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B" w:rsidRPr="00D31F6E" w:rsidRDefault="00116147" w:rsidP="00D31F6E">
      <w:pPr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D31F6E">
        <w:rPr>
          <w:rFonts w:ascii="Arial" w:hAnsi="Arial" w:cs="Arial"/>
          <w:b/>
          <w:sz w:val="18"/>
          <w:szCs w:val="20"/>
        </w:rPr>
        <w:t>Пример задания</w:t>
      </w:r>
      <w:r w:rsidR="00D31F6E" w:rsidRPr="00D31F6E">
        <w:rPr>
          <w:rFonts w:ascii="Arial" w:hAnsi="Arial" w:cs="Arial"/>
          <w:b/>
          <w:sz w:val="18"/>
          <w:szCs w:val="20"/>
        </w:rPr>
        <w:t xml:space="preserve"> на 27-28 февраля 2018г.</w:t>
      </w:r>
    </w:p>
    <w:p w:rsidR="00116147" w:rsidRPr="00D31F6E" w:rsidRDefault="00D31F6E">
      <w:pPr>
        <w:rPr>
          <w:rFonts w:ascii="Arial" w:hAnsi="Arial" w:cs="Arial"/>
          <w:sz w:val="18"/>
          <w:szCs w:val="20"/>
        </w:rPr>
      </w:pPr>
      <w:r w:rsidRPr="00D31F6E">
        <w:rPr>
          <w:rFonts w:ascii="Arial" w:hAnsi="Arial" w:cs="Arial"/>
          <w:b/>
          <w:sz w:val="18"/>
          <w:szCs w:val="20"/>
        </w:rPr>
        <w:t>Общее описание:</w:t>
      </w:r>
      <w:r w:rsidRPr="00D31F6E">
        <w:rPr>
          <w:rFonts w:ascii="Arial" w:hAnsi="Arial" w:cs="Arial"/>
          <w:sz w:val="18"/>
          <w:szCs w:val="20"/>
        </w:rPr>
        <w:t xml:space="preserve"> В основу задания заложены основные требования  компетенции</w:t>
      </w:r>
      <w:r w:rsidR="00116147" w:rsidRPr="00D31F6E">
        <w:rPr>
          <w:rFonts w:ascii="Arial" w:hAnsi="Arial" w:cs="Arial"/>
          <w:sz w:val="18"/>
          <w:szCs w:val="20"/>
        </w:rPr>
        <w:t xml:space="preserve"> Инженерная графика CAD (САПР)</w:t>
      </w:r>
      <w:r>
        <w:rPr>
          <w:rFonts w:ascii="Arial" w:hAnsi="Arial" w:cs="Arial"/>
          <w:sz w:val="18"/>
          <w:szCs w:val="20"/>
        </w:rPr>
        <w:t xml:space="preserve">  </w:t>
      </w:r>
      <w:r w:rsidRPr="00D31F6E">
        <w:rPr>
          <w:rFonts w:ascii="Arial" w:hAnsi="Arial" w:cs="Arial"/>
          <w:sz w:val="18"/>
          <w:szCs w:val="20"/>
        </w:rPr>
        <w:t>модуль 1_1</w:t>
      </w:r>
      <w:r>
        <w:rPr>
          <w:rFonts w:ascii="Arial" w:hAnsi="Arial" w:cs="Arial"/>
          <w:sz w:val="18"/>
          <w:szCs w:val="20"/>
        </w:rPr>
        <w:t xml:space="preserve"> </w:t>
      </w:r>
      <w:r w:rsidRPr="00D31F6E">
        <w:rPr>
          <w:rFonts w:ascii="Arial" w:hAnsi="Arial" w:cs="Arial"/>
          <w:sz w:val="18"/>
          <w:szCs w:val="20"/>
        </w:rPr>
        <w:t xml:space="preserve"> без подготовки анимации и фотореалистичных изображений.</w:t>
      </w:r>
    </w:p>
    <w:p w:rsidR="00116147" w:rsidRPr="00D31F6E" w:rsidRDefault="00116147" w:rsidP="00D31F6E">
      <w:pPr>
        <w:pStyle w:val="3"/>
        <w:tabs>
          <w:tab w:val="clear" w:pos="432"/>
        </w:tabs>
        <w:ind w:left="0" w:firstLine="0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Перед участниками стоит задача</w:t>
      </w:r>
      <w:r w:rsidR="00D31F6E">
        <w:rPr>
          <w:rFonts w:cs="Arial"/>
          <w:sz w:val="18"/>
          <w:szCs w:val="20"/>
        </w:rPr>
        <w:t>:</w:t>
      </w:r>
    </w:p>
    <w:p w:rsidR="00116147" w:rsidRPr="00D31F6E" w:rsidRDefault="00116147" w:rsidP="00116147">
      <w:pPr>
        <w:pStyle w:val="a7"/>
        <w:numPr>
          <w:ilvl w:val="0"/>
          <w:numId w:val="1"/>
        </w:numPr>
        <w:rPr>
          <w:sz w:val="18"/>
          <w:szCs w:val="20"/>
        </w:rPr>
      </w:pPr>
      <w:r w:rsidRPr="00D31F6E">
        <w:rPr>
          <w:sz w:val="18"/>
          <w:szCs w:val="20"/>
        </w:rPr>
        <w:t>Построить электронные модели нескольких деталей механизма Редуктора.</w:t>
      </w:r>
    </w:p>
    <w:p w:rsidR="00116147" w:rsidRPr="00D31F6E" w:rsidRDefault="00116147" w:rsidP="00116147">
      <w:pPr>
        <w:pStyle w:val="a6"/>
        <w:numPr>
          <w:ilvl w:val="0"/>
          <w:numId w:val="1"/>
        </w:numPr>
        <w:rPr>
          <w:rFonts w:ascii="Arial" w:eastAsia="Lucida Sans Unicode" w:hAnsi="Arial" w:cs="Arial"/>
          <w:kern w:val="1"/>
          <w:sz w:val="18"/>
          <w:szCs w:val="20"/>
          <w:lang w:bidi="en-US"/>
        </w:rPr>
      </w:pP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На одну из деталей оформить чертеж.</w:t>
      </w:r>
    </w:p>
    <w:p w:rsidR="00116147" w:rsidRDefault="00116147" w:rsidP="00116147">
      <w:pPr>
        <w:pStyle w:val="a6"/>
        <w:numPr>
          <w:ilvl w:val="0"/>
          <w:numId w:val="1"/>
        </w:numPr>
        <w:jc w:val="both"/>
        <w:rPr>
          <w:rFonts w:ascii="Arial" w:eastAsia="Lucida Sans Unicode" w:hAnsi="Arial" w:cs="Arial"/>
          <w:kern w:val="1"/>
          <w:sz w:val="18"/>
          <w:szCs w:val="20"/>
          <w:lang w:bidi="en-US"/>
        </w:rPr>
      </w:pP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Закончить финальную сборку Редуктора в 3D , путем </w:t>
      </w:r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добавления</w:t>
      </w: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 в сборку</w:t>
      </w:r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,</w:t>
      </w:r>
      <w:r w:rsidRPr="00D31F6E">
        <w:rPr>
          <w:rFonts w:ascii="Arial" w:eastAsia="Lucida Sans Unicode" w:hAnsi="Arial" w:cs="Arial"/>
          <w:i/>
          <w:kern w:val="1"/>
          <w:sz w:val="18"/>
          <w:szCs w:val="20"/>
          <w:lang w:bidi="en-US"/>
        </w:rPr>
        <w:t xml:space="preserve"> </w:t>
      </w: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спроектированных вами электронных моделей деталей, недостающие готовые детали (прилагаются в задании) и стандартные изделия</w:t>
      </w:r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 (прилагаются в задании или использовать из библиотек/приложений </w:t>
      </w:r>
      <w:proofErr w:type="gramStart"/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ПО</w:t>
      </w:r>
      <w:proofErr w:type="gramEnd"/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)</w:t>
      </w: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. С помощью сопряжений</w:t>
      </w:r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 необходимо</w:t>
      </w: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 определи</w:t>
      </w:r>
      <w:r w:rsidR="00D31F6E"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>ть</w:t>
      </w:r>
      <w:r w:rsidRPr="00D31F6E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 положение компонентов в сборке.</w:t>
      </w:r>
    </w:p>
    <w:p w:rsidR="001A3D4B" w:rsidRPr="00D31F6E" w:rsidRDefault="001A3D4B" w:rsidP="00116147">
      <w:pPr>
        <w:pStyle w:val="a6"/>
        <w:numPr>
          <w:ilvl w:val="0"/>
          <w:numId w:val="1"/>
        </w:numPr>
        <w:jc w:val="both"/>
        <w:rPr>
          <w:rFonts w:ascii="Arial" w:eastAsia="Lucida Sans Unicode" w:hAnsi="Arial" w:cs="Arial"/>
          <w:kern w:val="1"/>
          <w:sz w:val="18"/>
          <w:szCs w:val="20"/>
          <w:lang w:bidi="en-US"/>
        </w:rPr>
      </w:pPr>
      <w:r>
        <w:rPr>
          <w:rFonts w:ascii="Arial" w:eastAsia="Lucida Sans Unicode" w:hAnsi="Arial" w:cs="Arial"/>
          <w:kern w:val="1"/>
          <w:sz w:val="18"/>
          <w:szCs w:val="20"/>
          <w:lang w:bidi="en-US"/>
        </w:rPr>
        <w:t>В</w:t>
      </w:r>
      <w:r w:rsidRPr="001A3D4B">
        <w:rPr>
          <w:rFonts w:ascii="Arial" w:eastAsia="Lucida Sans Unicode" w:hAnsi="Arial" w:cs="Arial"/>
          <w:kern w:val="1"/>
          <w:sz w:val="18"/>
          <w:szCs w:val="20"/>
          <w:lang w:bidi="en-US"/>
        </w:rPr>
        <w:t xml:space="preserve">ыполнить разнесение </w:t>
      </w:r>
      <w:r w:rsidR="00B46F12">
        <w:rPr>
          <w:rFonts w:ascii="Arial" w:eastAsia="Lucida Sans Unicode" w:hAnsi="Arial" w:cs="Arial"/>
          <w:kern w:val="1"/>
          <w:sz w:val="18"/>
          <w:szCs w:val="20"/>
          <w:lang w:bidi="en-US"/>
        </w:rPr>
        <w:t>нескольких позиций деталей 3D сборки Р</w:t>
      </w:r>
      <w:r w:rsidRPr="001A3D4B">
        <w:rPr>
          <w:rFonts w:ascii="Arial" w:eastAsia="Lucida Sans Unicode" w:hAnsi="Arial" w:cs="Arial"/>
          <w:kern w:val="1"/>
          <w:sz w:val="18"/>
          <w:szCs w:val="20"/>
          <w:lang w:bidi="en-US"/>
        </w:rPr>
        <w:t>едуктора</w:t>
      </w:r>
    </w:p>
    <w:p w:rsidR="00D31F6E" w:rsidRPr="00D31F6E" w:rsidRDefault="00D31F6E" w:rsidP="00D31F6E">
      <w:pPr>
        <w:pStyle w:val="a6"/>
        <w:jc w:val="both"/>
        <w:rPr>
          <w:rFonts w:ascii="Arial" w:eastAsia="Lucida Sans Unicode" w:hAnsi="Arial" w:cs="Arial"/>
          <w:kern w:val="1"/>
          <w:sz w:val="18"/>
          <w:szCs w:val="20"/>
          <w:lang w:bidi="en-US"/>
        </w:rPr>
      </w:pPr>
      <w:r w:rsidRPr="00D31F6E">
        <w:rPr>
          <w:rFonts w:ascii="Arial" w:eastAsia="Lucida Sans Unicode" w:hAnsi="Arial" w:cs="Arial"/>
          <w:noProof/>
          <w:kern w:val="1"/>
          <w:sz w:val="18"/>
          <w:szCs w:val="20"/>
        </w:rPr>
        <w:drawing>
          <wp:inline distT="0" distB="0" distL="0" distR="0">
            <wp:extent cx="3865321" cy="2735470"/>
            <wp:effectExtent l="19050" t="0" r="1829" b="0"/>
            <wp:docPr id="1" name="Рисунок 3" descr="C:\Users\Elenbd\AppData\Local\Microsoft\Windows\INetCache\Content.Word\Редуктор _ АБВ.00_сборочный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bd\AppData\Local\Microsoft\Windows\INetCache\Content.Word\Редуктор _ АБВ.00_сборочный черте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41" cy="273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6E" w:rsidRPr="00D31F6E" w:rsidRDefault="00D31F6E" w:rsidP="00D31F6E">
      <w:pPr>
        <w:pStyle w:val="3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Требования к выполнению задания:</w:t>
      </w:r>
    </w:p>
    <w:p w:rsidR="00D31F6E" w:rsidRPr="00D31F6E" w:rsidRDefault="00D31F6E" w:rsidP="00D31F6E">
      <w:pPr>
        <w:pStyle w:val="4"/>
        <w:numPr>
          <w:ilvl w:val="0"/>
          <w:numId w:val="2"/>
        </w:numPr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1. Требования к проектированию компонентов</w:t>
      </w:r>
    </w:p>
    <w:p w:rsidR="00D31F6E" w:rsidRPr="00D31F6E" w:rsidRDefault="00D31F6E" w:rsidP="00D31F6E">
      <w:pPr>
        <w:pStyle w:val="a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Все созданные документы сохраняйте в папке под номером участника.</w:t>
      </w:r>
    </w:p>
    <w:p w:rsidR="00D31F6E" w:rsidRPr="00D31F6E" w:rsidRDefault="00D31F6E" w:rsidP="00D31F6E">
      <w:pPr>
        <w:pStyle w:val="a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Для проектируемых деталей должна быть определены их наименование, обозначение и материал.</w:t>
      </w:r>
    </w:p>
    <w:p w:rsidR="00D31F6E" w:rsidRPr="00D31F6E" w:rsidRDefault="00D31F6E" w:rsidP="00D31F6E">
      <w:pPr>
        <w:pStyle w:val="a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Если на выданных чертежах не хватает некоторых размеров, определите их сами по сопрягаемым деталям.</w:t>
      </w:r>
    </w:p>
    <w:p w:rsidR="00D31F6E" w:rsidRPr="00D31F6E" w:rsidRDefault="00D31F6E" w:rsidP="00D31F6E">
      <w:pPr>
        <w:pStyle w:val="4"/>
        <w:numPr>
          <w:ilvl w:val="0"/>
          <w:numId w:val="2"/>
        </w:numPr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2. Требования к сборочным единицам</w:t>
      </w:r>
    </w:p>
    <w:p w:rsidR="00D31F6E" w:rsidRPr="00D31F6E" w:rsidRDefault="00D31F6E" w:rsidP="00D31F6E">
      <w:pPr>
        <w:pStyle w:val="a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Положение всех деталей в сборках должно быть полностью определено с помощью сопряжений. У компонента должны оставаться только те степени свободы, которые обусловлены особенностями конструкции.</w:t>
      </w:r>
    </w:p>
    <w:p w:rsidR="00D31F6E" w:rsidRPr="00D31F6E" w:rsidRDefault="00D31F6E" w:rsidP="00D31F6E">
      <w:pPr>
        <w:pStyle w:val="4"/>
        <w:numPr>
          <w:ilvl w:val="0"/>
          <w:numId w:val="2"/>
        </w:numPr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3. Требования к чертежам.</w:t>
      </w:r>
    </w:p>
    <w:p w:rsidR="00D31F6E" w:rsidRPr="00D31F6E" w:rsidRDefault="00D31F6E" w:rsidP="00D31F6E">
      <w:pPr>
        <w:pStyle w:val="a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Обязательное заполнение следующих граф основной надписи: Обозначение, Наименование, Материал, Масштаб.</w:t>
      </w:r>
    </w:p>
    <w:p w:rsidR="00D31F6E" w:rsidRPr="00D31F6E" w:rsidRDefault="00D31F6E" w:rsidP="00D31F6E">
      <w:pPr>
        <w:pStyle w:val="a"/>
        <w:jc w:val="both"/>
        <w:rPr>
          <w:rFonts w:cs="Arial"/>
          <w:sz w:val="18"/>
          <w:szCs w:val="20"/>
        </w:rPr>
      </w:pPr>
      <w:r w:rsidRPr="00D31F6E">
        <w:rPr>
          <w:rFonts w:cs="Arial"/>
          <w:sz w:val="18"/>
          <w:szCs w:val="20"/>
        </w:rPr>
        <w:t>Указание шероховатости поверхности, отклонений формы, технических требований не регламентируется, но приветствуется. Указание квалитетов и предельных отклонений обязательно лишь для тех размеров, которые специально оговорены в Задании.</w:t>
      </w:r>
    </w:p>
    <w:p w:rsidR="00D31F6E" w:rsidRPr="00D31F6E" w:rsidRDefault="00D31F6E" w:rsidP="00D31F6E">
      <w:pPr>
        <w:pStyle w:val="a"/>
        <w:numPr>
          <w:ilvl w:val="0"/>
          <w:numId w:val="0"/>
        </w:numPr>
        <w:ind w:left="284" w:hanging="284"/>
        <w:jc w:val="both"/>
        <w:rPr>
          <w:rFonts w:cs="Arial"/>
          <w:color w:val="222222"/>
          <w:sz w:val="18"/>
          <w:szCs w:val="20"/>
          <w:shd w:val="clear" w:color="auto" w:fill="FFFFFF"/>
        </w:rPr>
      </w:pPr>
    </w:p>
    <w:p w:rsidR="00D31F6E" w:rsidRPr="00D31F6E" w:rsidRDefault="00D31F6E" w:rsidP="00D31F6E">
      <w:pPr>
        <w:ind w:firstLine="720"/>
        <w:jc w:val="both"/>
        <w:rPr>
          <w:rFonts w:ascii="Arial" w:hAnsi="Arial" w:cs="Arial"/>
          <w:sz w:val="18"/>
          <w:szCs w:val="20"/>
          <w:u w:val="single"/>
        </w:rPr>
      </w:pPr>
      <w:r w:rsidRPr="00D31F6E">
        <w:rPr>
          <w:rFonts w:ascii="Arial" w:hAnsi="Arial" w:cs="Arial"/>
          <w:sz w:val="18"/>
          <w:szCs w:val="20"/>
          <w:u w:val="single"/>
        </w:rPr>
        <w:t>СХЕМА ОЦЕНКИ</w:t>
      </w:r>
    </w:p>
    <w:tbl>
      <w:tblPr>
        <w:tblW w:w="75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111"/>
      </w:tblGrid>
      <w:tr w:rsidR="00D31F6E" w:rsidRPr="00D31F6E" w:rsidTr="00D31F6E">
        <w:trPr>
          <w:trHeight w:val="245"/>
        </w:trPr>
        <w:tc>
          <w:tcPr>
            <w:tcW w:w="1440" w:type="dxa"/>
            <w:vMerge w:val="restart"/>
            <w:vAlign w:val="center"/>
          </w:tcPr>
          <w:p w:rsidR="00D31F6E" w:rsidRPr="00D31F6E" w:rsidRDefault="00D31F6E" w:rsidP="00C74ACC">
            <w:pPr>
              <w:pStyle w:val="Default"/>
              <w:ind w:left="-288" w:right="-28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b/>
                <w:bCs/>
                <w:sz w:val="18"/>
                <w:szCs w:val="20"/>
              </w:rPr>
              <w:t>Критерий</w:t>
            </w:r>
          </w:p>
        </w:tc>
        <w:tc>
          <w:tcPr>
            <w:tcW w:w="6111" w:type="dxa"/>
            <w:vMerge w:val="restart"/>
            <w:vAlign w:val="center"/>
          </w:tcPr>
          <w:p w:rsidR="00D31F6E" w:rsidRPr="00D31F6E" w:rsidRDefault="00D31F6E" w:rsidP="00C74AC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D31F6E">
              <w:rPr>
                <w:rFonts w:ascii="Arial" w:hAnsi="Arial" w:cs="Arial"/>
                <w:b/>
                <w:bCs/>
                <w:sz w:val="18"/>
                <w:szCs w:val="20"/>
              </w:rPr>
              <w:t>Субкритерий</w:t>
            </w:r>
            <w:proofErr w:type="spellEnd"/>
          </w:p>
        </w:tc>
      </w:tr>
      <w:tr w:rsidR="00D31F6E" w:rsidRPr="00D31F6E" w:rsidTr="00D31F6E">
        <w:trPr>
          <w:trHeight w:val="245"/>
        </w:trPr>
        <w:tc>
          <w:tcPr>
            <w:tcW w:w="1440" w:type="dxa"/>
            <w:vMerge/>
            <w:vAlign w:val="center"/>
          </w:tcPr>
          <w:p w:rsidR="00D31F6E" w:rsidRPr="00D31F6E" w:rsidRDefault="00D31F6E" w:rsidP="00C74AC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111" w:type="dxa"/>
            <w:vMerge/>
            <w:vAlign w:val="center"/>
          </w:tcPr>
          <w:p w:rsidR="00D31F6E" w:rsidRPr="00D31F6E" w:rsidRDefault="00D31F6E" w:rsidP="00C74ACC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D31F6E" w:rsidRPr="00D31F6E" w:rsidTr="00D31F6E">
        <w:trPr>
          <w:trHeight w:val="247"/>
        </w:trPr>
        <w:tc>
          <w:tcPr>
            <w:tcW w:w="1440" w:type="dxa"/>
            <w:vAlign w:val="center"/>
          </w:tcPr>
          <w:p w:rsidR="00D31F6E" w:rsidRPr="00D31F6E" w:rsidRDefault="00D31F6E" w:rsidP="00C74AC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sz w:val="18"/>
                <w:szCs w:val="20"/>
              </w:rPr>
              <w:t>А</w:t>
            </w:r>
            <w:proofErr w:type="gramStart"/>
            <w:r w:rsidRPr="00D31F6E">
              <w:rPr>
                <w:rFonts w:ascii="Arial" w:hAnsi="Arial" w:cs="Arial"/>
                <w:sz w:val="18"/>
                <w:szCs w:val="20"/>
              </w:rPr>
              <w:t>1</w:t>
            </w:r>
            <w:proofErr w:type="gramEnd"/>
          </w:p>
        </w:tc>
        <w:tc>
          <w:tcPr>
            <w:tcW w:w="6111" w:type="dxa"/>
            <w:vAlign w:val="center"/>
          </w:tcPr>
          <w:p w:rsidR="00D31F6E" w:rsidRPr="00D31F6E" w:rsidRDefault="00D31F6E" w:rsidP="00C74ACC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sz w:val="18"/>
                <w:szCs w:val="20"/>
              </w:rPr>
              <w:t>Создание электронных моделей деталей</w:t>
            </w:r>
          </w:p>
        </w:tc>
      </w:tr>
      <w:tr w:rsidR="00D31F6E" w:rsidRPr="00D31F6E" w:rsidTr="00D31F6E">
        <w:trPr>
          <w:trHeight w:val="247"/>
        </w:trPr>
        <w:tc>
          <w:tcPr>
            <w:tcW w:w="1440" w:type="dxa"/>
            <w:vAlign w:val="center"/>
          </w:tcPr>
          <w:p w:rsidR="00D31F6E" w:rsidRPr="00D31F6E" w:rsidRDefault="00D31F6E" w:rsidP="00C74AC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sz w:val="18"/>
                <w:szCs w:val="20"/>
              </w:rPr>
              <w:t>А</w:t>
            </w:r>
            <w:proofErr w:type="gramStart"/>
            <w:r w:rsidRPr="00D31F6E">
              <w:rPr>
                <w:rFonts w:ascii="Arial" w:hAnsi="Arial" w:cs="Arial"/>
                <w:sz w:val="18"/>
                <w:szCs w:val="20"/>
              </w:rPr>
              <w:t>2</w:t>
            </w:r>
            <w:proofErr w:type="gramEnd"/>
          </w:p>
        </w:tc>
        <w:tc>
          <w:tcPr>
            <w:tcW w:w="6111" w:type="dxa"/>
            <w:vAlign w:val="center"/>
          </w:tcPr>
          <w:p w:rsidR="00D31F6E" w:rsidRPr="00D31F6E" w:rsidRDefault="00D31F6E" w:rsidP="00C74ACC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sz w:val="18"/>
                <w:szCs w:val="20"/>
              </w:rPr>
              <w:t>Создание электронных моделей сборочных единиц</w:t>
            </w:r>
          </w:p>
        </w:tc>
      </w:tr>
      <w:tr w:rsidR="00D31F6E" w:rsidRPr="00D31F6E" w:rsidTr="00D31F6E">
        <w:trPr>
          <w:trHeight w:val="247"/>
        </w:trPr>
        <w:tc>
          <w:tcPr>
            <w:tcW w:w="1440" w:type="dxa"/>
            <w:vAlign w:val="center"/>
          </w:tcPr>
          <w:p w:rsidR="00D31F6E" w:rsidRPr="00D31F6E" w:rsidRDefault="00D31F6E" w:rsidP="00C74ACC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sz w:val="18"/>
                <w:szCs w:val="20"/>
              </w:rPr>
              <w:t>А3</w:t>
            </w:r>
          </w:p>
        </w:tc>
        <w:tc>
          <w:tcPr>
            <w:tcW w:w="6111" w:type="dxa"/>
            <w:vAlign w:val="center"/>
          </w:tcPr>
          <w:p w:rsidR="00D31F6E" w:rsidRPr="00D31F6E" w:rsidRDefault="00D31F6E" w:rsidP="001A5775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sz w:val="18"/>
                <w:szCs w:val="20"/>
              </w:rPr>
              <w:t>Создание чертежей деталей</w:t>
            </w:r>
          </w:p>
        </w:tc>
      </w:tr>
      <w:tr w:rsidR="00D31F6E" w:rsidRPr="00D31F6E" w:rsidTr="00D31F6E">
        <w:trPr>
          <w:trHeight w:val="111"/>
        </w:trPr>
        <w:tc>
          <w:tcPr>
            <w:tcW w:w="7551" w:type="dxa"/>
            <w:gridSpan w:val="2"/>
          </w:tcPr>
          <w:p w:rsidR="00D31F6E" w:rsidRPr="00D31F6E" w:rsidRDefault="00D31F6E" w:rsidP="00C74ACC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31F6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Итого: </w:t>
            </w:r>
          </w:p>
        </w:tc>
      </w:tr>
    </w:tbl>
    <w:p w:rsidR="00116147" w:rsidRPr="00D31F6E" w:rsidRDefault="00116147">
      <w:pPr>
        <w:rPr>
          <w:sz w:val="20"/>
        </w:rPr>
      </w:pPr>
    </w:p>
    <w:sectPr w:rsidR="00116147" w:rsidRPr="00D31F6E" w:rsidSect="00B6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08E8F8A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4C08322"/>
    <w:name w:val="WW8Num3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D257D"/>
    <w:multiLevelType w:val="hybridMultilevel"/>
    <w:tmpl w:val="39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7"/>
    <w:rsid w:val="0007762E"/>
    <w:rsid w:val="000875BF"/>
    <w:rsid w:val="000C155F"/>
    <w:rsid w:val="00116147"/>
    <w:rsid w:val="0016494E"/>
    <w:rsid w:val="001775B9"/>
    <w:rsid w:val="001A3D4B"/>
    <w:rsid w:val="001A5775"/>
    <w:rsid w:val="001D4BC7"/>
    <w:rsid w:val="002427C8"/>
    <w:rsid w:val="00250F8B"/>
    <w:rsid w:val="002707C6"/>
    <w:rsid w:val="002F5C31"/>
    <w:rsid w:val="00453C0F"/>
    <w:rsid w:val="00501D85"/>
    <w:rsid w:val="005059ED"/>
    <w:rsid w:val="0056600D"/>
    <w:rsid w:val="00584EEE"/>
    <w:rsid w:val="005D67A7"/>
    <w:rsid w:val="006C6841"/>
    <w:rsid w:val="0086083A"/>
    <w:rsid w:val="00893399"/>
    <w:rsid w:val="009D5499"/>
    <w:rsid w:val="009E7C89"/>
    <w:rsid w:val="00A137F4"/>
    <w:rsid w:val="00A217AE"/>
    <w:rsid w:val="00A2180E"/>
    <w:rsid w:val="00AE486A"/>
    <w:rsid w:val="00B46F12"/>
    <w:rsid w:val="00B6331B"/>
    <w:rsid w:val="00B67DB5"/>
    <w:rsid w:val="00B67F2C"/>
    <w:rsid w:val="00C063B7"/>
    <w:rsid w:val="00C63834"/>
    <w:rsid w:val="00C743FD"/>
    <w:rsid w:val="00C85343"/>
    <w:rsid w:val="00C958D9"/>
    <w:rsid w:val="00CA6674"/>
    <w:rsid w:val="00CC713E"/>
    <w:rsid w:val="00D31F6E"/>
    <w:rsid w:val="00D40821"/>
    <w:rsid w:val="00D64AAE"/>
    <w:rsid w:val="00D9355D"/>
    <w:rsid w:val="00E6758F"/>
    <w:rsid w:val="00E77656"/>
    <w:rsid w:val="00EB76F6"/>
    <w:rsid w:val="00EC2FD2"/>
    <w:rsid w:val="00F63048"/>
    <w:rsid w:val="00FA69D0"/>
    <w:rsid w:val="00FB6D1C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D31F6E"/>
    <w:pPr>
      <w:keepNext/>
      <w:numPr>
        <w:numId w:val="2"/>
      </w:numPr>
      <w:suppressAutoHyphens/>
      <w:spacing w:before="240" w:after="60" w:line="100" w:lineRule="atLeast"/>
      <w:outlineLvl w:val="2"/>
    </w:pPr>
    <w:rPr>
      <w:rFonts w:ascii="Arial" w:eastAsia="Lucida Sans Unicode" w:hAnsi="Arial" w:cs="Times New Roman"/>
      <w:b/>
      <w:bCs/>
      <w:kern w:val="1"/>
      <w:sz w:val="24"/>
      <w:szCs w:val="26"/>
      <w:lang w:bidi="en-US"/>
    </w:rPr>
  </w:style>
  <w:style w:type="paragraph" w:styleId="4">
    <w:name w:val="heading 4"/>
    <w:basedOn w:val="a0"/>
    <w:next w:val="a0"/>
    <w:link w:val="40"/>
    <w:qFormat/>
    <w:rsid w:val="00D31F6E"/>
    <w:pPr>
      <w:keepNext/>
      <w:suppressAutoHyphens/>
      <w:spacing w:before="240" w:after="60" w:line="100" w:lineRule="atLeast"/>
      <w:jc w:val="both"/>
      <w:outlineLvl w:val="3"/>
    </w:pPr>
    <w:rPr>
      <w:rFonts w:ascii="Arial" w:eastAsia="Lucida Sans Unicode" w:hAnsi="Arial" w:cs="Times New Roman"/>
      <w:b/>
      <w:bCs/>
      <w:kern w:val="1"/>
      <w:szCs w:val="2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1614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116147"/>
    <w:pPr>
      <w:ind w:left="720"/>
      <w:contextualSpacing/>
    </w:pPr>
  </w:style>
  <w:style w:type="character" w:customStyle="1" w:styleId="1">
    <w:name w:val="Абз Знак1"/>
    <w:basedOn w:val="a1"/>
    <w:link w:val="a7"/>
    <w:rsid w:val="00116147"/>
    <w:rPr>
      <w:rFonts w:ascii="Arial" w:eastAsia="Lucida Sans Unicode" w:hAnsi="Arial" w:cs="Arial"/>
      <w:kern w:val="1"/>
      <w:sz w:val="24"/>
      <w:szCs w:val="24"/>
      <w:lang w:bidi="en-US"/>
    </w:rPr>
  </w:style>
  <w:style w:type="paragraph" w:customStyle="1" w:styleId="a7">
    <w:name w:val="Абз"/>
    <w:basedOn w:val="a0"/>
    <w:link w:val="1"/>
    <w:rsid w:val="00116147"/>
    <w:pPr>
      <w:tabs>
        <w:tab w:val="left" w:pos="284"/>
      </w:tabs>
      <w:suppressAutoHyphens/>
      <w:spacing w:before="60" w:after="60" w:line="100" w:lineRule="atLeast"/>
    </w:pPr>
    <w:rPr>
      <w:rFonts w:ascii="Arial" w:eastAsia="Lucida Sans Unicode" w:hAnsi="Arial" w:cs="Arial"/>
      <w:kern w:val="1"/>
      <w:sz w:val="24"/>
      <w:szCs w:val="24"/>
      <w:lang w:bidi="en-US"/>
    </w:rPr>
  </w:style>
  <w:style w:type="character" w:customStyle="1" w:styleId="a8">
    <w:name w:val="ком"/>
    <w:basedOn w:val="a1"/>
    <w:rsid w:val="00116147"/>
    <w:rPr>
      <w:rFonts w:ascii="Arial" w:hAnsi="Arial"/>
      <w:i/>
      <w:color w:val="000000"/>
      <w:sz w:val="24"/>
    </w:rPr>
  </w:style>
  <w:style w:type="character" w:customStyle="1" w:styleId="30">
    <w:name w:val="Заголовок 3 Знак"/>
    <w:basedOn w:val="a1"/>
    <w:link w:val="3"/>
    <w:rsid w:val="00D31F6E"/>
    <w:rPr>
      <w:rFonts w:ascii="Arial" w:eastAsia="Lucida Sans Unicode" w:hAnsi="Arial" w:cs="Times New Roman"/>
      <w:b/>
      <w:bCs/>
      <w:kern w:val="1"/>
      <w:sz w:val="24"/>
      <w:szCs w:val="26"/>
      <w:lang w:bidi="en-US"/>
    </w:rPr>
  </w:style>
  <w:style w:type="character" w:customStyle="1" w:styleId="40">
    <w:name w:val="Заголовок 4 Знак"/>
    <w:basedOn w:val="a1"/>
    <w:link w:val="4"/>
    <w:rsid w:val="00D31F6E"/>
    <w:rPr>
      <w:rFonts w:ascii="Arial" w:eastAsia="Lucida Sans Unicode" w:hAnsi="Arial" w:cs="Times New Roman"/>
      <w:b/>
      <w:bCs/>
      <w:kern w:val="1"/>
      <w:szCs w:val="28"/>
      <w:lang w:bidi="en-US"/>
    </w:rPr>
  </w:style>
  <w:style w:type="paragraph" w:customStyle="1" w:styleId="Default">
    <w:name w:val="Default"/>
    <w:rsid w:val="00D31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Действие Знак"/>
    <w:basedOn w:val="a1"/>
    <w:link w:val="a"/>
    <w:rsid w:val="00D31F6E"/>
    <w:rPr>
      <w:rFonts w:ascii="Arial" w:hAnsi="Arial"/>
      <w:kern w:val="1"/>
      <w:sz w:val="24"/>
      <w:szCs w:val="24"/>
      <w:lang w:eastAsia="ar-SA"/>
    </w:rPr>
  </w:style>
  <w:style w:type="paragraph" w:customStyle="1" w:styleId="a">
    <w:name w:val="Действие"/>
    <w:basedOn w:val="a0"/>
    <w:link w:val="a9"/>
    <w:rsid w:val="00D31F6E"/>
    <w:pPr>
      <w:numPr>
        <w:numId w:val="3"/>
      </w:numPr>
      <w:tabs>
        <w:tab w:val="clear" w:pos="720"/>
        <w:tab w:val="num" w:pos="284"/>
      </w:tabs>
      <w:spacing w:after="0" w:line="100" w:lineRule="atLeast"/>
      <w:ind w:left="284" w:hanging="284"/>
    </w:pPr>
    <w:rPr>
      <w:rFonts w:ascii="Arial" w:hAnsi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D31F6E"/>
    <w:pPr>
      <w:keepNext/>
      <w:numPr>
        <w:numId w:val="2"/>
      </w:numPr>
      <w:suppressAutoHyphens/>
      <w:spacing w:before="240" w:after="60" w:line="100" w:lineRule="atLeast"/>
      <w:outlineLvl w:val="2"/>
    </w:pPr>
    <w:rPr>
      <w:rFonts w:ascii="Arial" w:eastAsia="Lucida Sans Unicode" w:hAnsi="Arial" w:cs="Times New Roman"/>
      <w:b/>
      <w:bCs/>
      <w:kern w:val="1"/>
      <w:sz w:val="24"/>
      <w:szCs w:val="26"/>
      <w:lang w:bidi="en-US"/>
    </w:rPr>
  </w:style>
  <w:style w:type="paragraph" w:styleId="4">
    <w:name w:val="heading 4"/>
    <w:basedOn w:val="a0"/>
    <w:next w:val="a0"/>
    <w:link w:val="40"/>
    <w:qFormat/>
    <w:rsid w:val="00D31F6E"/>
    <w:pPr>
      <w:keepNext/>
      <w:suppressAutoHyphens/>
      <w:spacing w:before="240" w:after="60" w:line="100" w:lineRule="atLeast"/>
      <w:jc w:val="both"/>
      <w:outlineLvl w:val="3"/>
    </w:pPr>
    <w:rPr>
      <w:rFonts w:ascii="Arial" w:eastAsia="Lucida Sans Unicode" w:hAnsi="Arial" w:cs="Times New Roman"/>
      <w:b/>
      <w:bCs/>
      <w:kern w:val="1"/>
      <w:szCs w:val="2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1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1614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116147"/>
    <w:pPr>
      <w:ind w:left="720"/>
      <w:contextualSpacing/>
    </w:pPr>
  </w:style>
  <w:style w:type="character" w:customStyle="1" w:styleId="1">
    <w:name w:val="Абз Знак1"/>
    <w:basedOn w:val="a1"/>
    <w:link w:val="a7"/>
    <w:rsid w:val="00116147"/>
    <w:rPr>
      <w:rFonts w:ascii="Arial" w:eastAsia="Lucida Sans Unicode" w:hAnsi="Arial" w:cs="Arial"/>
      <w:kern w:val="1"/>
      <w:sz w:val="24"/>
      <w:szCs w:val="24"/>
      <w:lang w:bidi="en-US"/>
    </w:rPr>
  </w:style>
  <w:style w:type="paragraph" w:customStyle="1" w:styleId="a7">
    <w:name w:val="Абз"/>
    <w:basedOn w:val="a0"/>
    <w:link w:val="1"/>
    <w:rsid w:val="00116147"/>
    <w:pPr>
      <w:tabs>
        <w:tab w:val="left" w:pos="284"/>
      </w:tabs>
      <w:suppressAutoHyphens/>
      <w:spacing w:before="60" w:after="60" w:line="100" w:lineRule="atLeast"/>
    </w:pPr>
    <w:rPr>
      <w:rFonts w:ascii="Arial" w:eastAsia="Lucida Sans Unicode" w:hAnsi="Arial" w:cs="Arial"/>
      <w:kern w:val="1"/>
      <w:sz w:val="24"/>
      <w:szCs w:val="24"/>
      <w:lang w:bidi="en-US"/>
    </w:rPr>
  </w:style>
  <w:style w:type="character" w:customStyle="1" w:styleId="a8">
    <w:name w:val="ком"/>
    <w:basedOn w:val="a1"/>
    <w:rsid w:val="00116147"/>
    <w:rPr>
      <w:rFonts w:ascii="Arial" w:hAnsi="Arial"/>
      <w:i/>
      <w:color w:val="000000"/>
      <w:sz w:val="24"/>
    </w:rPr>
  </w:style>
  <w:style w:type="character" w:customStyle="1" w:styleId="30">
    <w:name w:val="Заголовок 3 Знак"/>
    <w:basedOn w:val="a1"/>
    <w:link w:val="3"/>
    <w:rsid w:val="00D31F6E"/>
    <w:rPr>
      <w:rFonts w:ascii="Arial" w:eastAsia="Lucida Sans Unicode" w:hAnsi="Arial" w:cs="Times New Roman"/>
      <w:b/>
      <w:bCs/>
      <w:kern w:val="1"/>
      <w:sz w:val="24"/>
      <w:szCs w:val="26"/>
      <w:lang w:bidi="en-US"/>
    </w:rPr>
  </w:style>
  <w:style w:type="character" w:customStyle="1" w:styleId="40">
    <w:name w:val="Заголовок 4 Знак"/>
    <w:basedOn w:val="a1"/>
    <w:link w:val="4"/>
    <w:rsid w:val="00D31F6E"/>
    <w:rPr>
      <w:rFonts w:ascii="Arial" w:eastAsia="Lucida Sans Unicode" w:hAnsi="Arial" w:cs="Times New Roman"/>
      <w:b/>
      <w:bCs/>
      <w:kern w:val="1"/>
      <w:szCs w:val="28"/>
      <w:lang w:bidi="en-US"/>
    </w:rPr>
  </w:style>
  <w:style w:type="paragraph" w:customStyle="1" w:styleId="Default">
    <w:name w:val="Default"/>
    <w:rsid w:val="00D31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Действие Знак"/>
    <w:basedOn w:val="a1"/>
    <w:link w:val="a"/>
    <w:rsid w:val="00D31F6E"/>
    <w:rPr>
      <w:rFonts w:ascii="Arial" w:hAnsi="Arial"/>
      <w:kern w:val="1"/>
      <w:sz w:val="24"/>
      <w:szCs w:val="24"/>
      <w:lang w:eastAsia="ar-SA"/>
    </w:rPr>
  </w:style>
  <w:style w:type="paragraph" w:customStyle="1" w:styleId="a">
    <w:name w:val="Действие"/>
    <w:basedOn w:val="a0"/>
    <w:link w:val="a9"/>
    <w:rsid w:val="00D31F6E"/>
    <w:pPr>
      <w:numPr>
        <w:numId w:val="3"/>
      </w:numPr>
      <w:tabs>
        <w:tab w:val="clear" w:pos="720"/>
        <w:tab w:val="num" w:pos="284"/>
      </w:tabs>
      <w:spacing w:after="0" w:line="100" w:lineRule="atLeast"/>
      <w:ind w:left="284" w:hanging="284"/>
    </w:pPr>
    <w:rPr>
      <w:rFonts w:ascii="Arial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Elenbd</dc:creator>
  <cp:lastModifiedBy>ws-user</cp:lastModifiedBy>
  <cp:revision>2</cp:revision>
  <dcterms:created xsi:type="dcterms:W3CDTF">2018-02-07T12:12:00Z</dcterms:created>
  <dcterms:modified xsi:type="dcterms:W3CDTF">2018-02-07T12:12:00Z</dcterms:modified>
</cp:coreProperties>
</file>