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30F" w:rsidRPr="0036330F" w:rsidRDefault="0036330F" w:rsidP="0036330F">
      <w:pPr>
        <w:spacing w:after="0" w:line="360" w:lineRule="auto"/>
        <w:contextualSpacing/>
        <w:jc w:val="center"/>
        <w:rPr>
          <w:rFonts w:ascii="Times New Roman" w:hAnsi="Times New Roman" w:cs="Times New Roman"/>
          <w:sz w:val="28"/>
          <w:szCs w:val="28"/>
        </w:rPr>
      </w:pPr>
      <w:r w:rsidRPr="0036330F">
        <w:rPr>
          <w:rFonts w:ascii="Times New Roman" w:hAnsi="Times New Roman" w:cs="Times New Roman"/>
          <w:sz w:val="28"/>
          <w:szCs w:val="28"/>
        </w:rPr>
        <w:t>МИНИСТЕРСТВО ОБРАЗОВАНИЯ ОРЕНБУРГСКОЙ ОБЛАСТИ</w:t>
      </w:r>
    </w:p>
    <w:p w:rsidR="0036330F" w:rsidRPr="0036330F" w:rsidRDefault="0036330F" w:rsidP="0036330F">
      <w:pPr>
        <w:spacing w:after="0" w:line="360" w:lineRule="auto"/>
        <w:contextualSpacing/>
        <w:jc w:val="center"/>
        <w:rPr>
          <w:rFonts w:ascii="Times New Roman" w:hAnsi="Times New Roman" w:cs="Times New Roman"/>
          <w:sz w:val="28"/>
          <w:szCs w:val="28"/>
        </w:rPr>
      </w:pPr>
    </w:p>
    <w:p w:rsidR="00B142AE" w:rsidRDefault="0036330F" w:rsidP="0036330F">
      <w:pPr>
        <w:spacing w:after="0" w:line="360" w:lineRule="auto"/>
        <w:contextualSpacing/>
        <w:jc w:val="center"/>
        <w:rPr>
          <w:rFonts w:ascii="Times New Roman" w:hAnsi="Times New Roman" w:cs="Times New Roman"/>
          <w:sz w:val="28"/>
          <w:szCs w:val="28"/>
        </w:rPr>
      </w:pPr>
      <w:r w:rsidRPr="0036330F">
        <w:rPr>
          <w:rFonts w:ascii="Times New Roman" w:hAnsi="Times New Roman" w:cs="Times New Roman"/>
          <w:sz w:val="28"/>
          <w:szCs w:val="28"/>
        </w:rPr>
        <w:t xml:space="preserve">Государственное автономное </w:t>
      </w:r>
      <w:r w:rsidR="00B142AE">
        <w:rPr>
          <w:rFonts w:ascii="Times New Roman" w:hAnsi="Times New Roman" w:cs="Times New Roman"/>
          <w:sz w:val="28"/>
          <w:szCs w:val="28"/>
        </w:rPr>
        <w:t>профессиональное</w:t>
      </w:r>
    </w:p>
    <w:p w:rsidR="0036330F" w:rsidRPr="0036330F" w:rsidRDefault="0036330F" w:rsidP="00B142AE">
      <w:pPr>
        <w:spacing w:after="0" w:line="360" w:lineRule="auto"/>
        <w:contextualSpacing/>
        <w:jc w:val="center"/>
        <w:rPr>
          <w:rFonts w:ascii="Times New Roman" w:hAnsi="Times New Roman" w:cs="Times New Roman"/>
          <w:sz w:val="28"/>
          <w:szCs w:val="28"/>
        </w:rPr>
      </w:pPr>
      <w:r w:rsidRPr="0036330F">
        <w:rPr>
          <w:rFonts w:ascii="Times New Roman" w:hAnsi="Times New Roman" w:cs="Times New Roman"/>
          <w:sz w:val="28"/>
          <w:szCs w:val="28"/>
        </w:rPr>
        <w:t>образовательное  учреждение</w:t>
      </w:r>
    </w:p>
    <w:p w:rsidR="0036330F" w:rsidRPr="0036330F" w:rsidRDefault="0036330F" w:rsidP="0036330F">
      <w:pPr>
        <w:spacing w:after="0" w:line="360" w:lineRule="auto"/>
        <w:contextualSpacing/>
        <w:jc w:val="center"/>
        <w:rPr>
          <w:rFonts w:ascii="Times New Roman" w:hAnsi="Times New Roman" w:cs="Times New Roman"/>
          <w:sz w:val="28"/>
          <w:szCs w:val="28"/>
        </w:rPr>
      </w:pPr>
      <w:r w:rsidRPr="0036330F">
        <w:rPr>
          <w:rFonts w:ascii="Times New Roman" w:hAnsi="Times New Roman" w:cs="Times New Roman"/>
          <w:sz w:val="28"/>
          <w:szCs w:val="28"/>
        </w:rPr>
        <w:t xml:space="preserve">«Орский индустриальный колледж» </w:t>
      </w:r>
    </w:p>
    <w:p w:rsidR="0036330F" w:rsidRPr="0036330F" w:rsidRDefault="0036330F" w:rsidP="0036330F">
      <w:pPr>
        <w:spacing w:after="0" w:line="360" w:lineRule="auto"/>
        <w:contextualSpacing/>
        <w:jc w:val="center"/>
        <w:rPr>
          <w:rFonts w:ascii="Times New Roman" w:hAnsi="Times New Roman" w:cs="Times New Roman"/>
          <w:sz w:val="28"/>
          <w:szCs w:val="28"/>
        </w:rPr>
      </w:pPr>
      <w:r w:rsidRPr="0036330F">
        <w:rPr>
          <w:rFonts w:ascii="Times New Roman" w:hAnsi="Times New Roman" w:cs="Times New Roman"/>
          <w:sz w:val="28"/>
          <w:szCs w:val="28"/>
        </w:rPr>
        <w:t>г. Орска Оренбургской области</w:t>
      </w:r>
    </w:p>
    <w:p w:rsidR="0036330F" w:rsidRPr="0036330F" w:rsidRDefault="0036330F" w:rsidP="0036330F">
      <w:pPr>
        <w:spacing w:after="0" w:line="360" w:lineRule="auto"/>
        <w:rPr>
          <w:rFonts w:ascii="Times New Roman" w:eastAsia="Times New Roman" w:hAnsi="Times New Roman" w:cs="Times New Roman"/>
          <w:sz w:val="28"/>
          <w:szCs w:val="28"/>
        </w:rPr>
      </w:pPr>
    </w:p>
    <w:p w:rsidR="0036330F" w:rsidRPr="0036330F" w:rsidRDefault="0036330F" w:rsidP="0036330F">
      <w:pPr>
        <w:spacing w:after="0" w:line="360" w:lineRule="auto"/>
        <w:rPr>
          <w:rFonts w:ascii="Times New Roman" w:eastAsia="Times New Roman" w:hAnsi="Times New Roman" w:cs="Times New Roman"/>
          <w:sz w:val="28"/>
          <w:szCs w:val="28"/>
        </w:rPr>
      </w:pPr>
    </w:p>
    <w:p w:rsidR="0036330F" w:rsidRPr="0036330F" w:rsidRDefault="0036330F" w:rsidP="0036330F">
      <w:pPr>
        <w:spacing w:after="0" w:line="360" w:lineRule="auto"/>
        <w:rPr>
          <w:rFonts w:ascii="Times New Roman" w:eastAsia="Times New Roman" w:hAnsi="Times New Roman" w:cs="Times New Roman"/>
          <w:sz w:val="28"/>
          <w:szCs w:val="28"/>
        </w:rPr>
      </w:pPr>
    </w:p>
    <w:p w:rsidR="0036330F" w:rsidRPr="0036330F" w:rsidRDefault="0036330F" w:rsidP="0036330F">
      <w:pPr>
        <w:spacing w:after="0" w:line="360" w:lineRule="auto"/>
        <w:rPr>
          <w:rFonts w:ascii="Times New Roman" w:eastAsia="Times New Roman" w:hAnsi="Times New Roman" w:cs="Times New Roman"/>
          <w:sz w:val="28"/>
          <w:szCs w:val="28"/>
        </w:rPr>
      </w:pPr>
    </w:p>
    <w:p w:rsidR="0036330F" w:rsidRPr="0036330F" w:rsidRDefault="0036330F" w:rsidP="0036330F">
      <w:pPr>
        <w:spacing w:after="0" w:line="360" w:lineRule="auto"/>
        <w:rPr>
          <w:rFonts w:ascii="Times New Roman" w:eastAsia="Times New Roman" w:hAnsi="Times New Roman" w:cs="Times New Roman"/>
          <w:sz w:val="28"/>
          <w:szCs w:val="28"/>
        </w:rPr>
      </w:pPr>
    </w:p>
    <w:p w:rsidR="0036330F" w:rsidRPr="0036330F" w:rsidRDefault="0036330F" w:rsidP="0036330F">
      <w:pPr>
        <w:spacing w:after="0" w:line="360" w:lineRule="auto"/>
        <w:rPr>
          <w:rFonts w:ascii="Times New Roman" w:eastAsia="Times New Roman" w:hAnsi="Times New Roman" w:cs="Times New Roman"/>
          <w:sz w:val="28"/>
          <w:szCs w:val="28"/>
        </w:rPr>
      </w:pPr>
    </w:p>
    <w:p w:rsidR="0036330F" w:rsidRPr="0036330F" w:rsidRDefault="0036330F" w:rsidP="0036330F">
      <w:pPr>
        <w:spacing w:after="0" w:line="360" w:lineRule="auto"/>
        <w:rPr>
          <w:rFonts w:ascii="Times New Roman" w:eastAsia="Times New Roman" w:hAnsi="Times New Roman" w:cs="Times New Roman"/>
          <w:sz w:val="28"/>
          <w:szCs w:val="28"/>
        </w:rPr>
      </w:pPr>
    </w:p>
    <w:p w:rsidR="0036330F" w:rsidRPr="0036330F" w:rsidRDefault="0036330F" w:rsidP="0036330F">
      <w:pPr>
        <w:spacing w:after="0" w:line="360" w:lineRule="auto"/>
        <w:rPr>
          <w:rFonts w:ascii="Times New Roman" w:eastAsia="Times New Roman" w:hAnsi="Times New Roman" w:cs="Times New Roman"/>
          <w:sz w:val="28"/>
          <w:szCs w:val="28"/>
        </w:rPr>
      </w:pPr>
    </w:p>
    <w:p w:rsidR="0036330F" w:rsidRPr="0036330F" w:rsidRDefault="0036330F" w:rsidP="0036330F">
      <w:pPr>
        <w:spacing w:after="0" w:line="360" w:lineRule="auto"/>
        <w:jc w:val="center"/>
        <w:rPr>
          <w:rFonts w:ascii="Times New Roman" w:eastAsia="Times New Roman" w:hAnsi="Times New Roman" w:cs="Times New Roman"/>
          <w:b/>
          <w:sz w:val="28"/>
          <w:szCs w:val="28"/>
        </w:rPr>
      </w:pPr>
      <w:r w:rsidRPr="0036330F">
        <w:rPr>
          <w:rFonts w:ascii="Times New Roman" w:eastAsia="Times New Roman" w:hAnsi="Times New Roman" w:cs="Times New Roman"/>
          <w:b/>
          <w:sz w:val="28"/>
          <w:szCs w:val="28"/>
        </w:rPr>
        <w:t>ПРОГРАММА</w:t>
      </w:r>
    </w:p>
    <w:p w:rsidR="0036330F" w:rsidRPr="0036330F" w:rsidRDefault="0036330F" w:rsidP="0036330F">
      <w:pPr>
        <w:spacing w:after="0" w:line="360" w:lineRule="auto"/>
        <w:jc w:val="center"/>
        <w:rPr>
          <w:rFonts w:ascii="Times New Roman" w:eastAsia="Times New Roman" w:hAnsi="Times New Roman" w:cs="Times New Roman"/>
          <w:b/>
          <w:sz w:val="28"/>
          <w:szCs w:val="28"/>
        </w:rPr>
      </w:pPr>
      <w:r w:rsidRPr="0036330F">
        <w:rPr>
          <w:rFonts w:ascii="Times New Roman" w:eastAsia="Times New Roman" w:hAnsi="Times New Roman" w:cs="Times New Roman"/>
          <w:b/>
          <w:sz w:val="28"/>
          <w:szCs w:val="28"/>
        </w:rPr>
        <w:t>ГОСУДАРСТВЕННОЙ ИТОГОВОЙ АТТЕСТАЦИИ</w:t>
      </w:r>
    </w:p>
    <w:p w:rsidR="0036330F" w:rsidRPr="0036330F" w:rsidRDefault="0036330F" w:rsidP="0036330F">
      <w:pPr>
        <w:spacing w:after="0" w:line="360" w:lineRule="auto"/>
        <w:jc w:val="center"/>
        <w:rPr>
          <w:rFonts w:ascii="Times New Roman" w:eastAsia="Times New Roman" w:hAnsi="Times New Roman" w:cs="Times New Roman"/>
          <w:b/>
          <w:sz w:val="28"/>
          <w:szCs w:val="28"/>
        </w:rPr>
      </w:pPr>
      <w:r w:rsidRPr="0036330F">
        <w:rPr>
          <w:rFonts w:ascii="Times New Roman" w:eastAsia="Times New Roman" w:hAnsi="Times New Roman" w:cs="Times New Roman"/>
          <w:b/>
          <w:sz w:val="28"/>
          <w:szCs w:val="28"/>
        </w:rPr>
        <w:t>ВЫПУСКНИКОВ ГА</w:t>
      </w:r>
      <w:r w:rsidR="00605A6C">
        <w:rPr>
          <w:rFonts w:ascii="Times New Roman" w:eastAsia="Times New Roman" w:hAnsi="Times New Roman" w:cs="Times New Roman"/>
          <w:b/>
          <w:sz w:val="28"/>
          <w:szCs w:val="28"/>
        </w:rPr>
        <w:t>П</w:t>
      </w:r>
      <w:r w:rsidRPr="0036330F">
        <w:rPr>
          <w:rFonts w:ascii="Times New Roman" w:eastAsia="Times New Roman" w:hAnsi="Times New Roman" w:cs="Times New Roman"/>
          <w:b/>
          <w:sz w:val="28"/>
          <w:szCs w:val="28"/>
        </w:rPr>
        <w:t>ОУ СПО «ОИК»</w:t>
      </w:r>
    </w:p>
    <w:p w:rsidR="0036330F" w:rsidRPr="0036330F" w:rsidRDefault="0036330F" w:rsidP="0036330F">
      <w:pPr>
        <w:spacing w:after="0" w:line="360" w:lineRule="auto"/>
        <w:jc w:val="center"/>
        <w:rPr>
          <w:rFonts w:ascii="Times New Roman" w:eastAsia="Times New Roman" w:hAnsi="Times New Roman" w:cs="Times New Roman"/>
          <w:sz w:val="28"/>
          <w:szCs w:val="28"/>
        </w:rPr>
      </w:pPr>
      <w:r w:rsidRPr="0036330F">
        <w:rPr>
          <w:rFonts w:ascii="Times New Roman" w:eastAsia="Times New Roman" w:hAnsi="Times New Roman" w:cs="Times New Roman"/>
          <w:sz w:val="28"/>
          <w:szCs w:val="28"/>
        </w:rPr>
        <w:t xml:space="preserve">по специальности  </w:t>
      </w:r>
    </w:p>
    <w:p w:rsidR="00B142AE" w:rsidRDefault="00B142AE" w:rsidP="0036330F">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647BBD">
        <w:rPr>
          <w:rFonts w:ascii="Times New Roman" w:eastAsia="Times New Roman" w:hAnsi="Times New Roman" w:cs="Times New Roman"/>
          <w:sz w:val="28"/>
          <w:szCs w:val="28"/>
        </w:rPr>
        <w:t>.</w:t>
      </w:r>
      <w:r>
        <w:rPr>
          <w:rFonts w:ascii="Times New Roman" w:eastAsia="Times New Roman" w:hAnsi="Times New Roman" w:cs="Times New Roman"/>
          <w:sz w:val="28"/>
          <w:szCs w:val="28"/>
        </w:rPr>
        <w:t>02.11 Сети связи и системы коммутации (</w:t>
      </w:r>
      <w:r w:rsidR="00607D3E">
        <w:rPr>
          <w:rFonts w:ascii="Times New Roman" w:eastAsia="Times New Roman" w:hAnsi="Times New Roman" w:cs="Times New Roman"/>
          <w:sz w:val="28"/>
          <w:szCs w:val="28"/>
        </w:rPr>
        <w:t>углубленная подготовка</w:t>
      </w:r>
      <w:r>
        <w:rPr>
          <w:rFonts w:ascii="Times New Roman" w:eastAsia="Times New Roman" w:hAnsi="Times New Roman" w:cs="Times New Roman"/>
          <w:sz w:val="28"/>
          <w:szCs w:val="28"/>
        </w:rPr>
        <w:t>)</w:t>
      </w:r>
    </w:p>
    <w:p w:rsidR="0036330F" w:rsidRPr="0036330F" w:rsidRDefault="00B142AE" w:rsidP="0036330F">
      <w:pPr>
        <w:spacing w:after="0" w:line="360" w:lineRule="auto"/>
        <w:jc w:val="center"/>
        <w:rPr>
          <w:rFonts w:ascii="Times New Roman" w:eastAsia="Times New Roman" w:hAnsi="Times New Roman" w:cs="Times New Roman"/>
          <w:sz w:val="28"/>
          <w:szCs w:val="28"/>
        </w:rPr>
      </w:pPr>
      <w:r w:rsidRPr="0036330F">
        <w:rPr>
          <w:rFonts w:ascii="Times New Roman" w:eastAsia="Times New Roman" w:hAnsi="Times New Roman" w:cs="Times New Roman"/>
          <w:sz w:val="28"/>
          <w:szCs w:val="28"/>
        </w:rPr>
        <w:t xml:space="preserve"> </w:t>
      </w:r>
      <w:r w:rsidR="0036330F" w:rsidRPr="0036330F">
        <w:rPr>
          <w:rFonts w:ascii="Times New Roman" w:eastAsia="Times New Roman" w:hAnsi="Times New Roman" w:cs="Times New Roman"/>
          <w:sz w:val="28"/>
          <w:szCs w:val="28"/>
        </w:rPr>
        <w:t>на 201</w:t>
      </w:r>
      <w:r w:rsidR="008C4618">
        <w:rPr>
          <w:rFonts w:ascii="Times New Roman" w:eastAsia="Times New Roman" w:hAnsi="Times New Roman" w:cs="Times New Roman"/>
          <w:sz w:val="28"/>
          <w:szCs w:val="28"/>
        </w:rPr>
        <w:t>8 -2019</w:t>
      </w:r>
      <w:r w:rsidR="0036330F" w:rsidRPr="0036330F">
        <w:rPr>
          <w:rFonts w:ascii="Times New Roman" w:eastAsia="Times New Roman" w:hAnsi="Times New Roman" w:cs="Times New Roman"/>
          <w:sz w:val="28"/>
          <w:szCs w:val="28"/>
        </w:rPr>
        <w:t xml:space="preserve">  учебный год</w:t>
      </w:r>
    </w:p>
    <w:p w:rsidR="0036330F" w:rsidRPr="0036330F" w:rsidRDefault="0036330F" w:rsidP="0036330F">
      <w:pPr>
        <w:spacing w:after="0" w:line="360" w:lineRule="auto"/>
        <w:jc w:val="center"/>
        <w:rPr>
          <w:rFonts w:ascii="Times New Roman" w:eastAsia="Times New Roman" w:hAnsi="Times New Roman" w:cs="Times New Roman"/>
          <w:sz w:val="28"/>
          <w:szCs w:val="28"/>
        </w:rPr>
      </w:pPr>
    </w:p>
    <w:p w:rsidR="0036330F" w:rsidRPr="0036330F" w:rsidRDefault="0036330F" w:rsidP="0036330F">
      <w:pPr>
        <w:tabs>
          <w:tab w:val="left" w:pos="2720"/>
        </w:tabs>
        <w:spacing w:after="0" w:line="360" w:lineRule="auto"/>
        <w:ind w:right="-185"/>
        <w:jc w:val="center"/>
        <w:rPr>
          <w:rFonts w:ascii="Times New Roman" w:eastAsia="Times New Roman" w:hAnsi="Times New Roman" w:cs="Times New Roman"/>
          <w:sz w:val="28"/>
          <w:szCs w:val="28"/>
        </w:rPr>
      </w:pPr>
    </w:p>
    <w:p w:rsidR="0036330F" w:rsidRPr="0036330F" w:rsidRDefault="0036330F" w:rsidP="0036330F">
      <w:pPr>
        <w:tabs>
          <w:tab w:val="left" w:pos="2720"/>
        </w:tabs>
        <w:spacing w:after="0" w:line="360" w:lineRule="auto"/>
        <w:ind w:right="-185"/>
        <w:jc w:val="center"/>
        <w:rPr>
          <w:rFonts w:ascii="Times New Roman" w:eastAsia="Times New Roman" w:hAnsi="Times New Roman" w:cs="Times New Roman"/>
          <w:sz w:val="28"/>
          <w:szCs w:val="28"/>
        </w:rPr>
      </w:pPr>
    </w:p>
    <w:p w:rsidR="0036330F" w:rsidRPr="0036330F" w:rsidRDefault="0036330F" w:rsidP="0036330F">
      <w:pPr>
        <w:tabs>
          <w:tab w:val="left" w:pos="2720"/>
        </w:tabs>
        <w:spacing w:after="0" w:line="360" w:lineRule="auto"/>
        <w:ind w:right="-185"/>
        <w:jc w:val="center"/>
        <w:rPr>
          <w:rFonts w:ascii="Times New Roman" w:eastAsia="Times New Roman" w:hAnsi="Times New Roman" w:cs="Times New Roman"/>
          <w:sz w:val="28"/>
          <w:szCs w:val="28"/>
        </w:rPr>
      </w:pPr>
    </w:p>
    <w:p w:rsidR="0036330F" w:rsidRPr="0036330F" w:rsidRDefault="0036330F" w:rsidP="0036330F">
      <w:pPr>
        <w:tabs>
          <w:tab w:val="left" w:pos="2720"/>
        </w:tabs>
        <w:spacing w:after="0" w:line="360" w:lineRule="auto"/>
        <w:ind w:right="-185"/>
        <w:jc w:val="center"/>
        <w:rPr>
          <w:rFonts w:ascii="Times New Roman" w:eastAsia="Times New Roman" w:hAnsi="Times New Roman" w:cs="Times New Roman"/>
          <w:sz w:val="28"/>
          <w:szCs w:val="28"/>
        </w:rPr>
      </w:pPr>
    </w:p>
    <w:p w:rsidR="0036330F" w:rsidRPr="0036330F" w:rsidRDefault="0036330F" w:rsidP="0036330F">
      <w:pPr>
        <w:tabs>
          <w:tab w:val="left" w:pos="2720"/>
        </w:tabs>
        <w:spacing w:after="0" w:line="360" w:lineRule="auto"/>
        <w:ind w:right="-185"/>
        <w:jc w:val="center"/>
        <w:rPr>
          <w:rFonts w:ascii="Times New Roman" w:eastAsia="Times New Roman" w:hAnsi="Times New Roman" w:cs="Times New Roman"/>
          <w:sz w:val="28"/>
          <w:szCs w:val="28"/>
        </w:rPr>
      </w:pPr>
    </w:p>
    <w:p w:rsidR="0036330F" w:rsidRPr="0036330F" w:rsidRDefault="0036330F" w:rsidP="0036330F">
      <w:pPr>
        <w:tabs>
          <w:tab w:val="left" w:pos="2720"/>
        </w:tabs>
        <w:spacing w:after="0" w:line="360" w:lineRule="auto"/>
        <w:ind w:right="-185"/>
        <w:jc w:val="center"/>
        <w:rPr>
          <w:rFonts w:ascii="Times New Roman" w:eastAsia="Times New Roman" w:hAnsi="Times New Roman" w:cs="Times New Roman"/>
          <w:sz w:val="28"/>
          <w:szCs w:val="28"/>
        </w:rPr>
      </w:pPr>
    </w:p>
    <w:p w:rsidR="0036330F" w:rsidRPr="0036330F" w:rsidRDefault="0036330F" w:rsidP="0036330F">
      <w:pPr>
        <w:tabs>
          <w:tab w:val="left" w:pos="2720"/>
        </w:tabs>
        <w:spacing w:after="0" w:line="360" w:lineRule="auto"/>
        <w:ind w:right="-185"/>
        <w:jc w:val="center"/>
        <w:rPr>
          <w:rFonts w:ascii="Times New Roman" w:eastAsia="Times New Roman" w:hAnsi="Times New Roman" w:cs="Times New Roman"/>
          <w:sz w:val="28"/>
          <w:szCs w:val="28"/>
        </w:rPr>
      </w:pPr>
    </w:p>
    <w:p w:rsidR="0036330F" w:rsidRPr="0036330F" w:rsidRDefault="008C4618" w:rsidP="0036330F">
      <w:pPr>
        <w:tabs>
          <w:tab w:val="left" w:pos="2720"/>
        </w:tabs>
        <w:spacing w:after="0" w:line="360" w:lineRule="auto"/>
        <w:ind w:right="-18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2018</w:t>
      </w:r>
    </w:p>
    <w:p w:rsidR="0036330F" w:rsidRPr="0036330F" w:rsidRDefault="0036330F" w:rsidP="0036330F">
      <w:pPr>
        <w:spacing w:after="0" w:line="360" w:lineRule="auto"/>
        <w:ind w:left="5387"/>
        <w:jc w:val="right"/>
        <w:rPr>
          <w:rFonts w:ascii="Times New Roman" w:hAnsi="Times New Roman" w:cs="Times New Roman"/>
          <w:sz w:val="28"/>
          <w:szCs w:val="28"/>
        </w:rPr>
      </w:pPr>
    </w:p>
    <w:tbl>
      <w:tblPr>
        <w:tblW w:w="0" w:type="auto"/>
        <w:tblLook w:val="01E0" w:firstRow="1" w:lastRow="1" w:firstColumn="1" w:lastColumn="1" w:noHBand="0" w:noVBand="0"/>
      </w:tblPr>
      <w:tblGrid>
        <w:gridCol w:w="5022"/>
        <w:gridCol w:w="4549"/>
      </w:tblGrid>
      <w:tr w:rsidR="007168ED" w:rsidRPr="007168ED" w:rsidTr="008C4618">
        <w:tc>
          <w:tcPr>
            <w:tcW w:w="5778" w:type="dxa"/>
          </w:tcPr>
          <w:p w:rsidR="007168ED" w:rsidRPr="007168ED" w:rsidRDefault="007168ED" w:rsidP="007168ED">
            <w:pPr>
              <w:contextualSpacing/>
              <w:rPr>
                <w:rFonts w:ascii="Times New Roman" w:eastAsia="Calibri" w:hAnsi="Times New Roman" w:cs="Calibri"/>
                <w:sz w:val="28"/>
                <w:szCs w:val="28"/>
                <w:lang w:eastAsia="en-US"/>
              </w:rPr>
            </w:pPr>
            <w:r w:rsidRPr="007168ED">
              <w:rPr>
                <w:rFonts w:ascii="Times New Roman" w:eastAsia="Calibri" w:hAnsi="Times New Roman" w:cs="Calibri"/>
                <w:sz w:val="28"/>
                <w:szCs w:val="28"/>
                <w:lang w:eastAsia="en-US"/>
              </w:rPr>
              <w:lastRenderedPageBreak/>
              <w:t xml:space="preserve">СОГЛАСОВАНО                                                                             </w:t>
            </w:r>
          </w:p>
        </w:tc>
        <w:tc>
          <w:tcPr>
            <w:tcW w:w="3792" w:type="dxa"/>
          </w:tcPr>
          <w:p w:rsidR="007168ED" w:rsidRPr="007168ED" w:rsidRDefault="007168ED" w:rsidP="007168ED">
            <w:pPr>
              <w:contextualSpacing/>
              <w:rPr>
                <w:rFonts w:ascii="Times New Roman" w:eastAsia="Calibri" w:hAnsi="Times New Roman" w:cs="Calibri"/>
                <w:sz w:val="28"/>
                <w:szCs w:val="28"/>
                <w:lang w:eastAsia="en-US"/>
              </w:rPr>
            </w:pPr>
            <w:r w:rsidRPr="007168ED">
              <w:rPr>
                <w:rFonts w:ascii="Times New Roman" w:eastAsia="Calibri" w:hAnsi="Times New Roman" w:cs="Calibri"/>
                <w:sz w:val="28"/>
                <w:szCs w:val="28"/>
                <w:lang w:eastAsia="en-US"/>
              </w:rPr>
              <w:t>УТВЕРЖДАЮ</w:t>
            </w:r>
          </w:p>
        </w:tc>
      </w:tr>
      <w:tr w:rsidR="007168ED" w:rsidRPr="007168ED" w:rsidTr="008C4618">
        <w:tc>
          <w:tcPr>
            <w:tcW w:w="5778" w:type="dxa"/>
          </w:tcPr>
          <w:p w:rsidR="004640DC" w:rsidRDefault="007168ED" w:rsidP="004640DC">
            <w:pPr>
              <w:spacing w:after="0" w:line="240" w:lineRule="auto"/>
              <w:contextualSpacing/>
              <w:rPr>
                <w:rFonts w:ascii="Times New Roman" w:eastAsia="Calibri" w:hAnsi="Times New Roman" w:cs="Calibri"/>
                <w:sz w:val="28"/>
                <w:szCs w:val="28"/>
              </w:rPr>
            </w:pPr>
            <w:r w:rsidRPr="007168ED">
              <w:rPr>
                <w:rFonts w:ascii="Times New Roman" w:eastAsia="Calibri" w:hAnsi="Times New Roman" w:cs="Calibri"/>
                <w:sz w:val="28"/>
                <w:szCs w:val="28"/>
              </w:rPr>
              <w:t xml:space="preserve">Начальник </w:t>
            </w:r>
            <w:r w:rsidR="004640DC">
              <w:rPr>
                <w:rFonts w:ascii="Times New Roman" w:eastAsia="Calibri" w:hAnsi="Times New Roman" w:cs="Calibri"/>
                <w:sz w:val="28"/>
                <w:szCs w:val="28"/>
              </w:rPr>
              <w:t xml:space="preserve">цеха ОРТПЦ (Оренбургский радиотелевизионный передающий центр) РТРС (российские теле-радио сети) </w:t>
            </w:r>
            <w:proofErr w:type="spellStart"/>
            <w:r w:rsidR="004640DC">
              <w:rPr>
                <w:rFonts w:ascii="Times New Roman" w:eastAsia="Calibri" w:hAnsi="Times New Roman" w:cs="Calibri"/>
                <w:sz w:val="28"/>
                <w:szCs w:val="28"/>
              </w:rPr>
              <w:t>г</w:t>
            </w:r>
            <w:proofErr w:type="gramStart"/>
            <w:r w:rsidR="004640DC">
              <w:rPr>
                <w:rFonts w:ascii="Times New Roman" w:eastAsia="Calibri" w:hAnsi="Times New Roman" w:cs="Calibri"/>
                <w:sz w:val="28"/>
                <w:szCs w:val="28"/>
              </w:rPr>
              <w:t>.О</w:t>
            </w:r>
            <w:proofErr w:type="gramEnd"/>
            <w:r w:rsidR="004640DC">
              <w:rPr>
                <w:rFonts w:ascii="Times New Roman" w:eastAsia="Calibri" w:hAnsi="Times New Roman" w:cs="Calibri"/>
                <w:sz w:val="28"/>
                <w:szCs w:val="28"/>
              </w:rPr>
              <w:t>рска</w:t>
            </w:r>
            <w:proofErr w:type="spellEnd"/>
          </w:p>
          <w:p w:rsidR="007168ED" w:rsidRPr="007168ED" w:rsidRDefault="007168ED" w:rsidP="004640DC">
            <w:pPr>
              <w:spacing w:after="0" w:line="240" w:lineRule="auto"/>
              <w:contextualSpacing/>
              <w:rPr>
                <w:rFonts w:ascii="Times New Roman" w:eastAsia="Calibri" w:hAnsi="Times New Roman" w:cs="Calibri"/>
                <w:sz w:val="28"/>
                <w:szCs w:val="28"/>
              </w:rPr>
            </w:pPr>
            <w:r w:rsidRPr="007168ED">
              <w:rPr>
                <w:rFonts w:ascii="Times New Roman" w:eastAsia="Calibri" w:hAnsi="Times New Roman" w:cs="Calibri"/>
                <w:sz w:val="28"/>
                <w:szCs w:val="28"/>
              </w:rPr>
              <w:t>_______________</w:t>
            </w:r>
            <w:proofErr w:type="spellStart"/>
            <w:r w:rsidRPr="007168ED">
              <w:rPr>
                <w:rFonts w:ascii="Times New Roman" w:eastAsia="Calibri" w:hAnsi="Times New Roman" w:cs="Calibri"/>
                <w:sz w:val="28"/>
                <w:szCs w:val="28"/>
              </w:rPr>
              <w:t>С.Н.Стариков</w:t>
            </w:r>
            <w:proofErr w:type="spellEnd"/>
          </w:p>
        </w:tc>
        <w:tc>
          <w:tcPr>
            <w:tcW w:w="3792" w:type="dxa"/>
          </w:tcPr>
          <w:p w:rsidR="007168ED" w:rsidRPr="007168ED" w:rsidRDefault="007168ED" w:rsidP="007168ED">
            <w:pPr>
              <w:spacing w:line="240" w:lineRule="auto"/>
              <w:contextualSpacing/>
              <w:rPr>
                <w:rFonts w:ascii="Times New Roman" w:eastAsia="Calibri" w:hAnsi="Times New Roman" w:cs="Calibri"/>
                <w:sz w:val="28"/>
                <w:szCs w:val="28"/>
                <w:lang w:eastAsia="en-US"/>
              </w:rPr>
            </w:pPr>
            <w:r w:rsidRPr="007168ED">
              <w:rPr>
                <w:rFonts w:ascii="Times New Roman" w:eastAsia="Calibri" w:hAnsi="Times New Roman" w:cs="Calibri"/>
                <w:sz w:val="28"/>
                <w:szCs w:val="28"/>
                <w:lang w:eastAsia="en-US"/>
              </w:rPr>
              <w:t>Директор ГАПОУ «ОИК»</w:t>
            </w:r>
          </w:p>
          <w:p w:rsidR="007168ED" w:rsidRPr="007168ED" w:rsidRDefault="007168ED" w:rsidP="007168ED">
            <w:pPr>
              <w:spacing w:line="240" w:lineRule="auto"/>
              <w:contextualSpacing/>
              <w:rPr>
                <w:rFonts w:ascii="Times New Roman" w:eastAsia="Calibri" w:hAnsi="Times New Roman" w:cs="Calibri"/>
                <w:sz w:val="28"/>
                <w:szCs w:val="28"/>
                <w:lang w:eastAsia="en-US"/>
              </w:rPr>
            </w:pPr>
            <w:r w:rsidRPr="007168ED">
              <w:rPr>
                <w:rFonts w:ascii="Times New Roman" w:eastAsia="Calibri" w:hAnsi="Times New Roman" w:cs="Calibri"/>
                <w:sz w:val="28"/>
                <w:szCs w:val="28"/>
                <w:lang w:eastAsia="en-US"/>
              </w:rPr>
              <w:t>_________________</w:t>
            </w:r>
            <w:proofErr w:type="spellStart"/>
            <w:r w:rsidRPr="007168ED">
              <w:rPr>
                <w:rFonts w:ascii="Times New Roman" w:eastAsia="Calibri" w:hAnsi="Times New Roman" w:cs="Calibri"/>
                <w:sz w:val="28"/>
                <w:szCs w:val="28"/>
                <w:lang w:eastAsia="en-US"/>
              </w:rPr>
              <w:t>Г.А.Вереницина</w:t>
            </w:r>
            <w:proofErr w:type="spellEnd"/>
          </w:p>
          <w:p w:rsidR="007168ED" w:rsidRPr="007168ED" w:rsidRDefault="008C4618" w:rsidP="007168ED">
            <w:pPr>
              <w:spacing w:line="240" w:lineRule="auto"/>
              <w:contextualSpacing/>
              <w:rPr>
                <w:rFonts w:ascii="Times New Roman" w:eastAsia="Calibri" w:hAnsi="Times New Roman" w:cs="Calibri"/>
                <w:sz w:val="28"/>
                <w:szCs w:val="28"/>
                <w:lang w:eastAsia="en-US"/>
              </w:rPr>
            </w:pPr>
            <w:r>
              <w:rPr>
                <w:rFonts w:ascii="Times New Roman" w:eastAsia="Calibri" w:hAnsi="Times New Roman" w:cs="Calibri"/>
                <w:sz w:val="28"/>
                <w:szCs w:val="28"/>
                <w:lang w:eastAsia="en-US"/>
              </w:rPr>
              <w:t>«____» _______________ 2018</w:t>
            </w:r>
            <w:r w:rsidR="007168ED" w:rsidRPr="007168ED">
              <w:rPr>
                <w:rFonts w:ascii="Times New Roman" w:eastAsia="Calibri" w:hAnsi="Times New Roman" w:cs="Calibri"/>
                <w:sz w:val="28"/>
                <w:szCs w:val="28"/>
                <w:lang w:eastAsia="en-US"/>
              </w:rPr>
              <w:t xml:space="preserve"> г.</w:t>
            </w:r>
          </w:p>
        </w:tc>
      </w:tr>
      <w:tr w:rsidR="007168ED" w:rsidRPr="007168ED" w:rsidTr="008C4618">
        <w:trPr>
          <w:trHeight w:val="521"/>
        </w:trPr>
        <w:tc>
          <w:tcPr>
            <w:tcW w:w="5778" w:type="dxa"/>
          </w:tcPr>
          <w:p w:rsidR="007168ED" w:rsidRPr="007168ED" w:rsidRDefault="008C4618" w:rsidP="007168ED">
            <w:pPr>
              <w:spacing w:after="0" w:line="240" w:lineRule="auto"/>
              <w:contextualSpacing/>
              <w:rPr>
                <w:rFonts w:ascii="Times New Roman" w:eastAsia="Calibri" w:hAnsi="Times New Roman" w:cs="Calibri"/>
                <w:sz w:val="28"/>
                <w:szCs w:val="28"/>
              </w:rPr>
            </w:pPr>
            <w:r>
              <w:rPr>
                <w:rFonts w:ascii="Times New Roman" w:eastAsia="Calibri" w:hAnsi="Times New Roman" w:cs="Calibri"/>
                <w:sz w:val="28"/>
                <w:szCs w:val="28"/>
              </w:rPr>
              <w:t>«____» _______________ 2018</w:t>
            </w:r>
            <w:r w:rsidR="007168ED" w:rsidRPr="007168ED">
              <w:rPr>
                <w:rFonts w:ascii="Times New Roman" w:eastAsia="Calibri" w:hAnsi="Times New Roman" w:cs="Calibri"/>
                <w:sz w:val="28"/>
                <w:szCs w:val="28"/>
              </w:rPr>
              <w:t xml:space="preserve"> г.                         </w:t>
            </w:r>
          </w:p>
        </w:tc>
        <w:tc>
          <w:tcPr>
            <w:tcW w:w="3792" w:type="dxa"/>
          </w:tcPr>
          <w:p w:rsidR="007168ED" w:rsidRPr="007168ED" w:rsidRDefault="007168ED" w:rsidP="007168ED">
            <w:pPr>
              <w:spacing w:line="240" w:lineRule="auto"/>
              <w:contextualSpacing/>
              <w:rPr>
                <w:rFonts w:ascii="Times New Roman" w:eastAsia="Calibri" w:hAnsi="Times New Roman" w:cs="Calibri"/>
                <w:sz w:val="28"/>
                <w:szCs w:val="28"/>
                <w:lang w:eastAsia="en-US"/>
              </w:rPr>
            </w:pPr>
            <w:r w:rsidRPr="007168ED">
              <w:rPr>
                <w:rFonts w:ascii="Times New Roman" w:eastAsia="Calibri" w:hAnsi="Times New Roman" w:cs="Calibri"/>
                <w:sz w:val="28"/>
                <w:szCs w:val="28"/>
                <w:lang w:eastAsia="en-US"/>
              </w:rPr>
              <w:t xml:space="preserve"> </w:t>
            </w:r>
          </w:p>
        </w:tc>
      </w:tr>
    </w:tbl>
    <w:p w:rsidR="0036330F" w:rsidRPr="0036330F" w:rsidRDefault="0036330F" w:rsidP="0036330F">
      <w:pPr>
        <w:spacing w:after="0" w:line="360" w:lineRule="auto"/>
        <w:ind w:firstLine="284"/>
        <w:jc w:val="both"/>
        <w:rPr>
          <w:rFonts w:ascii="Times New Roman" w:hAnsi="Times New Roman" w:cs="Times New Roman"/>
          <w:sz w:val="28"/>
          <w:szCs w:val="28"/>
        </w:rPr>
      </w:pPr>
    </w:p>
    <w:p w:rsidR="0036330F" w:rsidRPr="0036330F" w:rsidRDefault="0036330F" w:rsidP="0036330F">
      <w:pPr>
        <w:spacing w:after="0" w:line="360" w:lineRule="auto"/>
        <w:ind w:firstLine="284"/>
        <w:jc w:val="both"/>
        <w:rPr>
          <w:rFonts w:ascii="Times New Roman" w:hAnsi="Times New Roman" w:cs="Times New Roman"/>
          <w:sz w:val="28"/>
          <w:szCs w:val="28"/>
        </w:rPr>
      </w:pPr>
    </w:p>
    <w:p w:rsidR="0036330F" w:rsidRPr="0036330F" w:rsidRDefault="0036330F" w:rsidP="0036330F">
      <w:pPr>
        <w:spacing w:after="0" w:line="360" w:lineRule="auto"/>
        <w:ind w:firstLine="284"/>
        <w:jc w:val="both"/>
        <w:rPr>
          <w:rFonts w:ascii="Times New Roman" w:hAnsi="Times New Roman" w:cs="Times New Roman"/>
          <w:sz w:val="28"/>
          <w:szCs w:val="28"/>
        </w:rPr>
      </w:pPr>
    </w:p>
    <w:p w:rsidR="0036330F" w:rsidRDefault="0036330F" w:rsidP="0036330F">
      <w:pPr>
        <w:spacing w:after="0" w:line="360" w:lineRule="auto"/>
        <w:ind w:firstLine="284"/>
        <w:jc w:val="both"/>
        <w:rPr>
          <w:rFonts w:ascii="Times New Roman" w:hAnsi="Times New Roman" w:cs="Times New Roman"/>
          <w:sz w:val="28"/>
          <w:szCs w:val="28"/>
        </w:rPr>
      </w:pPr>
    </w:p>
    <w:p w:rsidR="00DB7B66" w:rsidRDefault="00DB7B66" w:rsidP="0036330F">
      <w:pPr>
        <w:spacing w:after="0" w:line="360" w:lineRule="auto"/>
        <w:ind w:firstLine="284"/>
        <w:jc w:val="both"/>
        <w:rPr>
          <w:rFonts w:ascii="Times New Roman" w:hAnsi="Times New Roman" w:cs="Times New Roman"/>
          <w:sz w:val="28"/>
          <w:szCs w:val="28"/>
        </w:rPr>
      </w:pPr>
    </w:p>
    <w:p w:rsidR="00DB7B66" w:rsidRDefault="00DB7B66" w:rsidP="0036330F">
      <w:pPr>
        <w:spacing w:after="0" w:line="360" w:lineRule="auto"/>
        <w:ind w:firstLine="284"/>
        <w:jc w:val="both"/>
        <w:rPr>
          <w:rFonts w:ascii="Times New Roman" w:hAnsi="Times New Roman" w:cs="Times New Roman"/>
          <w:sz w:val="28"/>
          <w:szCs w:val="28"/>
        </w:rPr>
      </w:pPr>
    </w:p>
    <w:p w:rsidR="00DB7B66" w:rsidRPr="0036330F" w:rsidRDefault="00DB7B66" w:rsidP="0036330F">
      <w:pPr>
        <w:spacing w:after="0" w:line="360" w:lineRule="auto"/>
        <w:ind w:firstLine="284"/>
        <w:jc w:val="both"/>
        <w:rPr>
          <w:rFonts w:ascii="Times New Roman" w:hAnsi="Times New Roman" w:cs="Times New Roman"/>
          <w:sz w:val="28"/>
          <w:szCs w:val="28"/>
        </w:rPr>
      </w:pPr>
    </w:p>
    <w:tbl>
      <w:tblPr>
        <w:tblpPr w:leftFromText="180" w:rightFromText="180" w:vertAnchor="text" w:horzAnchor="margin" w:tblpXSpec="center" w:tblpY="-13"/>
        <w:tblW w:w="9889" w:type="dxa"/>
        <w:tblLayout w:type="fixed"/>
        <w:tblLook w:val="0000" w:firstRow="0" w:lastRow="0" w:firstColumn="0" w:lastColumn="0" w:noHBand="0" w:noVBand="0"/>
      </w:tblPr>
      <w:tblGrid>
        <w:gridCol w:w="5069"/>
        <w:gridCol w:w="4820"/>
      </w:tblGrid>
      <w:tr w:rsidR="0036330F" w:rsidRPr="0036330F" w:rsidTr="00DB7B66">
        <w:trPr>
          <w:trHeight w:val="6780"/>
        </w:trPr>
        <w:tc>
          <w:tcPr>
            <w:tcW w:w="5069" w:type="dxa"/>
          </w:tcPr>
          <w:p w:rsidR="0036330F" w:rsidRPr="0036330F" w:rsidRDefault="0036330F" w:rsidP="0036330F">
            <w:pPr>
              <w:spacing w:after="0" w:line="360" w:lineRule="auto"/>
              <w:ind w:right="1025"/>
              <w:jc w:val="both"/>
              <w:rPr>
                <w:rFonts w:ascii="Times New Roman" w:hAnsi="Times New Roman" w:cs="Times New Roman"/>
                <w:sz w:val="28"/>
                <w:szCs w:val="28"/>
              </w:rPr>
            </w:pPr>
            <w:r w:rsidRPr="0036330F">
              <w:rPr>
                <w:rFonts w:ascii="Times New Roman" w:hAnsi="Times New Roman" w:cs="Times New Roman"/>
                <w:sz w:val="28"/>
                <w:szCs w:val="28"/>
              </w:rPr>
              <w:t>ОДОБРЕНА</w:t>
            </w:r>
          </w:p>
          <w:p w:rsidR="0036330F" w:rsidRDefault="0036330F" w:rsidP="0036330F">
            <w:pPr>
              <w:spacing w:after="0" w:line="360" w:lineRule="auto"/>
              <w:ind w:right="1025"/>
              <w:rPr>
                <w:rFonts w:ascii="Times New Roman" w:hAnsi="Times New Roman" w:cs="Times New Roman"/>
                <w:sz w:val="28"/>
                <w:szCs w:val="28"/>
              </w:rPr>
            </w:pPr>
            <w:r w:rsidRPr="0036330F">
              <w:rPr>
                <w:rFonts w:ascii="Times New Roman" w:hAnsi="Times New Roman" w:cs="Times New Roman"/>
                <w:sz w:val="28"/>
                <w:szCs w:val="28"/>
              </w:rPr>
              <w:t xml:space="preserve">предметной (цикловой) комиссией </w:t>
            </w:r>
            <w:r w:rsidR="008C4618">
              <w:rPr>
                <w:rFonts w:ascii="Times New Roman" w:hAnsi="Times New Roman" w:cs="Times New Roman"/>
                <w:sz w:val="28"/>
                <w:szCs w:val="28"/>
              </w:rPr>
              <w:t>Телекоммуникаций</w:t>
            </w:r>
            <w:r w:rsidRPr="0036330F">
              <w:rPr>
                <w:rFonts w:ascii="Times New Roman" w:hAnsi="Times New Roman" w:cs="Times New Roman"/>
                <w:sz w:val="28"/>
                <w:szCs w:val="28"/>
              </w:rPr>
              <w:t xml:space="preserve"> и связи</w:t>
            </w:r>
          </w:p>
          <w:p w:rsidR="00434E8F" w:rsidRPr="0036330F" w:rsidRDefault="00827C86" w:rsidP="00827C86">
            <w:pPr>
              <w:spacing w:after="0" w:line="360" w:lineRule="auto"/>
              <w:ind w:right="1025"/>
              <w:rPr>
                <w:rFonts w:ascii="Times New Roman" w:hAnsi="Times New Roman" w:cs="Times New Roman"/>
                <w:sz w:val="28"/>
                <w:szCs w:val="28"/>
              </w:rPr>
            </w:pPr>
            <w:r>
              <w:rPr>
                <w:rFonts w:ascii="Times New Roman" w:hAnsi="Times New Roman" w:cs="Times New Roman"/>
                <w:sz w:val="28"/>
                <w:szCs w:val="28"/>
              </w:rPr>
              <w:t xml:space="preserve">Протокол № 3 от 17.10.2018 </w:t>
            </w:r>
          </w:p>
          <w:p w:rsidR="0036330F" w:rsidRPr="0036330F" w:rsidRDefault="00827C86" w:rsidP="00827C86">
            <w:pPr>
              <w:spacing w:after="0" w:line="360" w:lineRule="auto"/>
              <w:ind w:right="1025"/>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36330F" w:rsidRPr="0036330F" w:rsidRDefault="0036330F" w:rsidP="0036330F">
            <w:pPr>
              <w:spacing w:after="0" w:line="360" w:lineRule="auto"/>
              <w:ind w:right="1025"/>
              <w:jc w:val="both"/>
              <w:rPr>
                <w:rFonts w:ascii="Times New Roman" w:hAnsi="Times New Roman" w:cs="Times New Roman"/>
                <w:sz w:val="28"/>
                <w:szCs w:val="28"/>
              </w:rPr>
            </w:pPr>
            <w:r w:rsidRPr="0036330F">
              <w:rPr>
                <w:rFonts w:ascii="Times New Roman" w:hAnsi="Times New Roman" w:cs="Times New Roman"/>
                <w:sz w:val="28"/>
                <w:szCs w:val="28"/>
              </w:rPr>
              <w:t>___________</w:t>
            </w:r>
            <w:proofErr w:type="spellStart"/>
            <w:r w:rsidR="008C4618">
              <w:rPr>
                <w:rFonts w:ascii="Times New Roman" w:hAnsi="Times New Roman" w:cs="Times New Roman"/>
                <w:sz w:val="28"/>
                <w:szCs w:val="28"/>
              </w:rPr>
              <w:t>Е.В.Гвоздева</w:t>
            </w:r>
            <w:proofErr w:type="spellEnd"/>
          </w:p>
          <w:p w:rsidR="0036330F" w:rsidRPr="0036330F" w:rsidRDefault="0036330F" w:rsidP="0036330F">
            <w:pPr>
              <w:spacing w:after="0" w:line="360" w:lineRule="auto"/>
              <w:ind w:right="1025"/>
              <w:jc w:val="both"/>
              <w:rPr>
                <w:rFonts w:ascii="Times New Roman" w:hAnsi="Times New Roman" w:cs="Times New Roman"/>
                <w:sz w:val="28"/>
                <w:szCs w:val="28"/>
              </w:rPr>
            </w:pPr>
          </w:p>
        </w:tc>
        <w:tc>
          <w:tcPr>
            <w:tcW w:w="4820" w:type="dxa"/>
          </w:tcPr>
          <w:p w:rsidR="0036330F" w:rsidRPr="0036330F" w:rsidRDefault="0036330F" w:rsidP="00DB7B66">
            <w:pPr>
              <w:spacing w:after="0" w:line="360" w:lineRule="auto"/>
              <w:ind w:left="143"/>
              <w:rPr>
                <w:rFonts w:ascii="Times New Roman" w:hAnsi="Times New Roman" w:cs="Times New Roman"/>
                <w:sz w:val="28"/>
                <w:szCs w:val="28"/>
              </w:rPr>
            </w:pPr>
            <w:proofErr w:type="gramStart"/>
            <w:r w:rsidRPr="0036330F">
              <w:rPr>
                <w:rFonts w:ascii="Times New Roman" w:hAnsi="Times New Roman" w:cs="Times New Roman"/>
                <w:sz w:val="28"/>
                <w:szCs w:val="28"/>
              </w:rPr>
              <w:t>Составлена</w:t>
            </w:r>
            <w:proofErr w:type="gramEnd"/>
            <w:r w:rsidRPr="0036330F">
              <w:rPr>
                <w:rFonts w:ascii="Times New Roman" w:hAnsi="Times New Roman" w:cs="Times New Roman"/>
                <w:sz w:val="28"/>
                <w:szCs w:val="28"/>
              </w:rPr>
              <w:t xml:space="preserve"> в соответствии с</w:t>
            </w:r>
          </w:p>
          <w:p w:rsidR="0036330F" w:rsidRPr="0036330F" w:rsidRDefault="0036330F" w:rsidP="00DB7B66">
            <w:pPr>
              <w:spacing w:after="0" w:line="360" w:lineRule="auto"/>
              <w:ind w:left="143" w:right="-393"/>
              <w:rPr>
                <w:rFonts w:ascii="Times New Roman" w:hAnsi="Times New Roman" w:cs="Times New Roman"/>
                <w:sz w:val="28"/>
                <w:szCs w:val="28"/>
              </w:rPr>
            </w:pPr>
            <w:r w:rsidRPr="0036330F">
              <w:rPr>
                <w:rFonts w:ascii="Times New Roman" w:hAnsi="Times New Roman" w:cs="Times New Roman"/>
                <w:sz w:val="28"/>
                <w:szCs w:val="28"/>
              </w:rPr>
              <w:t>Положением об итоговой государственной аттестации выпускников образовательных учреждений СПО в Российской Федерации и рекомендациями по организации итоговой государственной аттестации выпускников государственных учреждений СПО</w:t>
            </w:r>
          </w:p>
          <w:p w:rsidR="0036330F" w:rsidRPr="0036330F" w:rsidRDefault="00DB7B66" w:rsidP="00DB7B66">
            <w:pPr>
              <w:spacing w:after="0" w:line="360" w:lineRule="auto"/>
              <w:ind w:left="1027"/>
              <w:rPr>
                <w:rFonts w:ascii="Times New Roman" w:hAnsi="Times New Roman" w:cs="Times New Roman"/>
                <w:sz w:val="28"/>
                <w:szCs w:val="28"/>
              </w:rPr>
            </w:pPr>
            <w:r>
              <w:rPr>
                <w:rFonts w:ascii="Times New Roman" w:hAnsi="Times New Roman" w:cs="Times New Roman"/>
                <w:sz w:val="28"/>
                <w:szCs w:val="28"/>
              </w:rPr>
              <w:t>Заместитель директора по УР</w:t>
            </w:r>
          </w:p>
          <w:p w:rsidR="0036330F" w:rsidRPr="0036330F" w:rsidRDefault="0036330F" w:rsidP="0036330F">
            <w:pPr>
              <w:spacing w:after="0" w:line="360" w:lineRule="auto"/>
              <w:ind w:left="1027"/>
              <w:rPr>
                <w:rFonts w:ascii="Times New Roman" w:hAnsi="Times New Roman" w:cs="Times New Roman"/>
                <w:sz w:val="28"/>
                <w:szCs w:val="28"/>
              </w:rPr>
            </w:pPr>
            <w:r w:rsidRPr="0036330F">
              <w:rPr>
                <w:rFonts w:ascii="Times New Roman" w:hAnsi="Times New Roman" w:cs="Times New Roman"/>
                <w:sz w:val="28"/>
                <w:szCs w:val="28"/>
              </w:rPr>
              <w:t>_____________</w:t>
            </w:r>
            <w:proofErr w:type="spellStart"/>
            <w:r w:rsidR="00B142AE">
              <w:rPr>
                <w:rFonts w:ascii="Times New Roman" w:hAnsi="Times New Roman" w:cs="Times New Roman"/>
                <w:sz w:val="28"/>
                <w:szCs w:val="28"/>
              </w:rPr>
              <w:t>О.А.Завренко</w:t>
            </w:r>
            <w:proofErr w:type="spellEnd"/>
          </w:p>
          <w:p w:rsidR="0036330F" w:rsidRPr="0036330F" w:rsidRDefault="0036330F" w:rsidP="0036330F">
            <w:pPr>
              <w:spacing w:after="0" w:line="360" w:lineRule="auto"/>
              <w:ind w:left="1027"/>
              <w:rPr>
                <w:rFonts w:ascii="Times New Roman" w:hAnsi="Times New Roman" w:cs="Times New Roman"/>
                <w:sz w:val="28"/>
                <w:szCs w:val="28"/>
              </w:rPr>
            </w:pPr>
          </w:p>
        </w:tc>
      </w:tr>
    </w:tbl>
    <w:p w:rsidR="0036330F" w:rsidRPr="0036330F" w:rsidRDefault="0036330F" w:rsidP="0036330F">
      <w:pPr>
        <w:tabs>
          <w:tab w:val="left" w:pos="9355"/>
        </w:tabs>
        <w:spacing w:after="0" w:line="360" w:lineRule="auto"/>
        <w:ind w:right="-1"/>
        <w:jc w:val="both"/>
        <w:rPr>
          <w:rFonts w:ascii="Times New Roman" w:hAnsi="Times New Roman" w:cs="Times New Roman"/>
          <w:sz w:val="28"/>
          <w:szCs w:val="28"/>
        </w:rPr>
      </w:pPr>
      <w:r w:rsidRPr="0036330F">
        <w:rPr>
          <w:rFonts w:ascii="Times New Roman" w:hAnsi="Times New Roman" w:cs="Times New Roman"/>
          <w:sz w:val="28"/>
          <w:szCs w:val="28"/>
        </w:rPr>
        <w:t xml:space="preserve">Разработчик: </w:t>
      </w:r>
      <w:proofErr w:type="spellStart"/>
      <w:r w:rsidR="00B142AE">
        <w:rPr>
          <w:rFonts w:ascii="Times New Roman" w:hAnsi="Times New Roman" w:cs="Times New Roman"/>
          <w:sz w:val="28"/>
          <w:szCs w:val="28"/>
        </w:rPr>
        <w:t>Е.В.Гвоздева</w:t>
      </w:r>
      <w:proofErr w:type="spellEnd"/>
      <w:r w:rsidR="00EA4928">
        <w:rPr>
          <w:rFonts w:ascii="Times New Roman" w:hAnsi="Times New Roman" w:cs="Times New Roman"/>
          <w:sz w:val="28"/>
          <w:szCs w:val="28"/>
        </w:rPr>
        <w:t xml:space="preserve"> </w:t>
      </w:r>
      <w:r w:rsidR="00B142AE">
        <w:rPr>
          <w:rFonts w:ascii="Times New Roman" w:hAnsi="Times New Roman" w:cs="Times New Roman"/>
          <w:sz w:val="28"/>
          <w:szCs w:val="28"/>
        </w:rPr>
        <w:t>–  преподаватель</w:t>
      </w:r>
      <w:r w:rsidRPr="0036330F">
        <w:rPr>
          <w:rFonts w:ascii="Times New Roman" w:hAnsi="Times New Roman" w:cs="Times New Roman"/>
          <w:sz w:val="28"/>
          <w:szCs w:val="28"/>
        </w:rPr>
        <w:t xml:space="preserve">  ГА</w:t>
      </w:r>
      <w:r w:rsidR="00B142AE">
        <w:rPr>
          <w:rFonts w:ascii="Times New Roman" w:hAnsi="Times New Roman" w:cs="Times New Roman"/>
          <w:sz w:val="28"/>
          <w:szCs w:val="28"/>
        </w:rPr>
        <w:t>П</w:t>
      </w:r>
      <w:r w:rsidRPr="0036330F">
        <w:rPr>
          <w:rFonts w:ascii="Times New Roman" w:hAnsi="Times New Roman" w:cs="Times New Roman"/>
          <w:sz w:val="28"/>
          <w:szCs w:val="28"/>
        </w:rPr>
        <w:t>ОУ «ОИК»</w:t>
      </w:r>
    </w:p>
    <w:p w:rsidR="0036330F" w:rsidRPr="0036330F" w:rsidRDefault="0036330F" w:rsidP="0036330F">
      <w:pPr>
        <w:tabs>
          <w:tab w:val="left" w:pos="2720"/>
        </w:tabs>
        <w:spacing w:after="0" w:line="360" w:lineRule="auto"/>
        <w:ind w:right="-185"/>
        <w:jc w:val="center"/>
        <w:rPr>
          <w:rFonts w:ascii="Times New Roman" w:eastAsia="Times New Roman" w:hAnsi="Times New Roman" w:cs="Times New Roman"/>
          <w:sz w:val="28"/>
          <w:szCs w:val="28"/>
        </w:rPr>
      </w:pPr>
    </w:p>
    <w:p w:rsidR="00B142AE" w:rsidRPr="0036330F" w:rsidRDefault="00B142AE" w:rsidP="00EA4928">
      <w:pPr>
        <w:tabs>
          <w:tab w:val="left" w:pos="2720"/>
        </w:tabs>
        <w:spacing w:after="0" w:line="360" w:lineRule="auto"/>
        <w:ind w:right="-185"/>
        <w:rPr>
          <w:rFonts w:ascii="Times New Roman" w:eastAsia="Times New Roman" w:hAnsi="Times New Roman" w:cs="Times New Roman"/>
          <w:sz w:val="28"/>
          <w:szCs w:val="28"/>
        </w:rPr>
      </w:pPr>
    </w:p>
    <w:p w:rsidR="0036330F" w:rsidRPr="0036330F" w:rsidRDefault="0036330F" w:rsidP="0036330F">
      <w:pPr>
        <w:tabs>
          <w:tab w:val="left" w:pos="2720"/>
        </w:tabs>
        <w:spacing w:after="0" w:line="360" w:lineRule="auto"/>
        <w:ind w:right="-185"/>
        <w:jc w:val="center"/>
        <w:rPr>
          <w:rFonts w:ascii="Times New Roman" w:eastAsia="Times New Roman" w:hAnsi="Times New Roman" w:cs="Times New Roman"/>
          <w:sz w:val="28"/>
          <w:szCs w:val="28"/>
        </w:rPr>
      </w:pPr>
      <w:r w:rsidRPr="0036330F">
        <w:rPr>
          <w:rFonts w:ascii="Times New Roman" w:eastAsia="Times New Roman" w:hAnsi="Times New Roman" w:cs="Times New Roman"/>
          <w:sz w:val="28"/>
          <w:szCs w:val="28"/>
        </w:rPr>
        <w:lastRenderedPageBreak/>
        <w:t>СОДЕРЖАНИЕ</w:t>
      </w:r>
    </w:p>
    <w:p w:rsidR="0036330F" w:rsidRPr="0036330F" w:rsidRDefault="0036330F" w:rsidP="0036330F">
      <w:pPr>
        <w:tabs>
          <w:tab w:val="left" w:pos="2720"/>
        </w:tabs>
        <w:spacing w:after="0" w:line="360" w:lineRule="auto"/>
        <w:ind w:right="-185"/>
        <w:jc w:val="center"/>
        <w:rPr>
          <w:rFonts w:ascii="Times New Roman" w:eastAsia="Times New Roman" w:hAnsi="Times New Roman" w:cs="Times New Roman"/>
          <w:sz w:val="28"/>
          <w:szCs w:val="28"/>
        </w:rPr>
      </w:pPr>
    </w:p>
    <w:p w:rsidR="0036330F" w:rsidRPr="0036330F" w:rsidRDefault="0036330F" w:rsidP="0036330F">
      <w:pPr>
        <w:numPr>
          <w:ilvl w:val="0"/>
          <w:numId w:val="1"/>
        </w:numPr>
        <w:spacing w:after="0" w:line="360" w:lineRule="auto"/>
        <w:ind w:left="425" w:hanging="425"/>
        <w:jc w:val="both"/>
        <w:rPr>
          <w:rFonts w:ascii="Times New Roman" w:eastAsia="Times New Roman" w:hAnsi="Times New Roman" w:cs="Times New Roman"/>
          <w:sz w:val="28"/>
          <w:szCs w:val="28"/>
        </w:rPr>
      </w:pPr>
      <w:r w:rsidRPr="0036330F">
        <w:rPr>
          <w:rFonts w:ascii="Times New Roman" w:eastAsia="Times New Roman" w:hAnsi="Times New Roman" w:cs="Times New Roman"/>
          <w:sz w:val="28"/>
          <w:szCs w:val="28"/>
        </w:rPr>
        <w:t xml:space="preserve">Пояснительная записка                                                                             </w:t>
      </w:r>
    </w:p>
    <w:p w:rsidR="0036330F" w:rsidRPr="0036330F" w:rsidRDefault="0036330F" w:rsidP="0036330F">
      <w:pPr>
        <w:numPr>
          <w:ilvl w:val="0"/>
          <w:numId w:val="1"/>
        </w:numPr>
        <w:spacing w:after="0" w:line="360" w:lineRule="auto"/>
        <w:ind w:left="425" w:hanging="425"/>
        <w:jc w:val="both"/>
        <w:rPr>
          <w:rFonts w:ascii="Times New Roman" w:eastAsia="Times New Roman" w:hAnsi="Times New Roman" w:cs="Times New Roman"/>
          <w:sz w:val="28"/>
          <w:szCs w:val="28"/>
        </w:rPr>
      </w:pPr>
      <w:r w:rsidRPr="0036330F">
        <w:rPr>
          <w:rFonts w:ascii="Times New Roman" w:eastAsia="Times New Roman" w:hAnsi="Times New Roman" w:cs="Times New Roman"/>
          <w:sz w:val="28"/>
          <w:szCs w:val="28"/>
        </w:rPr>
        <w:t xml:space="preserve">Паспорт программы государственной итоговой аттестации                                      </w:t>
      </w:r>
    </w:p>
    <w:p w:rsidR="0036330F" w:rsidRPr="0036330F" w:rsidRDefault="0036330F" w:rsidP="0036330F">
      <w:pPr>
        <w:numPr>
          <w:ilvl w:val="0"/>
          <w:numId w:val="1"/>
        </w:numPr>
        <w:spacing w:after="0" w:line="360" w:lineRule="auto"/>
        <w:ind w:left="425" w:hanging="425"/>
        <w:jc w:val="both"/>
        <w:rPr>
          <w:rFonts w:ascii="Times New Roman" w:eastAsia="Times New Roman" w:hAnsi="Times New Roman" w:cs="Times New Roman"/>
          <w:sz w:val="28"/>
          <w:szCs w:val="28"/>
        </w:rPr>
      </w:pPr>
      <w:r w:rsidRPr="0036330F">
        <w:rPr>
          <w:rFonts w:ascii="Times New Roman" w:eastAsia="Times New Roman" w:hAnsi="Times New Roman" w:cs="Times New Roman"/>
          <w:sz w:val="28"/>
          <w:szCs w:val="28"/>
        </w:rPr>
        <w:t xml:space="preserve">Подготовка к государственной итоговой аттестации выпускника                            </w:t>
      </w:r>
    </w:p>
    <w:p w:rsidR="0036330F" w:rsidRPr="0036330F" w:rsidRDefault="0036330F" w:rsidP="0036330F">
      <w:pPr>
        <w:numPr>
          <w:ilvl w:val="0"/>
          <w:numId w:val="1"/>
        </w:numPr>
        <w:spacing w:after="0" w:line="360" w:lineRule="auto"/>
        <w:ind w:left="425" w:hanging="425"/>
        <w:jc w:val="both"/>
        <w:rPr>
          <w:rFonts w:ascii="Times New Roman" w:eastAsia="Times New Roman" w:hAnsi="Times New Roman" w:cs="Times New Roman"/>
          <w:sz w:val="28"/>
          <w:szCs w:val="28"/>
        </w:rPr>
      </w:pPr>
      <w:r w:rsidRPr="0036330F">
        <w:rPr>
          <w:rFonts w:ascii="Times New Roman" w:eastAsia="Times New Roman" w:hAnsi="Times New Roman" w:cs="Times New Roman"/>
          <w:sz w:val="28"/>
          <w:szCs w:val="28"/>
        </w:rPr>
        <w:t xml:space="preserve">Структура и содержание государственной итоговой аттестации                              </w:t>
      </w:r>
    </w:p>
    <w:p w:rsidR="0036330F" w:rsidRPr="0036330F" w:rsidRDefault="0036330F" w:rsidP="0036330F">
      <w:pPr>
        <w:numPr>
          <w:ilvl w:val="0"/>
          <w:numId w:val="1"/>
        </w:numPr>
        <w:spacing w:after="0" w:line="360" w:lineRule="auto"/>
        <w:ind w:left="425" w:hanging="425"/>
        <w:jc w:val="both"/>
        <w:rPr>
          <w:rFonts w:ascii="Times New Roman" w:eastAsia="Times New Roman" w:hAnsi="Times New Roman" w:cs="Times New Roman"/>
          <w:sz w:val="28"/>
          <w:szCs w:val="28"/>
        </w:rPr>
      </w:pPr>
      <w:r w:rsidRPr="0036330F">
        <w:rPr>
          <w:rFonts w:ascii="Times New Roman" w:eastAsia="Times New Roman" w:hAnsi="Times New Roman" w:cs="Times New Roman"/>
          <w:sz w:val="28"/>
          <w:szCs w:val="28"/>
        </w:rPr>
        <w:t xml:space="preserve">Условия реализации программы государственной итоговой аттестации                                                                                                                            </w:t>
      </w:r>
    </w:p>
    <w:p w:rsidR="0036330F" w:rsidRPr="0036330F" w:rsidRDefault="0036330F" w:rsidP="0036330F">
      <w:pPr>
        <w:numPr>
          <w:ilvl w:val="0"/>
          <w:numId w:val="1"/>
        </w:numPr>
        <w:spacing w:after="0" w:line="360" w:lineRule="auto"/>
        <w:ind w:left="425" w:hanging="425"/>
        <w:jc w:val="both"/>
        <w:rPr>
          <w:rFonts w:ascii="Times New Roman" w:eastAsia="Times New Roman" w:hAnsi="Times New Roman" w:cs="Times New Roman"/>
          <w:sz w:val="28"/>
          <w:szCs w:val="28"/>
        </w:rPr>
      </w:pPr>
      <w:r w:rsidRPr="0036330F">
        <w:rPr>
          <w:rFonts w:ascii="Times New Roman" w:eastAsia="Times New Roman" w:hAnsi="Times New Roman" w:cs="Times New Roman"/>
          <w:sz w:val="28"/>
          <w:szCs w:val="28"/>
        </w:rPr>
        <w:t xml:space="preserve">Общие требования к организации и проведению ГИА                                               </w:t>
      </w:r>
    </w:p>
    <w:p w:rsidR="0036330F" w:rsidRPr="0036330F" w:rsidRDefault="0036330F" w:rsidP="0036330F">
      <w:pPr>
        <w:numPr>
          <w:ilvl w:val="0"/>
          <w:numId w:val="1"/>
        </w:numPr>
        <w:spacing w:after="0" w:line="360" w:lineRule="auto"/>
        <w:ind w:left="425" w:hanging="425"/>
        <w:jc w:val="both"/>
        <w:rPr>
          <w:rFonts w:ascii="Times New Roman" w:eastAsia="Times New Roman" w:hAnsi="Times New Roman" w:cs="Times New Roman"/>
          <w:sz w:val="28"/>
          <w:szCs w:val="28"/>
        </w:rPr>
      </w:pPr>
      <w:r w:rsidRPr="0036330F">
        <w:rPr>
          <w:rFonts w:ascii="Times New Roman" w:eastAsia="Times New Roman" w:hAnsi="Times New Roman" w:cs="Times New Roman"/>
          <w:sz w:val="28"/>
          <w:szCs w:val="28"/>
        </w:rPr>
        <w:t xml:space="preserve">Порядок выдачи и рассмотрение апелляций                                                                 </w:t>
      </w:r>
    </w:p>
    <w:p w:rsidR="0036330F" w:rsidRPr="0036330F" w:rsidRDefault="0036330F" w:rsidP="0036330F">
      <w:pPr>
        <w:numPr>
          <w:ilvl w:val="0"/>
          <w:numId w:val="1"/>
        </w:numPr>
        <w:spacing w:after="0" w:line="360" w:lineRule="auto"/>
        <w:ind w:left="425" w:hanging="425"/>
        <w:jc w:val="both"/>
        <w:rPr>
          <w:rFonts w:ascii="Times New Roman" w:eastAsia="Times New Roman" w:hAnsi="Times New Roman" w:cs="Times New Roman"/>
          <w:sz w:val="28"/>
          <w:szCs w:val="28"/>
        </w:rPr>
      </w:pPr>
      <w:r w:rsidRPr="0036330F">
        <w:rPr>
          <w:rFonts w:ascii="Times New Roman" w:eastAsia="Times New Roman" w:hAnsi="Times New Roman" w:cs="Times New Roman"/>
          <w:sz w:val="28"/>
          <w:szCs w:val="28"/>
        </w:rPr>
        <w:t>Приложение</w:t>
      </w:r>
    </w:p>
    <w:p w:rsidR="0036330F" w:rsidRPr="0036330F" w:rsidRDefault="0036330F" w:rsidP="0036330F">
      <w:pPr>
        <w:numPr>
          <w:ilvl w:val="0"/>
          <w:numId w:val="1"/>
        </w:numPr>
        <w:spacing w:after="0" w:line="360" w:lineRule="auto"/>
        <w:ind w:left="425" w:hanging="425"/>
        <w:jc w:val="both"/>
        <w:rPr>
          <w:rFonts w:ascii="Times New Roman" w:eastAsia="Times New Roman" w:hAnsi="Times New Roman" w:cs="Times New Roman"/>
          <w:sz w:val="28"/>
          <w:szCs w:val="28"/>
        </w:rPr>
      </w:pPr>
      <w:r w:rsidRPr="0036330F">
        <w:rPr>
          <w:rFonts w:ascii="Times New Roman" w:eastAsia="Times New Roman" w:hAnsi="Times New Roman" w:cs="Times New Roman"/>
          <w:sz w:val="28"/>
          <w:szCs w:val="28"/>
        </w:rPr>
        <w:t xml:space="preserve">Результаты защиты дипломных </w:t>
      </w:r>
      <w:r w:rsidR="0025383E">
        <w:rPr>
          <w:rFonts w:ascii="Times New Roman" w:eastAsia="Times New Roman" w:hAnsi="Times New Roman" w:cs="Times New Roman"/>
          <w:sz w:val="28"/>
          <w:szCs w:val="28"/>
        </w:rPr>
        <w:t>работ</w:t>
      </w:r>
      <w:r w:rsidRPr="0036330F">
        <w:rPr>
          <w:rFonts w:ascii="Times New Roman" w:eastAsia="Times New Roman" w:hAnsi="Times New Roman" w:cs="Times New Roman"/>
          <w:sz w:val="28"/>
          <w:szCs w:val="28"/>
        </w:rPr>
        <w:t xml:space="preserve">                                                                   </w:t>
      </w:r>
    </w:p>
    <w:p w:rsidR="0036330F" w:rsidRPr="0036330F" w:rsidRDefault="0036330F" w:rsidP="0036330F">
      <w:pPr>
        <w:numPr>
          <w:ilvl w:val="0"/>
          <w:numId w:val="1"/>
        </w:numPr>
        <w:spacing w:after="0" w:line="360" w:lineRule="auto"/>
        <w:ind w:left="425" w:hanging="425"/>
        <w:jc w:val="both"/>
        <w:rPr>
          <w:rFonts w:ascii="Times New Roman" w:eastAsia="Times New Roman" w:hAnsi="Times New Roman" w:cs="Times New Roman"/>
          <w:sz w:val="28"/>
          <w:szCs w:val="28"/>
        </w:rPr>
      </w:pPr>
      <w:r w:rsidRPr="0036330F">
        <w:rPr>
          <w:rFonts w:ascii="Times New Roman" w:eastAsia="Times New Roman" w:hAnsi="Times New Roman" w:cs="Times New Roman"/>
          <w:sz w:val="28"/>
          <w:szCs w:val="28"/>
        </w:rPr>
        <w:t xml:space="preserve">Общие результаты подготовки </w:t>
      </w:r>
      <w:proofErr w:type="gramStart"/>
      <w:r w:rsidRPr="0036330F">
        <w:rPr>
          <w:rFonts w:ascii="Times New Roman" w:eastAsia="Times New Roman" w:hAnsi="Times New Roman" w:cs="Times New Roman"/>
          <w:sz w:val="28"/>
          <w:szCs w:val="28"/>
        </w:rPr>
        <w:t>обучающихся</w:t>
      </w:r>
      <w:proofErr w:type="gramEnd"/>
      <w:r w:rsidRPr="0036330F">
        <w:rPr>
          <w:rFonts w:ascii="Times New Roman" w:eastAsia="Times New Roman" w:hAnsi="Times New Roman" w:cs="Times New Roman"/>
          <w:sz w:val="28"/>
          <w:szCs w:val="28"/>
        </w:rPr>
        <w:tab/>
      </w:r>
    </w:p>
    <w:p w:rsidR="0036330F" w:rsidRPr="0036330F" w:rsidRDefault="0036330F" w:rsidP="0036330F">
      <w:pPr>
        <w:numPr>
          <w:ilvl w:val="0"/>
          <w:numId w:val="1"/>
        </w:numPr>
        <w:tabs>
          <w:tab w:val="left" w:pos="900"/>
          <w:tab w:val="left" w:pos="1440"/>
        </w:tabs>
        <w:spacing w:after="0" w:line="360" w:lineRule="auto"/>
        <w:ind w:left="425" w:hanging="425"/>
        <w:jc w:val="both"/>
        <w:rPr>
          <w:rFonts w:ascii="Times New Roman" w:eastAsia="Times New Roman" w:hAnsi="Times New Roman" w:cs="Times New Roman"/>
          <w:sz w:val="28"/>
          <w:szCs w:val="28"/>
        </w:rPr>
      </w:pPr>
      <w:r w:rsidRPr="0036330F">
        <w:rPr>
          <w:rFonts w:ascii="Times New Roman" w:eastAsia="Times New Roman" w:hAnsi="Times New Roman" w:cs="Times New Roman"/>
          <w:sz w:val="28"/>
          <w:szCs w:val="28"/>
        </w:rPr>
        <w:t xml:space="preserve">Перечень теоретических вопросов для подготовки к защите дипломных </w:t>
      </w:r>
      <w:r w:rsidR="0025383E">
        <w:rPr>
          <w:rFonts w:ascii="Times New Roman" w:eastAsia="Times New Roman" w:hAnsi="Times New Roman" w:cs="Times New Roman"/>
          <w:sz w:val="28"/>
          <w:szCs w:val="28"/>
        </w:rPr>
        <w:t>работ</w:t>
      </w:r>
      <w:r w:rsidRPr="0036330F">
        <w:rPr>
          <w:rFonts w:ascii="Times New Roman" w:eastAsia="Times New Roman" w:hAnsi="Times New Roman" w:cs="Times New Roman"/>
          <w:sz w:val="28"/>
          <w:szCs w:val="28"/>
        </w:rPr>
        <w:t xml:space="preserve">                                                                                                                              </w:t>
      </w:r>
    </w:p>
    <w:p w:rsidR="0036330F" w:rsidRPr="0036330F" w:rsidRDefault="0036330F" w:rsidP="0036330F">
      <w:pPr>
        <w:numPr>
          <w:ilvl w:val="0"/>
          <w:numId w:val="1"/>
        </w:numPr>
        <w:spacing w:after="0" w:line="360" w:lineRule="auto"/>
        <w:ind w:left="425" w:hanging="425"/>
        <w:jc w:val="both"/>
        <w:rPr>
          <w:rFonts w:ascii="Times New Roman" w:eastAsia="Times New Roman" w:hAnsi="Times New Roman" w:cs="Times New Roman"/>
          <w:sz w:val="28"/>
          <w:szCs w:val="28"/>
        </w:rPr>
      </w:pPr>
      <w:r w:rsidRPr="0036330F">
        <w:rPr>
          <w:rFonts w:ascii="Times New Roman" w:eastAsia="Times New Roman" w:hAnsi="Times New Roman" w:cs="Times New Roman"/>
          <w:sz w:val="28"/>
          <w:szCs w:val="28"/>
        </w:rPr>
        <w:t xml:space="preserve"> Темы дипломных </w:t>
      </w:r>
      <w:r w:rsidR="0025383E">
        <w:rPr>
          <w:rFonts w:ascii="Times New Roman" w:eastAsia="Times New Roman" w:hAnsi="Times New Roman" w:cs="Times New Roman"/>
          <w:sz w:val="28"/>
          <w:szCs w:val="28"/>
        </w:rPr>
        <w:t>работ</w:t>
      </w:r>
      <w:r w:rsidRPr="0036330F">
        <w:rPr>
          <w:rFonts w:ascii="Times New Roman" w:eastAsia="Times New Roman" w:hAnsi="Times New Roman" w:cs="Times New Roman"/>
          <w:sz w:val="28"/>
          <w:szCs w:val="28"/>
        </w:rPr>
        <w:t xml:space="preserve">                                                                                           </w:t>
      </w:r>
    </w:p>
    <w:p w:rsidR="0036330F" w:rsidRPr="00EE627E" w:rsidRDefault="0036330F" w:rsidP="00EE627E">
      <w:pPr>
        <w:numPr>
          <w:ilvl w:val="0"/>
          <w:numId w:val="1"/>
        </w:numPr>
        <w:spacing w:after="0" w:line="360" w:lineRule="auto"/>
        <w:ind w:left="284" w:hanging="284"/>
        <w:contextualSpacing/>
        <w:rPr>
          <w:rFonts w:ascii="Times New Roman" w:eastAsia="Times New Roman" w:hAnsi="Times New Roman" w:cs="Times New Roman"/>
          <w:sz w:val="28"/>
          <w:szCs w:val="28"/>
        </w:rPr>
      </w:pPr>
      <w:r w:rsidRPr="0036330F">
        <w:rPr>
          <w:rFonts w:ascii="Times New Roman" w:eastAsia="Times New Roman" w:hAnsi="Times New Roman" w:cs="Times New Roman"/>
          <w:sz w:val="28"/>
          <w:szCs w:val="28"/>
        </w:rPr>
        <w:br w:type="page"/>
      </w:r>
    </w:p>
    <w:p w:rsidR="0036330F" w:rsidRPr="0036330F" w:rsidRDefault="0036330F" w:rsidP="0036330F">
      <w:pPr>
        <w:tabs>
          <w:tab w:val="left" w:pos="3255"/>
        </w:tabs>
        <w:spacing w:after="0" w:line="360" w:lineRule="auto"/>
        <w:ind w:firstLine="540"/>
        <w:jc w:val="center"/>
        <w:rPr>
          <w:rFonts w:ascii="Times New Roman" w:hAnsi="Times New Roman" w:cs="Times New Roman"/>
          <w:b/>
          <w:bCs/>
          <w:sz w:val="28"/>
          <w:szCs w:val="28"/>
        </w:rPr>
      </w:pPr>
      <w:r w:rsidRPr="0036330F">
        <w:rPr>
          <w:rFonts w:ascii="Times New Roman" w:hAnsi="Times New Roman" w:cs="Times New Roman"/>
          <w:b/>
          <w:sz w:val="28"/>
          <w:szCs w:val="28"/>
        </w:rPr>
        <w:lastRenderedPageBreak/>
        <w:t xml:space="preserve">1 </w:t>
      </w:r>
      <w:r w:rsidRPr="0036330F">
        <w:rPr>
          <w:rFonts w:ascii="Times New Roman" w:hAnsi="Times New Roman" w:cs="Times New Roman"/>
          <w:b/>
          <w:bCs/>
          <w:sz w:val="28"/>
          <w:szCs w:val="28"/>
        </w:rPr>
        <w:t>ПОЯСНИТЕЛЬНАЯ ЗАПИСКА</w:t>
      </w:r>
    </w:p>
    <w:p w:rsidR="0036330F" w:rsidRPr="0036330F" w:rsidRDefault="0036330F" w:rsidP="0036330F">
      <w:pPr>
        <w:tabs>
          <w:tab w:val="left" w:pos="3255"/>
        </w:tabs>
        <w:spacing w:after="0" w:line="360" w:lineRule="auto"/>
        <w:ind w:firstLine="540"/>
        <w:jc w:val="both"/>
        <w:rPr>
          <w:rFonts w:ascii="Times New Roman" w:hAnsi="Times New Roman" w:cs="Times New Roman"/>
          <w:b/>
          <w:bCs/>
          <w:sz w:val="28"/>
          <w:szCs w:val="28"/>
        </w:rPr>
      </w:pPr>
    </w:p>
    <w:p w:rsidR="0036330F" w:rsidRPr="0036330F" w:rsidRDefault="0036330F" w:rsidP="0036330F">
      <w:pPr>
        <w:widowControl w:val="0"/>
        <w:shd w:val="clear" w:color="auto" w:fill="FFFFFF"/>
        <w:autoSpaceDE w:val="0"/>
        <w:autoSpaceDN w:val="0"/>
        <w:adjustRightInd w:val="0"/>
        <w:spacing w:after="0" w:line="360" w:lineRule="auto"/>
        <w:ind w:firstLine="540"/>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1.1 Программа  государственной итоговой аттестации выпускников ГА</w:t>
      </w:r>
      <w:r w:rsidR="00B142AE">
        <w:rPr>
          <w:rFonts w:ascii="Times New Roman" w:hAnsi="Times New Roman" w:cs="Times New Roman"/>
          <w:spacing w:val="-13"/>
          <w:sz w:val="28"/>
          <w:szCs w:val="28"/>
        </w:rPr>
        <w:t>П</w:t>
      </w:r>
      <w:r w:rsidRPr="0036330F">
        <w:rPr>
          <w:rFonts w:ascii="Times New Roman" w:hAnsi="Times New Roman" w:cs="Times New Roman"/>
          <w:spacing w:val="-13"/>
          <w:sz w:val="28"/>
          <w:szCs w:val="28"/>
        </w:rPr>
        <w:t>ОУ «ОИК»  составлена  в соответствии:</w:t>
      </w:r>
    </w:p>
    <w:p w:rsidR="0036330F" w:rsidRPr="0036330F" w:rsidRDefault="0036330F" w:rsidP="0036330F">
      <w:pPr>
        <w:numPr>
          <w:ilvl w:val="0"/>
          <w:numId w:val="2"/>
        </w:numPr>
        <w:shd w:val="clear" w:color="auto" w:fill="FFFFFF"/>
        <w:tabs>
          <w:tab w:val="left" w:pos="293"/>
        </w:tabs>
        <w:spacing w:after="0" w:line="360" w:lineRule="auto"/>
        <w:ind w:left="0" w:firstLine="539"/>
        <w:jc w:val="both"/>
        <w:rPr>
          <w:rFonts w:ascii="Times New Roman" w:eastAsia="Times New Roman" w:hAnsi="Times New Roman" w:cs="Times New Roman"/>
          <w:sz w:val="28"/>
          <w:szCs w:val="28"/>
        </w:rPr>
      </w:pPr>
      <w:r w:rsidRPr="0036330F">
        <w:rPr>
          <w:rFonts w:ascii="Times New Roman" w:eastAsia="Times New Roman" w:hAnsi="Times New Roman" w:cs="Times New Roman"/>
          <w:sz w:val="28"/>
          <w:szCs w:val="28"/>
        </w:rPr>
        <w:t>со статьей 59 «Итоговая аттестация</w:t>
      </w:r>
      <w:r w:rsidRPr="0036330F">
        <w:rPr>
          <w:rFonts w:ascii="Times New Roman" w:eastAsia="Times New Roman" w:hAnsi="Times New Roman" w:cs="Times New Roman"/>
          <w:b/>
          <w:bCs/>
          <w:sz w:val="28"/>
          <w:szCs w:val="28"/>
        </w:rPr>
        <w:t xml:space="preserve">» </w:t>
      </w:r>
      <w:r w:rsidRPr="0036330F">
        <w:rPr>
          <w:rFonts w:ascii="Times New Roman" w:eastAsia="Times New Roman" w:hAnsi="Times New Roman" w:cs="Times New Roman"/>
          <w:sz w:val="28"/>
          <w:szCs w:val="28"/>
        </w:rPr>
        <w:t>Федерального закона Российской Федерации от 29.12.2012 года № 273-ФЗ «Об образовании в Российской Федерации»;</w:t>
      </w:r>
    </w:p>
    <w:p w:rsidR="0036330F" w:rsidRPr="0036330F" w:rsidRDefault="0036330F" w:rsidP="0036330F">
      <w:pPr>
        <w:numPr>
          <w:ilvl w:val="0"/>
          <w:numId w:val="2"/>
        </w:numPr>
        <w:shd w:val="clear" w:color="auto" w:fill="FFFFFF"/>
        <w:tabs>
          <w:tab w:val="left" w:pos="293"/>
        </w:tabs>
        <w:spacing w:after="0" w:line="360" w:lineRule="auto"/>
        <w:ind w:left="0" w:firstLine="539"/>
        <w:jc w:val="both"/>
        <w:rPr>
          <w:rFonts w:ascii="Times New Roman" w:eastAsia="Times New Roman" w:hAnsi="Times New Roman" w:cs="Times New Roman"/>
          <w:sz w:val="28"/>
          <w:szCs w:val="28"/>
        </w:rPr>
      </w:pPr>
      <w:r w:rsidRPr="0036330F">
        <w:rPr>
          <w:rFonts w:ascii="Times New Roman" w:eastAsia="Times New Roman" w:hAnsi="Times New Roman" w:cs="Times New Roman"/>
          <w:sz w:val="28"/>
          <w:szCs w:val="28"/>
        </w:rPr>
        <w:t>с «Порядком  организации и осуществления образовательной деятельности по образовательным программам среднего профессионального образования» № 464 от 14.06.2013г.;</w:t>
      </w:r>
    </w:p>
    <w:p w:rsidR="0036330F" w:rsidRPr="0036330F" w:rsidRDefault="0036330F" w:rsidP="0036330F">
      <w:pPr>
        <w:widowControl w:val="0"/>
        <w:numPr>
          <w:ilvl w:val="0"/>
          <w:numId w:val="2"/>
        </w:numPr>
        <w:shd w:val="clear" w:color="auto" w:fill="FFFFFF"/>
        <w:autoSpaceDE w:val="0"/>
        <w:autoSpaceDN w:val="0"/>
        <w:adjustRightInd w:val="0"/>
        <w:spacing w:after="0" w:line="360" w:lineRule="auto"/>
        <w:ind w:left="0" w:firstLine="539"/>
        <w:jc w:val="both"/>
        <w:rPr>
          <w:rFonts w:ascii="Times New Roman" w:eastAsia="Times New Roman" w:hAnsi="Times New Roman" w:cs="Times New Roman"/>
          <w:spacing w:val="-13"/>
          <w:sz w:val="28"/>
          <w:szCs w:val="28"/>
        </w:rPr>
      </w:pPr>
      <w:r w:rsidRPr="0036330F">
        <w:rPr>
          <w:rFonts w:ascii="Times New Roman" w:eastAsia="Times New Roman" w:hAnsi="Times New Roman" w:cs="Times New Roman"/>
          <w:spacing w:val="-13"/>
          <w:sz w:val="28"/>
          <w:szCs w:val="28"/>
        </w:rPr>
        <w:t>с требованиями «Порядка проведения государственной итого</w:t>
      </w:r>
      <w:r w:rsidRPr="0036330F">
        <w:rPr>
          <w:rFonts w:ascii="Times New Roman" w:eastAsia="Times New Roman" w:hAnsi="Times New Roman" w:cs="Times New Roman"/>
          <w:spacing w:val="-13"/>
          <w:sz w:val="28"/>
          <w:szCs w:val="28"/>
        </w:rPr>
        <w:softHyphen/>
        <w:t>вой аттестации по образовательным программам среднего профес</w:t>
      </w:r>
      <w:r w:rsidRPr="0036330F">
        <w:rPr>
          <w:rFonts w:ascii="Times New Roman" w:eastAsia="Times New Roman" w:hAnsi="Times New Roman" w:cs="Times New Roman"/>
          <w:spacing w:val="-13"/>
          <w:sz w:val="28"/>
          <w:szCs w:val="28"/>
        </w:rPr>
        <w:softHyphen/>
        <w:t xml:space="preserve">сионального образования», утвержденным приказом Министерства образования и науки РФ от 16 августа  </w:t>
      </w:r>
      <w:smartTag w:uri="urn:schemas-microsoft-com:office:smarttags" w:element="metricconverter">
        <w:smartTagPr>
          <w:attr w:name="ProductID" w:val="2013 г"/>
        </w:smartTagPr>
        <w:r w:rsidRPr="0036330F">
          <w:rPr>
            <w:rFonts w:ascii="Times New Roman" w:eastAsia="Times New Roman" w:hAnsi="Times New Roman" w:cs="Times New Roman"/>
            <w:spacing w:val="-13"/>
            <w:sz w:val="28"/>
            <w:szCs w:val="28"/>
          </w:rPr>
          <w:t>2013 г</w:t>
        </w:r>
      </w:smartTag>
      <w:r w:rsidRPr="0036330F">
        <w:rPr>
          <w:rFonts w:ascii="Times New Roman" w:eastAsia="Times New Roman" w:hAnsi="Times New Roman" w:cs="Times New Roman"/>
          <w:spacing w:val="-13"/>
          <w:sz w:val="28"/>
          <w:szCs w:val="28"/>
        </w:rPr>
        <w:t>.  № 968»;</w:t>
      </w:r>
    </w:p>
    <w:p w:rsidR="0036330F" w:rsidRPr="0036330F" w:rsidRDefault="0036330F" w:rsidP="0036330F">
      <w:pPr>
        <w:widowControl w:val="0"/>
        <w:numPr>
          <w:ilvl w:val="0"/>
          <w:numId w:val="2"/>
        </w:numPr>
        <w:shd w:val="clear" w:color="auto" w:fill="FFFFFF"/>
        <w:tabs>
          <w:tab w:val="left" w:pos="144"/>
        </w:tabs>
        <w:autoSpaceDE w:val="0"/>
        <w:autoSpaceDN w:val="0"/>
        <w:adjustRightInd w:val="0"/>
        <w:spacing w:after="0" w:line="360" w:lineRule="auto"/>
        <w:ind w:left="0" w:firstLine="540"/>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с Положением «О порядке проведения государственной итоговой аттестации по образовательным программам среднего профессионального образования  в ГА</w:t>
      </w:r>
      <w:r w:rsidR="00D900FE">
        <w:rPr>
          <w:rFonts w:ascii="Times New Roman" w:hAnsi="Times New Roman" w:cs="Times New Roman"/>
          <w:spacing w:val="-13"/>
          <w:sz w:val="28"/>
          <w:szCs w:val="28"/>
        </w:rPr>
        <w:t>П</w:t>
      </w:r>
      <w:r w:rsidRPr="0036330F">
        <w:rPr>
          <w:rFonts w:ascii="Times New Roman" w:hAnsi="Times New Roman" w:cs="Times New Roman"/>
          <w:spacing w:val="-13"/>
          <w:sz w:val="28"/>
          <w:szCs w:val="28"/>
        </w:rPr>
        <w:t>ОУ СПО «ОИК»  от  «01» октября 2013г.;</w:t>
      </w:r>
    </w:p>
    <w:p w:rsidR="0036330F" w:rsidRPr="0036330F" w:rsidRDefault="0036330F" w:rsidP="0036330F">
      <w:pPr>
        <w:widowControl w:val="0"/>
        <w:shd w:val="clear" w:color="auto" w:fill="FFFFFF"/>
        <w:autoSpaceDE w:val="0"/>
        <w:autoSpaceDN w:val="0"/>
        <w:adjustRightInd w:val="0"/>
        <w:spacing w:after="0" w:line="360" w:lineRule="auto"/>
        <w:ind w:firstLine="539"/>
        <w:jc w:val="both"/>
        <w:rPr>
          <w:rFonts w:ascii="Times New Roman" w:hAnsi="Times New Roman" w:cs="Times New Roman"/>
          <w:spacing w:val="-13"/>
          <w:sz w:val="28"/>
          <w:szCs w:val="28"/>
          <w:u w:val="single"/>
        </w:rPr>
      </w:pPr>
      <w:r w:rsidRPr="0036330F">
        <w:rPr>
          <w:rFonts w:ascii="Times New Roman" w:hAnsi="Times New Roman" w:cs="Times New Roman"/>
          <w:spacing w:val="-13"/>
          <w:sz w:val="28"/>
          <w:szCs w:val="28"/>
        </w:rPr>
        <w:t xml:space="preserve">1.2 Программа государственной итоговой аттестации по образовательной программе СПО </w:t>
      </w:r>
      <w:r w:rsidR="00B142AE" w:rsidRPr="00B142AE">
        <w:rPr>
          <w:rFonts w:ascii="Times New Roman" w:hAnsi="Times New Roman"/>
          <w:sz w:val="28"/>
          <w:szCs w:val="28"/>
        </w:rPr>
        <w:t>11</w:t>
      </w:r>
      <w:r w:rsidR="00647BBD">
        <w:rPr>
          <w:rFonts w:ascii="Times New Roman" w:hAnsi="Times New Roman"/>
          <w:sz w:val="28"/>
          <w:szCs w:val="28"/>
        </w:rPr>
        <w:t>.</w:t>
      </w:r>
      <w:r w:rsidR="00B142AE" w:rsidRPr="00B142AE">
        <w:rPr>
          <w:rFonts w:ascii="Times New Roman" w:hAnsi="Times New Roman"/>
          <w:sz w:val="28"/>
          <w:szCs w:val="28"/>
        </w:rPr>
        <w:t>02.11 Сети связи и системы коммутации (</w:t>
      </w:r>
      <w:r w:rsidR="00607D3E">
        <w:rPr>
          <w:rFonts w:ascii="Times New Roman" w:hAnsi="Times New Roman"/>
          <w:sz w:val="28"/>
          <w:szCs w:val="28"/>
        </w:rPr>
        <w:t>углубленная подготовка</w:t>
      </w:r>
      <w:r w:rsidR="00B142AE" w:rsidRPr="00B142AE">
        <w:rPr>
          <w:rFonts w:ascii="Times New Roman" w:hAnsi="Times New Roman"/>
          <w:sz w:val="28"/>
          <w:szCs w:val="28"/>
        </w:rPr>
        <w:t>)</w:t>
      </w:r>
      <w:r w:rsidR="00B142AE">
        <w:rPr>
          <w:rFonts w:ascii="Times New Roman" w:hAnsi="Times New Roman"/>
          <w:sz w:val="28"/>
          <w:szCs w:val="28"/>
        </w:rPr>
        <w:t xml:space="preserve"> </w:t>
      </w:r>
      <w:r w:rsidRPr="0036330F">
        <w:rPr>
          <w:rFonts w:ascii="Times New Roman" w:hAnsi="Times New Roman" w:cs="Times New Roman"/>
          <w:spacing w:val="-13"/>
          <w:sz w:val="28"/>
          <w:szCs w:val="28"/>
        </w:rPr>
        <w:t>устанавливает правила организации и проведения  колледжем государственной итоговой аттестации обучающихся, завершающих освоение основной профессиональной образовательной программы среднего профессионального образования по подготовке специалистов среднего звена.</w:t>
      </w:r>
    </w:p>
    <w:p w:rsidR="0036330F" w:rsidRPr="0036330F" w:rsidRDefault="0036330F" w:rsidP="0036330F">
      <w:pPr>
        <w:spacing w:after="0" w:line="360" w:lineRule="auto"/>
        <w:ind w:firstLine="539"/>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 xml:space="preserve">Целью государственной итоговой аттестации является установление степени готовности студентов к самостоятельной деятельности, соответствия уровня усвоения знаний и умений в соответствии с требованиями с ФГОС по специальности </w:t>
      </w:r>
      <w:r w:rsidR="00B142AE" w:rsidRPr="00B142AE">
        <w:rPr>
          <w:rFonts w:ascii="Times New Roman" w:hAnsi="Times New Roman"/>
          <w:sz w:val="28"/>
          <w:szCs w:val="28"/>
        </w:rPr>
        <w:t>11</w:t>
      </w:r>
      <w:r w:rsidR="00647BBD">
        <w:rPr>
          <w:rFonts w:ascii="Times New Roman" w:hAnsi="Times New Roman"/>
          <w:sz w:val="28"/>
          <w:szCs w:val="28"/>
        </w:rPr>
        <w:t>.</w:t>
      </w:r>
      <w:r w:rsidR="00B142AE" w:rsidRPr="00B142AE">
        <w:rPr>
          <w:rFonts w:ascii="Times New Roman" w:hAnsi="Times New Roman"/>
          <w:sz w:val="28"/>
          <w:szCs w:val="28"/>
        </w:rPr>
        <w:t>02.11 Сети связи и системы коммутации (</w:t>
      </w:r>
      <w:r w:rsidR="00607D3E" w:rsidRPr="00607D3E">
        <w:rPr>
          <w:rFonts w:ascii="Times New Roman" w:hAnsi="Times New Roman"/>
          <w:sz w:val="28"/>
          <w:szCs w:val="28"/>
        </w:rPr>
        <w:t>углубленная подготовка</w:t>
      </w:r>
      <w:r w:rsidR="00B142AE" w:rsidRPr="00B142AE">
        <w:rPr>
          <w:rFonts w:ascii="Times New Roman" w:hAnsi="Times New Roman"/>
          <w:sz w:val="28"/>
          <w:szCs w:val="28"/>
        </w:rPr>
        <w:t>)</w:t>
      </w:r>
      <w:r w:rsidRPr="0036330F">
        <w:rPr>
          <w:rFonts w:ascii="Times New Roman" w:hAnsi="Times New Roman"/>
          <w:sz w:val="28"/>
          <w:szCs w:val="28"/>
        </w:rPr>
        <w:t xml:space="preserve"> </w:t>
      </w:r>
      <w:r w:rsidRPr="0036330F">
        <w:rPr>
          <w:rFonts w:ascii="Times New Roman" w:hAnsi="Times New Roman" w:cs="Times New Roman"/>
          <w:sz w:val="28"/>
          <w:szCs w:val="28"/>
        </w:rPr>
        <w:t xml:space="preserve">в </w:t>
      </w:r>
      <w:r w:rsidRPr="0036330F">
        <w:rPr>
          <w:rFonts w:ascii="Times New Roman" w:hAnsi="Times New Roman" w:cs="Times New Roman"/>
          <w:spacing w:val="-13"/>
          <w:sz w:val="28"/>
          <w:szCs w:val="28"/>
        </w:rPr>
        <w:t>части требований к минимуму содержания и уровню подготовки выпускников по специальности.</w:t>
      </w:r>
    </w:p>
    <w:p w:rsidR="0036330F" w:rsidRPr="0036330F" w:rsidRDefault="0036330F" w:rsidP="0036330F">
      <w:pPr>
        <w:shd w:val="clear" w:color="auto" w:fill="FFFFFF"/>
        <w:spacing w:after="0" w:line="360" w:lineRule="auto"/>
        <w:ind w:firstLine="539"/>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lastRenderedPageBreak/>
        <w:t>Программа государственной итоговой аттестации разработана с учетом выполнения следующих принципов и требований:</w:t>
      </w:r>
    </w:p>
    <w:p w:rsidR="0036330F" w:rsidRPr="0036330F" w:rsidRDefault="0036330F" w:rsidP="0036330F">
      <w:pPr>
        <w:numPr>
          <w:ilvl w:val="0"/>
          <w:numId w:val="5"/>
        </w:numPr>
        <w:shd w:val="clear" w:color="auto" w:fill="FFFFFF"/>
        <w:tabs>
          <w:tab w:val="left" w:pos="360"/>
        </w:tabs>
        <w:spacing w:after="0" w:line="360" w:lineRule="auto"/>
        <w:contextualSpacing/>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проведение государственной итоговой аттестации предусматривает открытость и</w:t>
      </w:r>
      <w:r w:rsidR="00042868">
        <w:rPr>
          <w:rFonts w:ascii="Times New Roman" w:hAnsi="Times New Roman" w:cs="Times New Roman"/>
          <w:spacing w:val="-13"/>
          <w:sz w:val="28"/>
          <w:szCs w:val="28"/>
        </w:rPr>
        <w:t xml:space="preserve"> </w:t>
      </w:r>
      <w:r w:rsidRPr="0036330F">
        <w:rPr>
          <w:rFonts w:ascii="Times New Roman" w:hAnsi="Times New Roman" w:cs="Times New Roman"/>
          <w:spacing w:val="-13"/>
          <w:sz w:val="28"/>
          <w:szCs w:val="28"/>
        </w:rPr>
        <w:t>демократичность на этапах разработки и проведения, вовлечение в процесс подготовки и проведения преподавателей колледжа и работодателей;</w:t>
      </w:r>
    </w:p>
    <w:p w:rsidR="0036330F" w:rsidRPr="0036330F" w:rsidRDefault="0036330F" w:rsidP="0036330F">
      <w:pPr>
        <w:numPr>
          <w:ilvl w:val="0"/>
          <w:numId w:val="5"/>
        </w:numPr>
        <w:shd w:val="clear" w:color="auto" w:fill="FFFFFF"/>
        <w:tabs>
          <w:tab w:val="left" w:pos="360"/>
        </w:tabs>
        <w:spacing w:after="0" w:line="360" w:lineRule="auto"/>
        <w:contextualSpacing/>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 xml:space="preserve">содержание аттестации учитывает уровень требований стандарта по специальности – </w:t>
      </w:r>
      <w:r w:rsidR="00EA4928">
        <w:rPr>
          <w:rFonts w:ascii="Times New Roman" w:hAnsi="Times New Roman" w:cs="Times New Roman"/>
          <w:spacing w:val="-13"/>
          <w:sz w:val="28"/>
          <w:szCs w:val="28"/>
        </w:rPr>
        <w:t>углубленная подготовка</w:t>
      </w:r>
      <w:r w:rsidRPr="0036330F">
        <w:rPr>
          <w:rFonts w:ascii="Times New Roman" w:hAnsi="Times New Roman" w:cs="Times New Roman"/>
          <w:spacing w:val="-13"/>
          <w:sz w:val="28"/>
          <w:szCs w:val="28"/>
        </w:rPr>
        <w:t>.</w:t>
      </w:r>
    </w:p>
    <w:p w:rsidR="0036330F" w:rsidRPr="0036330F" w:rsidRDefault="0036330F" w:rsidP="0036330F">
      <w:pPr>
        <w:shd w:val="clear" w:color="auto" w:fill="FFFFFF"/>
        <w:tabs>
          <w:tab w:val="left" w:pos="360"/>
        </w:tabs>
        <w:spacing w:after="0" w:line="360" w:lineRule="auto"/>
        <w:ind w:firstLine="539"/>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 xml:space="preserve">Предметом государственной итоговой аттестации выпускника по </w:t>
      </w:r>
      <w:r w:rsidR="00EA4928" w:rsidRPr="00EA4928">
        <w:rPr>
          <w:rFonts w:ascii="Times New Roman" w:hAnsi="Times New Roman" w:cs="Times New Roman"/>
          <w:spacing w:val="-13"/>
          <w:sz w:val="28"/>
          <w:szCs w:val="28"/>
        </w:rPr>
        <w:t>программ</w:t>
      </w:r>
      <w:r w:rsidR="00EA4928">
        <w:rPr>
          <w:rFonts w:ascii="Times New Roman" w:hAnsi="Times New Roman" w:cs="Times New Roman"/>
          <w:spacing w:val="-13"/>
          <w:sz w:val="28"/>
          <w:szCs w:val="28"/>
        </w:rPr>
        <w:t>е</w:t>
      </w:r>
      <w:r w:rsidR="00EA4928" w:rsidRPr="00EA4928">
        <w:rPr>
          <w:rFonts w:ascii="Times New Roman" w:hAnsi="Times New Roman" w:cs="Times New Roman"/>
          <w:spacing w:val="-13"/>
          <w:sz w:val="28"/>
          <w:szCs w:val="28"/>
        </w:rPr>
        <w:t xml:space="preserve"> подготовки специалиста среднего звена в соответствии с ФГОС по специальности (специальностям) </w:t>
      </w:r>
      <w:r w:rsidRPr="0036330F">
        <w:rPr>
          <w:rFonts w:ascii="Times New Roman" w:hAnsi="Times New Roman" w:cs="Times New Roman"/>
          <w:spacing w:val="-13"/>
          <w:sz w:val="28"/>
          <w:szCs w:val="28"/>
        </w:rPr>
        <w:t>является оценка качества подготовки выпускников, которая осуществляется в двух основных направлениях: оценка уровня освоения дисциплин и профессиональных модулей; оценка компетенций обучающихся.</w:t>
      </w:r>
    </w:p>
    <w:p w:rsidR="0036330F" w:rsidRPr="0036330F" w:rsidRDefault="0036330F" w:rsidP="0036330F">
      <w:pPr>
        <w:shd w:val="clear" w:color="auto" w:fill="FFFFFF"/>
        <w:tabs>
          <w:tab w:val="left" w:pos="360"/>
        </w:tabs>
        <w:spacing w:after="0" w:line="360" w:lineRule="auto"/>
        <w:ind w:firstLine="539"/>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 При разработке программы государственной итоговой аттестации учтена степень использования наиболее значимых профессиональных компетенций и необходимых для них знаний и умений.</w:t>
      </w:r>
    </w:p>
    <w:p w:rsidR="0036330F" w:rsidRPr="0036330F" w:rsidRDefault="0036330F" w:rsidP="0036330F">
      <w:pPr>
        <w:shd w:val="clear" w:color="auto" w:fill="FFFFFF"/>
        <w:tabs>
          <w:tab w:val="left" w:pos="360"/>
        </w:tabs>
        <w:spacing w:after="0" w:line="360" w:lineRule="auto"/>
        <w:ind w:firstLine="539"/>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 xml:space="preserve"> Видом государственной итоговой аттестации выпускников специальности </w:t>
      </w:r>
      <w:r w:rsidR="00B142AE" w:rsidRPr="00B142AE">
        <w:rPr>
          <w:rFonts w:ascii="Times New Roman" w:hAnsi="Times New Roman"/>
          <w:sz w:val="28"/>
          <w:szCs w:val="28"/>
        </w:rPr>
        <w:t>11</w:t>
      </w:r>
      <w:r w:rsidR="00647BBD">
        <w:rPr>
          <w:rFonts w:ascii="Times New Roman" w:hAnsi="Times New Roman"/>
          <w:sz w:val="28"/>
          <w:szCs w:val="28"/>
        </w:rPr>
        <w:t>.</w:t>
      </w:r>
      <w:r w:rsidR="00B142AE" w:rsidRPr="00B142AE">
        <w:rPr>
          <w:rFonts w:ascii="Times New Roman" w:hAnsi="Times New Roman"/>
          <w:sz w:val="28"/>
          <w:szCs w:val="28"/>
        </w:rPr>
        <w:t>02.11 Сети связи и системы коммутации (</w:t>
      </w:r>
      <w:r w:rsidR="00607D3E" w:rsidRPr="00607D3E">
        <w:rPr>
          <w:rFonts w:ascii="Times New Roman" w:hAnsi="Times New Roman"/>
          <w:sz w:val="28"/>
          <w:szCs w:val="28"/>
        </w:rPr>
        <w:t>углубленная подготовка</w:t>
      </w:r>
      <w:r w:rsidR="00B142AE" w:rsidRPr="00B142AE">
        <w:rPr>
          <w:rFonts w:ascii="Times New Roman" w:hAnsi="Times New Roman"/>
          <w:sz w:val="28"/>
          <w:szCs w:val="28"/>
        </w:rPr>
        <w:t>)</w:t>
      </w:r>
      <w:r w:rsidRPr="0036330F">
        <w:rPr>
          <w:rFonts w:ascii="Times New Roman" w:hAnsi="Times New Roman" w:cs="Times New Roman"/>
          <w:spacing w:val="-13"/>
          <w:sz w:val="28"/>
          <w:szCs w:val="28"/>
        </w:rPr>
        <w:t xml:space="preserve"> является защита выпускной квалификационной работы (ВКР) в форме дипломной работы. Данный вид испытаний позволяет наиболее полно проверить соответствие уровня подготовки выпускника требованиям ФГОС к минимуму содержания и уровню подготовки выпускников по специальности.</w:t>
      </w:r>
    </w:p>
    <w:p w:rsidR="0036330F" w:rsidRPr="0036330F" w:rsidRDefault="0036330F" w:rsidP="0036330F">
      <w:pPr>
        <w:shd w:val="clear" w:color="auto" w:fill="FFFFFF"/>
        <w:tabs>
          <w:tab w:val="left" w:pos="360"/>
        </w:tabs>
        <w:spacing w:after="0" w:line="360" w:lineRule="auto"/>
        <w:ind w:firstLine="540"/>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Проведение итоговой аттестации в виде выпускной квалификационной работы позволяет одновременно решить целый  комплекс задач:</w:t>
      </w:r>
    </w:p>
    <w:p w:rsidR="0036330F" w:rsidRPr="0036330F" w:rsidRDefault="0036330F" w:rsidP="0036330F">
      <w:pPr>
        <w:numPr>
          <w:ilvl w:val="0"/>
          <w:numId w:val="6"/>
        </w:numPr>
        <w:shd w:val="clear" w:color="auto" w:fill="FFFFFF"/>
        <w:tabs>
          <w:tab w:val="left" w:pos="360"/>
        </w:tabs>
        <w:spacing w:after="0" w:line="360" w:lineRule="auto"/>
        <w:contextualSpacing/>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ориентирует  каждого преподавателя и обучающегося на конечный результат;</w:t>
      </w:r>
    </w:p>
    <w:p w:rsidR="0036330F" w:rsidRPr="0036330F" w:rsidRDefault="0036330F" w:rsidP="0036330F">
      <w:pPr>
        <w:numPr>
          <w:ilvl w:val="0"/>
          <w:numId w:val="6"/>
        </w:numPr>
        <w:shd w:val="clear" w:color="auto" w:fill="FFFFFF"/>
        <w:tabs>
          <w:tab w:val="left" w:pos="360"/>
        </w:tabs>
        <w:spacing w:after="0" w:line="360" w:lineRule="auto"/>
        <w:contextualSpacing/>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lastRenderedPageBreak/>
        <w:t>позволяет в комплексе повысить качество учебного процесса, качество подготовки специалиста и объективность оценки подготовленности выпускников;</w:t>
      </w:r>
    </w:p>
    <w:p w:rsidR="0036330F" w:rsidRPr="0036330F" w:rsidRDefault="0036330F" w:rsidP="0036330F">
      <w:pPr>
        <w:numPr>
          <w:ilvl w:val="0"/>
          <w:numId w:val="6"/>
        </w:numPr>
        <w:shd w:val="clear" w:color="auto" w:fill="FFFFFF"/>
        <w:tabs>
          <w:tab w:val="left" w:pos="360"/>
        </w:tabs>
        <w:spacing w:after="0" w:line="360" w:lineRule="auto"/>
        <w:contextualSpacing/>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систематизирует знания, умения и опыт, полученные обучающимися во время обучения и во время прохождения производственной практики;</w:t>
      </w:r>
    </w:p>
    <w:p w:rsidR="0036330F" w:rsidRPr="0036330F" w:rsidRDefault="0036330F" w:rsidP="0036330F">
      <w:pPr>
        <w:numPr>
          <w:ilvl w:val="0"/>
          <w:numId w:val="6"/>
        </w:numPr>
        <w:shd w:val="clear" w:color="auto" w:fill="FFFFFF"/>
        <w:tabs>
          <w:tab w:val="left" w:pos="360"/>
        </w:tabs>
        <w:spacing w:after="0" w:line="360" w:lineRule="auto"/>
        <w:contextualSpacing/>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расширяет полученные знания за счет изучения новейших практических разработок и проведения исследований в профессиональной сфере;</w:t>
      </w:r>
    </w:p>
    <w:p w:rsidR="0036330F" w:rsidRPr="0036330F" w:rsidRDefault="0036330F" w:rsidP="0036330F">
      <w:pPr>
        <w:numPr>
          <w:ilvl w:val="0"/>
          <w:numId w:val="6"/>
        </w:numPr>
        <w:shd w:val="clear" w:color="auto" w:fill="FFFFFF"/>
        <w:tabs>
          <w:tab w:val="left" w:pos="360"/>
        </w:tabs>
        <w:spacing w:after="0" w:line="360" w:lineRule="auto"/>
        <w:contextualSpacing/>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значительно упрощает практическую работу Государственной экзаменационной комиссии при оценивании выпускника (наличие перечня профессиональных компетенций, которые находят отражение в выпускной работе).</w:t>
      </w:r>
    </w:p>
    <w:p w:rsidR="0036330F" w:rsidRPr="0036330F" w:rsidRDefault="0036330F" w:rsidP="0036330F">
      <w:pPr>
        <w:shd w:val="clear" w:color="auto" w:fill="FFFFFF"/>
        <w:tabs>
          <w:tab w:val="left" w:pos="360"/>
        </w:tabs>
        <w:spacing w:after="0" w:line="360" w:lineRule="auto"/>
        <w:ind w:firstLine="540"/>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В Программе государственной итоговой аттестации разработана тематика выпускных квалификационных работ (ВКР), отвечающая следующим требованиям: овладение профессиональными компетенциями, комплексность, реальность, актуальность, уровень современности используемых средств.</w:t>
      </w:r>
    </w:p>
    <w:p w:rsidR="0036330F" w:rsidRPr="0036330F" w:rsidRDefault="0036330F" w:rsidP="0036330F">
      <w:pPr>
        <w:shd w:val="clear" w:color="auto" w:fill="FFFFFF"/>
        <w:tabs>
          <w:tab w:val="left" w:pos="360"/>
        </w:tabs>
        <w:spacing w:after="0" w:line="360" w:lineRule="auto"/>
        <w:ind w:firstLine="540"/>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В  Программе государственной итоговой аттестации определены:</w:t>
      </w:r>
    </w:p>
    <w:p w:rsidR="0036330F" w:rsidRPr="0036330F" w:rsidRDefault="0036330F" w:rsidP="0036330F">
      <w:pPr>
        <w:numPr>
          <w:ilvl w:val="0"/>
          <w:numId w:val="7"/>
        </w:numPr>
        <w:shd w:val="clear" w:color="auto" w:fill="FFFFFF"/>
        <w:tabs>
          <w:tab w:val="left" w:pos="360"/>
        </w:tabs>
        <w:spacing w:after="0" w:line="360" w:lineRule="auto"/>
        <w:contextualSpacing/>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вид государственной итоговой аттестации;</w:t>
      </w:r>
    </w:p>
    <w:p w:rsidR="0036330F" w:rsidRPr="0036330F" w:rsidRDefault="0036330F" w:rsidP="0036330F">
      <w:pPr>
        <w:numPr>
          <w:ilvl w:val="0"/>
          <w:numId w:val="7"/>
        </w:numPr>
        <w:shd w:val="clear" w:color="auto" w:fill="FFFFFF"/>
        <w:tabs>
          <w:tab w:val="left" w:pos="360"/>
        </w:tabs>
        <w:spacing w:after="0" w:line="360" w:lineRule="auto"/>
        <w:contextualSpacing/>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материалы по содержанию итоговой аттестации;</w:t>
      </w:r>
    </w:p>
    <w:p w:rsidR="0036330F" w:rsidRPr="0036330F" w:rsidRDefault="0036330F" w:rsidP="0036330F">
      <w:pPr>
        <w:numPr>
          <w:ilvl w:val="0"/>
          <w:numId w:val="7"/>
        </w:numPr>
        <w:shd w:val="clear" w:color="auto" w:fill="FFFFFF"/>
        <w:tabs>
          <w:tab w:val="left" w:pos="360"/>
        </w:tabs>
        <w:spacing w:after="0" w:line="360" w:lineRule="auto"/>
        <w:contextualSpacing/>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сроки проведения государственной итоговой аттестации;</w:t>
      </w:r>
    </w:p>
    <w:p w:rsidR="0036330F" w:rsidRPr="0036330F" w:rsidRDefault="0036330F" w:rsidP="0036330F">
      <w:pPr>
        <w:numPr>
          <w:ilvl w:val="0"/>
          <w:numId w:val="7"/>
        </w:numPr>
        <w:shd w:val="clear" w:color="auto" w:fill="FFFFFF"/>
        <w:tabs>
          <w:tab w:val="left" w:pos="360"/>
        </w:tabs>
        <w:spacing w:after="0" w:line="360" w:lineRule="auto"/>
        <w:contextualSpacing/>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этапы и объем времени на подготовку и проведение государственной итоговой аттестации;</w:t>
      </w:r>
    </w:p>
    <w:p w:rsidR="0036330F" w:rsidRPr="0036330F" w:rsidRDefault="0036330F" w:rsidP="0036330F">
      <w:pPr>
        <w:numPr>
          <w:ilvl w:val="0"/>
          <w:numId w:val="7"/>
        </w:numPr>
        <w:shd w:val="clear" w:color="auto" w:fill="FFFFFF"/>
        <w:tabs>
          <w:tab w:val="left" w:pos="360"/>
        </w:tabs>
        <w:spacing w:after="0" w:line="360" w:lineRule="auto"/>
        <w:contextualSpacing/>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условия подготовки и процедуры проведения государственной итоговой аттестации;</w:t>
      </w:r>
    </w:p>
    <w:p w:rsidR="0036330F" w:rsidRPr="0036330F" w:rsidRDefault="0036330F" w:rsidP="0036330F">
      <w:pPr>
        <w:numPr>
          <w:ilvl w:val="0"/>
          <w:numId w:val="7"/>
        </w:numPr>
        <w:shd w:val="clear" w:color="auto" w:fill="FFFFFF"/>
        <w:tabs>
          <w:tab w:val="left" w:pos="360"/>
        </w:tabs>
        <w:spacing w:after="0" w:line="360" w:lineRule="auto"/>
        <w:contextualSpacing/>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материально-технические условия проведения государственной итоговой аттестации;</w:t>
      </w:r>
    </w:p>
    <w:p w:rsidR="0036330F" w:rsidRPr="0036330F" w:rsidRDefault="0036330F" w:rsidP="0036330F">
      <w:pPr>
        <w:numPr>
          <w:ilvl w:val="0"/>
          <w:numId w:val="7"/>
        </w:numPr>
        <w:shd w:val="clear" w:color="auto" w:fill="FFFFFF"/>
        <w:tabs>
          <w:tab w:val="left" w:pos="360"/>
        </w:tabs>
        <w:spacing w:after="0" w:line="360" w:lineRule="auto"/>
        <w:contextualSpacing/>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состав экспертов уровня и качества подготовки выпускников в период государственной итоговой аттестации;</w:t>
      </w:r>
    </w:p>
    <w:p w:rsidR="0036330F" w:rsidRPr="0036330F" w:rsidRDefault="0036330F" w:rsidP="0036330F">
      <w:pPr>
        <w:numPr>
          <w:ilvl w:val="0"/>
          <w:numId w:val="7"/>
        </w:numPr>
        <w:shd w:val="clear" w:color="auto" w:fill="FFFFFF"/>
        <w:tabs>
          <w:tab w:val="left" w:pos="360"/>
        </w:tabs>
        <w:spacing w:after="0" w:line="360" w:lineRule="auto"/>
        <w:contextualSpacing/>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тематика, состав, объем и структура задания обучающимся на государственную итоговую аттестацию;</w:t>
      </w:r>
    </w:p>
    <w:p w:rsidR="0036330F" w:rsidRPr="0036330F" w:rsidRDefault="0036330F" w:rsidP="0036330F">
      <w:pPr>
        <w:numPr>
          <w:ilvl w:val="0"/>
          <w:numId w:val="7"/>
        </w:numPr>
        <w:shd w:val="clear" w:color="auto" w:fill="FFFFFF"/>
        <w:tabs>
          <w:tab w:val="left" w:pos="360"/>
        </w:tabs>
        <w:spacing w:after="0" w:line="360" w:lineRule="auto"/>
        <w:contextualSpacing/>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lastRenderedPageBreak/>
        <w:t>перечень необходимых документов,  представляемых на заседаниях государственной аттестационной комиссии;</w:t>
      </w:r>
    </w:p>
    <w:p w:rsidR="0036330F" w:rsidRPr="0036330F" w:rsidRDefault="0036330F" w:rsidP="0036330F">
      <w:pPr>
        <w:numPr>
          <w:ilvl w:val="0"/>
          <w:numId w:val="7"/>
        </w:numPr>
        <w:shd w:val="clear" w:color="auto" w:fill="FFFFFF"/>
        <w:tabs>
          <w:tab w:val="left" w:pos="360"/>
        </w:tabs>
        <w:spacing w:after="0" w:line="360" w:lineRule="auto"/>
        <w:contextualSpacing/>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форма и процедура проведения государственной итоговой аттестации;</w:t>
      </w:r>
    </w:p>
    <w:p w:rsidR="0036330F" w:rsidRPr="0036330F" w:rsidRDefault="0036330F" w:rsidP="0036330F">
      <w:pPr>
        <w:numPr>
          <w:ilvl w:val="0"/>
          <w:numId w:val="7"/>
        </w:numPr>
        <w:shd w:val="clear" w:color="auto" w:fill="FFFFFF"/>
        <w:tabs>
          <w:tab w:val="left" w:pos="360"/>
        </w:tabs>
        <w:spacing w:after="0" w:line="360" w:lineRule="auto"/>
        <w:contextualSpacing/>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 xml:space="preserve">критерии оценки уровня и качества подготовки выпускников.  </w:t>
      </w:r>
    </w:p>
    <w:p w:rsidR="0036330F" w:rsidRPr="0036330F" w:rsidRDefault="0036330F" w:rsidP="0036330F">
      <w:pPr>
        <w:shd w:val="clear" w:color="auto" w:fill="FFFFFF"/>
        <w:tabs>
          <w:tab w:val="left" w:pos="360"/>
        </w:tabs>
        <w:spacing w:after="0" w:line="360" w:lineRule="auto"/>
        <w:ind w:firstLine="540"/>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 xml:space="preserve">  К государственной итоговой аттестации допускаются обучающиеся, выполнившие все требования </w:t>
      </w:r>
      <w:r w:rsidR="00EA4928">
        <w:rPr>
          <w:rFonts w:ascii="Times New Roman" w:hAnsi="Times New Roman" w:cs="Times New Roman"/>
          <w:spacing w:val="-13"/>
          <w:sz w:val="28"/>
          <w:szCs w:val="28"/>
        </w:rPr>
        <w:t>программы</w:t>
      </w:r>
      <w:r w:rsidR="00EA4928" w:rsidRPr="00EA4928">
        <w:rPr>
          <w:rFonts w:ascii="Times New Roman" w:hAnsi="Times New Roman" w:cs="Times New Roman"/>
          <w:spacing w:val="-13"/>
          <w:sz w:val="28"/>
          <w:szCs w:val="28"/>
        </w:rPr>
        <w:t xml:space="preserve"> подготовки специалиста среднего звена в соответствии с ФГОС по специальности (специальностям) </w:t>
      </w:r>
      <w:r w:rsidRPr="0036330F">
        <w:rPr>
          <w:rFonts w:ascii="Times New Roman" w:hAnsi="Times New Roman" w:cs="Times New Roman"/>
          <w:spacing w:val="-13"/>
          <w:sz w:val="28"/>
          <w:szCs w:val="28"/>
        </w:rPr>
        <w:t>и успешно прошедшие промежуточные аттестационные испытания, предусмотренные рабочим учебным планом  по  специальности.</w:t>
      </w:r>
    </w:p>
    <w:p w:rsidR="0036330F" w:rsidRPr="0036330F" w:rsidRDefault="0036330F" w:rsidP="0036330F">
      <w:pPr>
        <w:shd w:val="clear" w:color="auto" w:fill="FFFFFF"/>
        <w:tabs>
          <w:tab w:val="left" w:pos="360"/>
        </w:tabs>
        <w:spacing w:after="0" w:line="360" w:lineRule="auto"/>
        <w:ind w:firstLine="540"/>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 xml:space="preserve">Программа государственной итоговой аттестации утверждается образовательной организацией после ее обсуждения на заседании педагогического совета. </w:t>
      </w:r>
    </w:p>
    <w:p w:rsidR="0036330F" w:rsidRDefault="0036330F" w:rsidP="0036330F">
      <w:pPr>
        <w:shd w:val="clear" w:color="auto" w:fill="FFFFFF"/>
        <w:tabs>
          <w:tab w:val="left" w:pos="360"/>
        </w:tabs>
        <w:spacing w:after="0" w:line="360" w:lineRule="auto"/>
        <w:ind w:firstLine="540"/>
        <w:jc w:val="both"/>
        <w:rPr>
          <w:rFonts w:ascii="Times New Roman" w:hAnsi="Times New Roman" w:cs="Times New Roman"/>
          <w:spacing w:val="-13"/>
          <w:sz w:val="28"/>
          <w:szCs w:val="28"/>
        </w:rPr>
      </w:pPr>
    </w:p>
    <w:p w:rsidR="0036330F" w:rsidRPr="0036330F" w:rsidRDefault="00085394" w:rsidP="00A616C8">
      <w:pPr>
        <w:shd w:val="clear" w:color="auto" w:fill="FFFFFF"/>
        <w:spacing w:after="0" w:line="360" w:lineRule="auto"/>
        <w:jc w:val="center"/>
        <w:rPr>
          <w:rFonts w:ascii="Times New Roman" w:hAnsi="Times New Roman" w:cs="Times New Roman"/>
          <w:b/>
          <w:spacing w:val="-13"/>
          <w:sz w:val="28"/>
          <w:szCs w:val="28"/>
        </w:rPr>
      </w:pPr>
      <w:r>
        <w:rPr>
          <w:rFonts w:ascii="Times New Roman" w:hAnsi="Times New Roman" w:cs="Times New Roman"/>
          <w:b/>
          <w:spacing w:val="-13"/>
          <w:sz w:val="28"/>
          <w:szCs w:val="28"/>
        </w:rPr>
        <w:t>2</w:t>
      </w:r>
      <w:r w:rsidR="0036330F" w:rsidRPr="0036330F">
        <w:rPr>
          <w:rFonts w:ascii="Times New Roman" w:hAnsi="Times New Roman" w:cs="Times New Roman"/>
          <w:b/>
          <w:spacing w:val="-13"/>
          <w:sz w:val="28"/>
          <w:szCs w:val="28"/>
        </w:rPr>
        <w:t xml:space="preserve"> ПАСПОРТ  ПРОГРАММЫ  ГОСУДАРСТВЕННОЙ  ИТОГОВОЙ АТТЕСТАЦИИ</w:t>
      </w:r>
    </w:p>
    <w:p w:rsidR="0036330F" w:rsidRPr="0036330F" w:rsidRDefault="0036330F" w:rsidP="0036330F">
      <w:pPr>
        <w:shd w:val="clear" w:color="auto" w:fill="FFFFFF"/>
        <w:spacing w:after="0" w:line="360" w:lineRule="auto"/>
        <w:ind w:firstLine="540"/>
        <w:jc w:val="both"/>
        <w:rPr>
          <w:rFonts w:ascii="Times New Roman" w:hAnsi="Times New Roman" w:cs="Times New Roman"/>
          <w:b/>
          <w:spacing w:val="-13"/>
          <w:sz w:val="28"/>
          <w:szCs w:val="28"/>
        </w:rPr>
      </w:pPr>
    </w:p>
    <w:p w:rsidR="0036330F" w:rsidRPr="0036330F" w:rsidRDefault="0036330F" w:rsidP="0036330F">
      <w:pPr>
        <w:shd w:val="clear" w:color="auto" w:fill="FFFFFF"/>
        <w:spacing w:after="0" w:line="360" w:lineRule="auto"/>
        <w:ind w:firstLine="540"/>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 xml:space="preserve">Программа государственной итоговой аттестации является частью </w:t>
      </w:r>
      <w:r w:rsidR="00EA4928">
        <w:rPr>
          <w:rFonts w:ascii="Times New Roman" w:hAnsi="Times New Roman" w:cs="Times New Roman"/>
          <w:spacing w:val="-13"/>
          <w:sz w:val="28"/>
          <w:szCs w:val="28"/>
        </w:rPr>
        <w:t>программы</w:t>
      </w:r>
      <w:r w:rsidR="00EA4928" w:rsidRPr="00EA4928">
        <w:rPr>
          <w:rFonts w:ascii="Times New Roman" w:hAnsi="Times New Roman" w:cs="Times New Roman"/>
          <w:spacing w:val="-13"/>
          <w:sz w:val="28"/>
          <w:szCs w:val="28"/>
        </w:rPr>
        <w:t xml:space="preserve"> подготовки специалиста среднего звена в соответствии с ФГОС по специальности </w:t>
      </w:r>
      <w:r w:rsidR="00647BBD" w:rsidRPr="00647BBD">
        <w:rPr>
          <w:rFonts w:ascii="Times New Roman" w:hAnsi="Times New Roman"/>
          <w:sz w:val="28"/>
          <w:szCs w:val="28"/>
        </w:rPr>
        <w:t>11</w:t>
      </w:r>
      <w:r w:rsidR="00647BBD">
        <w:rPr>
          <w:rFonts w:ascii="Times New Roman" w:hAnsi="Times New Roman"/>
          <w:sz w:val="28"/>
          <w:szCs w:val="28"/>
        </w:rPr>
        <w:t>.</w:t>
      </w:r>
      <w:r w:rsidR="00647BBD" w:rsidRPr="00647BBD">
        <w:rPr>
          <w:rFonts w:ascii="Times New Roman" w:hAnsi="Times New Roman"/>
          <w:sz w:val="28"/>
          <w:szCs w:val="28"/>
        </w:rPr>
        <w:t>02.11 Сети связи и системы коммутации (</w:t>
      </w:r>
      <w:r w:rsidR="00607D3E" w:rsidRPr="00607D3E">
        <w:rPr>
          <w:rFonts w:ascii="Times New Roman" w:hAnsi="Times New Roman"/>
          <w:sz w:val="28"/>
          <w:szCs w:val="28"/>
        </w:rPr>
        <w:t>углубленная подготовка</w:t>
      </w:r>
      <w:r w:rsidR="00647BBD" w:rsidRPr="00647BBD">
        <w:rPr>
          <w:rFonts w:ascii="Times New Roman" w:hAnsi="Times New Roman"/>
          <w:sz w:val="28"/>
          <w:szCs w:val="28"/>
        </w:rPr>
        <w:t xml:space="preserve">) </w:t>
      </w:r>
      <w:r w:rsidRPr="0036330F">
        <w:rPr>
          <w:rFonts w:ascii="Times New Roman" w:hAnsi="Times New Roman"/>
          <w:sz w:val="28"/>
          <w:szCs w:val="28"/>
        </w:rPr>
        <w:t xml:space="preserve"> </w:t>
      </w:r>
      <w:r w:rsidRPr="0036330F">
        <w:rPr>
          <w:rFonts w:ascii="Times New Roman" w:hAnsi="Times New Roman" w:cs="Times New Roman"/>
          <w:spacing w:val="-13"/>
          <w:sz w:val="28"/>
          <w:szCs w:val="28"/>
        </w:rPr>
        <w:t>в части реализации Государственных требований к уровню подготовки выпускников, степень достижения которых подлежит оценке в ходе ГИА по специальности.</w:t>
      </w:r>
    </w:p>
    <w:p w:rsidR="0036330F" w:rsidRPr="0036330F" w:rsidRDefault="0036330F" w:rsidP="0036330F">
      <w:pPr>
        <w:shd w:val="clear" w:color="auto" w:fill="FFFFFF"/>
        <w:spacing w:after="0" w:line="360" w:lineRule="auto"/>
        <w:ind w:firstLine="540"/>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В процессе государственной итог</w:t>
      </w:r>
      <w:r w:rsidR="00DB7B66">
        <w:rPr>
          <w:rFonts w:ascii="Times New Roman" w:hAnsi="Times New Roman" w:cs="Times New Roman"/>
          <w:spacing w:val="-13"/>
          <w:sz w:val="28"/>
          <w:szCs w:val="28"/>
        </w:rPr>
        <w:t>овой аттестации выпускников 2019</w:t>
      </w:r>
      <w:r w:rsidRPr="0036330F">
        <w:rPr>
          <w:rFonts w:ascii="Times New Roman" w:hAnsi="Times New Roman" w:cs="Times New Roman"/>
          <w:spacing w:val="-13"/>
          <w:sz w:val="28"/>
          <w:szCs w:val="28"/>
        </w:rPr>
        <w:t xml:space="preserve"> года в форме ВКР по специальности </w:t>
      </w:r>
      <w:r w:rsidR="00647BBD" w:rsidRPr="00647BBD">
        <w:rPr>
          <w:rFonts w:ascii="Times New Roman" w:hAnsi="Times New Roman"/>
          <w:sz w:val="28"/>
          <w:szCs w:val="28"/>
        </w:rPr>
        <w:t>11</w:t>
      </w:r>
      <w:r w:rsidR="00647BBD">
        <w:rPr>
          <w:rFonts w:ascii="Times New Roman" w:hAnsi="Times New Roman"/>
          <w:sz w:val="28"/>
          <w:szCs w:val="28"/>
        </w:rPr>
        <w:t>.</w:t>
      </w:r>
      <w:r w:rsidR="00647BBD" w:rsidRPr="00647BBD">
        <w:rPr>
          <w:rFonts w:ascii="Times New Roman" w:hAnsi="Times New Roman"/>
          <w:sz w:val="28"/>
          <w:szCs w:val="28"/>
        </w:rPr>
        <w:t>02.11 Сети связи и системы коммутации (</w:t>
      </w:r>
      <w:r w:rsidR="00607D3E" w:rsidRPr="00607D3E">
        <w:rPr>
          <w:rFonts w:ascii="Times New Roman" w:hAnsi="Times New Roman"/>
          <w:sz w:val="28"/>
          <w:szCs w:val="28"/>
        </w:rPr>
        <w:t>углубленная подготовка</w:t>
      </w:r>
      <w:r w:rsidR="00647BBD" w:rsidRPr="00647BBD">
        <w:rPr>
          <w:rFonts w:ascii="Times New Roman" w:hAnsi="Times New Roman"/>
          <w:sz w:val="28"/>
          <w:szCs w:val="28"/>
        </w:rPr>
        <w:t xml:space="preserve">) </w:t>
      </w:r>
      <w:r w:rsidR="002D57A2">
        <w:rPr>
          <w:rFonts w:ascii="Times New Roman" w:hAnsi="Times New Roman"/>
          <w:sz w:val="28"/>
          <w:szCs w:val="28"/>
        </w:rPr>
        <w:t xml:space="preserve"> </w:t>
      </w:r>
      <w:r w:rsidRPr="0036330F">
        <w:rPr>
          <w:rFonts w:ascii="Times New Roman" w:hAnsi="Times New Roman" w:cs="Times New Roman"/>
          <w:spacing w:val="-13"/>
          <w:sz w:val="28"/>
          <w:szCs w:val="28"/>
        </w:rPr>
        <w:t>осуществляется экспертиза сформированности у выпускников общих и профессиональных компетенций (</w:t>
      </w:r>
      <w:proofErr w:type="gramStart"/>
      <w:r w:rsidRPr="0036330F">
        <w:rPr>
          <w:rFonts w:ascii="Times New Roman" w:hAnsi="Times New Roman" w:cs="Times New Roman"/>
          <w:spacing w:val="-13"/>
          <w:sz w:val="28"/>
          <w:szCs w:val="28"/>
        </w:rPr>
        <w:t>ОК</w:t>
      </w:r>
      <w:proofErr w:type="gramEnd"/>
      <w:r w:rsidRPr="0036330F">
        <w:rPr>
          <w:rFonts w:ascii="Times New Roman" w:hAnsi="Times New Roman" w:cs="Times New Roman"/>
          <w:spacing w:val="-13"/>
          <w:sz w:val="28"/>
          <w:szCs w:val="28"/>
        </w:rPr>
        <w:t xml:space="preserve"> и ПК):</w:t>
      </w:r>
    </w:p>
    <w:p w:rsidR="0036330F" w:rsidRPr="0036330F" w:rsidRDefault="0036330F" w:rsidP="0036330F">
      <w:pPr>
        <w:shd w:val="clear" w:color="auto" w:fill="FFFFFF"/>
        <w:spacing w:after="0" w:line="360" w:lineRule="auto"/>
        <w:ind w:firstLine="540"/>
        <w:jc w:val="both"/>
        <w:rPr>
          <w:rFonts w:ascii="Times New Roman" w:hAnsi="Times New Roman" w:cs="Times New Roman"/>
          <w:sz w:val="28"/>
          <w:szCs w:val="28"/>
        </w:rPr>
      </w:pPr>
      <w:r w:rsidRPr="0036330F">
        <w:rPr>
          <w:rFonts w:ascii="Times New Roman" w:hAnsi="Times New Roman" w:cs="Times New Roman"/>
          <w:sz w:val="28"/>
          <w:szCs w:val="28"/>
        </w:rPr>
        <w:t>Общие компетенции, включающие в себя способность выпускника:</w:t>
      </w:r>
    </w:p>
    <w:p w:rsidR="0036330F" w:rsidRPr="0036330F" w:rsidRDefault="0036330F" w:rsidP="0036330F">
      <w:pPr>
        <w:shd w:val="clear" w:color="auto" w:fill="FFFFFF"/>
        <w:spacing w:after="0" w:line="360" w:lineRule="auto"/>
        <w:ind w:firstLine="540"/>
        <w:jc w:val="both"/>
        <w:rPr>
          <w:rFonts w:ascii="Times New Roman" w:hAnsi="Times New Roman" w:cs="Times New Roman"/>
          <w:spacing w:val="-1"/>
          <w:sz w:val="28"/>
          <w:szCs w:val="28"/>
        </w:rPr>
      </w:pPr>
      <w:proofErr w:type="gramStart"/>
      <w:r w:rsidRPr="0036330F">
        <w:rPr>
          <w:rFonts w:ascii="Times New Roman" w:hAnsi="Times New Roman" w:cs="Times New Roman"/>
          <w:spacing w:val="-1"/>
          <w:sz w:val="28"/>
          <w:szCs w:val="28"/>
        </w:rPr>
        <w:t>ОК</w:t>
      </w:r>
      <w:proofErr w:type="gramEnd"/>
      <w:r w:rsidR="007168ED">
        <w:rPr>
          <w:rFonts w:ascii="Times New Roman" w:hAnsi="Times New Roman" w:cs="Times New Roman"/>
          <w:spacing w:val="-1"/>
          <w:sz w:val="28"/>
          <w:szCs w:val="28"/>
        </w:rPr>
        <w:t xml:space="preserve"> </w:t>
      </w:r>
      <w:r w:rsidRPr="0036330F">
        <w:rPr>
          <w:rFonts w:ascii="Times New Roman" w:hAnsi="Times New Roman" w:cs="Times New Roman"/>
          <w:spacing w:val="-1"/>
          <w:sz w:val="28"/>
          <w:szCs w:val="28"/>
        </w:rPr>
        <w:t xml:space="preserve">1. Понимать  сущность  и  социальную  значимость  своей  будущей профессии, проявлять к ней устойчивый интерес. </w:t>
      </w:r>
    </w:p>
    <w:p w:rsidR="0036330F" w:rsidRPr="0036330F" w:rsidRDefault="0036330F" w:rsidP="0036330F">
      <w:pPr>
        <w:shd w:val="clear" w:color="auto" w:fill="FFFFFF"/>
        <w:spacing w:after="0" w:line="360" w:lineRule="auto"/>
        <w:ind w:firstLine="540"/>
        <w:jc w:val="both"/>
        <w:rPr>
          <w:rFonts w:ascii="Times New Roman" w:hAnsi="Times New Roman" w:cs="Times New Roman"/>
          <w:spacing w:val="-1"/>
          <w:sz w:val="28"/>
          <w:szCs w:val="28"/>
        </w:rPr>
      </w:pPr>
      <w:proofErr w:type="gramStart"/>
      <w:r w:rsidRPr="0036330F">
        <w:rPr>
          <w:rFonts w:ascii="Times New Roman" w:hAnsi="Times New Roman" w:cs="Times New Roman"/>
          <w:spacing w:val="-1"/>
          <w:sz w:val="28"/>
          <w:szCs w:val="28"/>
        </w:rPr>
        <w:t>ОК</w:t>
      </w:r>
      <w:proofErr w:type="gramEnd"/>
      <w:r w:rsidR="007168ED">
        <w:rPr>
          <w:rFonts w:ascii="Times New Roman" w:hAnsi="Times New Roman" w:cs="Times New Roman"/>
          <w:spacing w:val="-1"/>
          <w:sz w:val="28"/>
          <w:szCs w:val="28"/>
        </w:rPr>
        <w:t xml:space="preserve"> </w:t>
      </w:r>
      <w:r w:rsidRPr="0036330F">
        <w:rPr>
          <w:rFonts w:ascii="Times New Roman" w:hAnsi="Times New Roman" w:cs="Times New Roman"/>
          <w:spacing w:val="-1"/>
          <w:sz w:val="28"/>
          <w:szCs w:val="28"/>
        </w:rPr>
        <w:t xml:space="preserve">2. Организовывать  собственную  деятельность,  определять методы  и  способы  выполнения  профессиональных  задач,  оценивать  их эффективность и качество. </w:t>
      </w:r>
    </w:p>
    <w:p w:rsidR="0036330F" w:rsidRPr="0036330F" w:rsidRDefault="0036330F" w:rsidP="0036330F">
      <w:pPr>
        <w:shd w:val="clear" w:color="auto" w:fill="FFFFFF"/>
        <w:spacing w:after="0" w:line="360" w:lineRule="auto"/>
        <w:ind w:firstLine="540"/>
        <w:jc w:val="both"/>
        <w:rPr>
          <w:rFonts w:ascii="Times New Roman" w:hAnsi="Times New Roman" w:cs="Times New Roman"/>
          <w:spacing w:val="-1"/>
          <w:sz w:val="28"/>
          <w:szCs w:val="28"/>
        </w:rPr>
      </w:pPr>
      <w:proofErr w:type="gramStart"/>
      <w:r w:rsidRPr="0036330F">
        <w:rPr>
          <w:rFonts w:ascii="Times New Roman" w:hAnsi="Times New Roman" w:cs="Times New Roman"/>
          <w:spacing w:val="-1"/>
          <w:sz w:val="28"/>
          <w:szCs w:val="28"/>
        </w:rPr>
        <w:lastRenderedPageBreak/>
        <w:t>ОК</w:t>
      </w:r>
      <w:proofErr w:type="gramEnd"/>
      <w:r w:rsidR="007168ED">
        <w:rPr>
          <w:rFonts w:ascii="Times New Roman" w:hAnsi="Times New Roman" w:cs="Times New Roman"/>
          <w:spacing w:val="-1"/>
          <w:sz w:val="28"/>
          <w:szCs w:val="28"/>
        </w:rPr>
        <w:t xml:space="preserve"> </w:t>
      </w:r>
      <w:r w:rsidRPr="0036330F">
        <w:rPr>
          <w:rFonts w:ascii="Times New Roman" w:hAnsi="Times New Roman" w:cs="Times New Roman"/>
          <w:spacing w:val="-1"/>
          <w:sz w:val="28"/>
          <w:szCs w:val="28"/>
        </w:rPr>
        <w:t xml:space="preserve">3. Решать  проблемы,  оценивать  риски  и  принимать  решения в нестандартных ситуациях. </w:t>
      </w:r>
    </w:p>
    <w:p w:rsidR="0036330F" w:rsidRPr="0036330F" w:rsidRDefault="0036330F" w:rsidP="0036330F">
      <w:pPr>
        <w:shd w:val="clear" w:color="auto" w:fill="FFFFFF"/>
        <w:spacing w:after="0" w:line="360" w:lineRule="auto"/>
        <w:ind w:firstLine="540"/>
        <w:jc w:val="both"/>
        <w:rPr>
          <w:rFonts w:ascii="Times New Roman" w:hAnsi="Times New Roman" w:cs="Times New Roman"/>
          <w:spacing w:val="-1"/>
          <w:sz w:val="28"/>
          <w:szCs w:val="28"/>
        </w:rPr>
      </w:pPr>
      <w:proofErr w:type="gramStart"/>
      <w:r w:rsidRPr="0036330F">
        <w:rPr>
          <w:rFonts w:ascii="Times New Roman" w:hAnsi="Times New Roman" w:cs="Times New Roman"/>
          <w:spacing w:val="-1"/>
          <w:sz w:val="28"/>
          <w:szCs w:val="28"/>
        </w:rPr>
        <w:t>ОК</w:t>
      </w:r>
      <w:proofErr w:type="gramEnd"/>
      <w:r w:rsidR="007168ED">
        <w:rPr>
          <w:rFonts w:ascii="Times New Roman" w:hAnsi="Times New Roman" w:cs="Times New Roman"/>
          <w:spacing w:val="-1"/>
          <w:sz w:val="28"/>
          <w:szCs w:val="28"/>
        </w:rPr>
        <w:t xml:space="preserve"> </w:t>
      </w:r>
      <w:r w:rsidRPr="0036330F">
        <w:rPr>
          <w:rFonts w:ascii="Times New Roman" w:hAnsi="Times New Roman" w:cs="Times New Roman"/>
          <w:spacing w:val="-1"/>
          <w:sz w:val="28"/>
          <w:szCs w:val="28"/>
        </w:rPr>
        <w:t xml:space="preserve">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36330F" w:rsidRPr="0036330F" w:rsidRDefault="0036330F" w:rsidP="0036330F">
      <w:pPr>
        <w:shd w:val="clear" w:color="auto" w:fill="FFFFFF"/>
        <w:spacing w:after="0" w:line="360" w:lineRule="auto"/>
        <w:ind w:firstLine="540"/>
        <w:jc w:val="both"/>
        <w:rPr>
          <w:rFonts w:ascii="Times New Roman" w:hAnsi="Times New Roman" w:cs="Times New Roman"/>
          <w:spacing w:val="-1"/>
          <w:sz w:val="28"/>
          <w:szCs w:val="28"/>
        </w:rPr>
      </w:pPr>
      <w:proofErr w:type="gramStart"/>
      <w:r w:rsidRPr="0036330F">
        <w:rPr>
          <w:rFonts w:ascii="Times New Roman" w:hAnsi="Times New Roman" w:cs="Times New Roman"/>
          <w:spacing w:val="-1"/>
          <w:sz w:val="28"/>
          <w:szCs w:val="28"/>
        </w:rPr>
        <w:t>ОК</w:t>
      </w:r>
      <w:proofErr w:type="gramEnd"/>
      <w:r w:rsidR="007168ED">
        <w:rPr>
          <w:rFonts w:ascii="Times New Roman" w:hAnsi="Times New Roman" w:cs="Times New Roman"/>
          <w:spacing w:val="-1"/>
          <w:sz w:val="28"/>
          <w:szCs w:val="28"/>
        </w:rPr>
        <w:t xml:space="preserve"> </w:t>
      </w:r>
      <w:r w:rsidRPr="0036330F">
        <w:rPr>
          <w:rFonts w:ascii="Times New Roman" w:hAnsi="Times New Roman" w:cs="Times New Roman"/>
          <w:spacing w:val="-1"/>
          <w:sz w:val="28"/>
          <w:szCs w:val="28"/>
        </w:rPr>
        <w:t xml:space="preserve">5. Использовать  информационно-коммуникационные  технологии для совершенствования профессиональной деятельности. </w:t>
      </w:r>
    </w:p>
    <w:p w:rsidR="0036330F" w:rsidRPr="0036330F" w:rsidRDefault="0036330F" w:rsidP="0036330F">
      <w:pPr>
        <w:shd w:val="clear" w:color="auto" w:fill="FFFFFF"/>
        <w:spacing w:after="0" w:line="360" w:lineRule="auto"/>
        <w:ind w:firstLine="540"/>
        <w:jc w:val="both"/>
        <w:rPr>
          <w:rFonts w:ascii="Times New Roman" w:hAnsi="Times New Roman" w:cs="Times New Roman"/>
          <w:spacing w:val="-1"/>
          <w:sz w:val="28"/>
          <w:szCs w:val="28"/>
        </w:rPr>
      </w:pPr>
      <w:proofErr w:type="gramStart"/>
      <w:r w:rsidRPr="0036330F">
        <w:rPr>
          <w:rFonts w:ascii="Times New Roman" w:hAnsi="Times New Roman" w:cs="Times New Roman"/>
          <w:spacing w:val="-1"/>
          <w:sz w:val="28"/>
          <w:szCs w:val="28"/>
        </w:rPr>
        <w:t>ОК</w:t>
      </w:r>
      <w:proofErr w:type="gramEnd"/>
      <w:r w:rsidR="007168ED">
        <w:rPr>
          <w:rFonts w:ascii="Times New Roman" w:hAnsi="Times New Roman" w:cs="Times New Roman"/>
          <w:spacing w:val="-1"/>
          <w:sz w:val="28"/>
          <w:szCs w:val="28"/>
        </w:rPr>
        <w:t xml:space="preserve"> </w:t>
      </w:r>
      <w:r w:rsidRPr="0036330F">
        <w:rPr>
          <w:rFonts w:ascii="Times New Roman" w:hAnsi="Times New Roman" w:cs="Times New Roman"/>
          <w:spacing w:val="-1"/>
          <w:sz w:val="28"/>
          <w:szCs w:val="28"/>
        </w:rPr>
        <w:t xml:space="preserve">6. Работать  в  коллективе  и  команде,  обеспечивать  ее  сплочение, эффективно общаться с коллегами, руководством, потребителями. </w:t>
      </w:r>
    </w:p>
    <w:p w:rsidR="0036330F" w:rsidRPr="0036330F" w:rsidRDefault="0036330F" w:rsidP="0036330F">
      <w:pPr>
        <w:shd w:val="clear" w:color="auto" w:fill="FFFFFF"/>
        <w:spacing w:after="0" w:line="360" w:lineRule="auto"/>
        <w:ind w:firstLine="540"/>
        <w:jc w:val="both"/>
        <w:rPr>
          <w:rFonts w:ascii="Times New Roman" w:hAnsi="Times New Roman" w:cs="Times New Roman"/>
          <w:spacing w:val="-1"/>
          <w:sz w:val="28"/>
          <w:szCs w:val="28"/>
        </w:rPr>
      </w:pPr>
      <w:proofErr w:type="gramStart"/>
      <w:r w:rsidRPr="0036330F">
        <w:rPr>
          <w:rFonts w:ascii="Times New Roman" w:hAnsi="Times New Roman" w:cs="Times New Roman"/>
          <w:spacing w:val="-1"/>
          <w:sz w:val="28"/>
          <w:szCs w:val="28"/>
        </w:rPr>
        <w:t>ОК</w:t>
      </w:r>
      <w:proofErr w:type="gramEnd"/>
      <w:r w:rsidR="007168ED">
        <w:rPr>
          <w:rFonts w:ascii="Times New Roman" w:hAnsi="Times New Roman" w:cs="Times New Roman"/>
          <w:spacing w:val="-1"/>
          <w:sz w:val="28"/>
          <w:szCs w:val="28"/>
        </w:rPr>
        <w:t xml:space="preserve"> </w:t>
      </w:r>
      <w:r w:rsidRPr="0036330F">
        <w:rPr>
          <w:rFonts w:ascii="Times New Roman" w:hAnsi="Times New Roman" w:cs="Times New Roman"/>
          <w:spacing w:val="-1"/>
          <w:sz w:val="28"/>
          <w:szCs w:val="28"/>
        </w:rPr>
        <w:t xml:space="preserve">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 </w:t>
      </w:r>
    </w:p>
    <w:p w:rsidR="0036330F" w:rsidRPr="0036330F" w:rsidRDefault="0036330F" w:rsidP="0036330F">
      <w:pPr>
        <w:shd w:val="clear" w:color="auto" w:fill="FFFFFF"/>
        <w:spacing w:after="0" w:line="360" w:lineRule="auto"/>
        <w:ind w:firstLine="540"/>
        <w:jc w:val="both"/>
        <w:rPr>
          <w:rFonts w:ascii="Times New Roman" w:hAnsi="Times New Roman" w:cs="Times New Roman"/>
          <w:spacing w:val="-1"/>
          <w:sz w:val="28"/>
          <w:szCs w:val="28"/>
        </w:rPr>
      </w:pPr>
      <w:proofErr w:type="gramStart"/>
      <w:r w:rsidRPr="0036330F">
        <w:rPr>
          <w:rFonts w:ascii="Times New Roman" w:hAnsi="Times New Roman" w:cs="Times New Roman"/>
          <w:spacing w:val="-1"/>
          <w:sz w:val="28"/>
          <w:szCs w:val="28"/>
        </w:rPr>
        <w:t>ОК</w:t>
      </w:r>
      <w:proofErr w:type="gramEnd"/>
      <w:r w:rsidR="007168ED">
        <w:rPr>
          <w:rFonts w:ascii="Times New Roman" w:hAnsi="Times New Roman" w:cs="Times New Roman"/>
          <w:spacing w:val="-1"/>
          <w:sz w:val="28"/>
          <w:szCs w:val="28"/>
        </w:rPr>
        <w:t xml:space="preserve"> </w:t>
      </w:r>
      <w:r w:rsidRPr="0036330F">
        <w:rPr>
          <w:rFonts w:ascii="Times New Roman" w:hAnsi="Times New Roman" w:cs="Times New Roman"/>
          <w:spacing w:val="-1"/>
          <w:sz w:val="28"/>
          <w:szCs w:val="28"/>
        </w:rPr>
        <w:t xml:space="preserve">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36330F" w:rsidRPr="0036330F" w:rsidRDefault="0036330F" w:rsidP="0036330F">
      <w:pPr>
        <w:shd w:val="clear" w:color="auto" w:fill="FFFFFF"/>
        <w:spacing w:after="0" w:line="360" w:lineRule="auto"/>
        <w:ind w:firstLine="540"/>
        <w:jc w:val="both"/>
        <w:rPr>
          <w:rFonts w:ascii="Times New Roman" w:hAnsi="Times New Roman" w:cs="Times New Roman"/>
          <w:spacing w:val="-1"/>
          <w:sz w:val="28"/>
          <w:szCs w:val="28"/>
        </w:rPr>
      </w:pPr>
      <w:proofErr w:type="gramStart"/>
      <w:r w:rsidRPr="0036330F">
        <w:rPr>
          <w:rFonts w:ascii="Times New Roman" w:hAnsi="Times New Roman" w:cs="Times New Roman"/>
          <w:spacing w:val="-1"/>
          <w:sz w:val="28"/>
          <w:szCs w:val="28"/>
        </w:rPr>
        <w:t>ОК</w:t>
      </w:r>
      <w:proofErr w:type="gramEnd"/>
      <w:r w:rsidR="007168ED">
        <w:rPr>
          <w:rFonts w:ascii="Times New Roman" w:hAnsi="Times New Roman" w:cs="Times New Roman"/>
          <w:spacing w:val="-1"/>
          <w:sz w:val="28"/>
          <w:szCs w:val="28"/>
        </w:rPr>
        <w:t xml:space="preserve"> </w:t>
      </w:r>
      <w:r w:rsidRPr="0036330F">
        <w:rPr>
          <w:rFonts w:ascii="Times New Roman" w:hAnsi="Times New Roman" w:cs="Times New Roman"/>
          <w:spacing w:val="-1"/>
          <w:sz w:val="28"/>
          <w:szCs w:val="28"/>
        </w:rPr>
        <w:t xml:space="preserve">9. Быть  готовым  к  смене  технологий  в  профессиональной деятельности. </w:t>
      </w:r>
    </w:p>
    <w:p w:rsidR="0036330F" w:rsidRDefault="0036330F" w:rsidP="007B162F">
      <w:pPr>
        <w:shd w:val="clear" w:color="auto" w:fill="FFFFFF"/>
        <w:spacing w:after="0" w:line="360" w:lineRule="auto"/>
        <w:ind w:firstLine="540"/>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Профессиональные компетенции, соответствующие основным видам</w:t>
      </w:r>
      <w:r w:rsidR="007B162F">
        <w:rPr>
          <w:rFonts w:ascii="Times New Roman" w:hAnsi="Times New Roman" w:cs="Times New Roman"/>
          <w:spacing w:val="-13"/>
          <w:sz w:val="28"/>
          <w:szCs w:val="28"/>
        </w:rPr>
        <w:t xml:space="preserve"> профессиональной деятельности:</w:t>
      </w:r>
    </w:p>
    <w:p w:rsidR="004640DC" w:rsidRPr="0036330F" w:rsidRDefault="004640DC" w:rsidP="007B162F">
      <w:pPr>
        <w:shd w:val="clear" w:color="auto" w:fill="FFFFFF"/>
        <w:spacing w:after="0" w:line="360" w:lineRule="auto"/>
        <w:ind w:firstLine="540"/>
        <w:jc w:val="both"/>
        <w:rPr>
          <w:rFonts w:ascii="Times New Roman" w:hAnsi="Times New Roman" w:cs="Times New Roman"/>
          <w:spacing w:val="-13"/>
          <w:sz w:val="28"/>
          <w:szCs w:val="28"/>
        </w:rPr>
      </w:pPr>
    </w:p>
    <w:p w:rsidR="004640DC" w:rsidRPr="004640DC" w:rsidRDefault="004640DC" w:rsidP="0046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sidRPr="004640DC">
        <w:rPr>
          <w:rFonts w:ascii="Times New Roman" w:eastAsia="Times New Roman" w:hAnsi="Times New Roman" w:cs="Times New Roman"/>
          <w:sz w:val="28"/>
          <w:szCs w:val="28"/>
        </w:rPr>
        <w:t xml:space="preserve">Техническая эксплуатация </w:t>
      </w:r>
      <w:proofErr w:type="gramStart"/>
      <w:r w:rsidRPr="004640DC">
        <w:rPr>
          <w:rFonts w:ascii="Times New Roman" w:eastAsia="Times New Roman" w:hAnsi="Times New Roman" w:cs="Times New Roman"/>
          <w:sz w:val="28"/>
          <w:szCs w:val="28"/>
        </w:rPr>
        <w:t>информационно-коммуникационных</w:t>
      </w:r>
      <w:proofErr w:type="gramEnd"/>
    </w:p>
    <w:p w:rsidR="004640DC" w:rsidRDefault="004640DC" w:rsidP="0046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sidRPr="004640DC">
        <w:rPr>
          <w:rFonts w:ascii="Times New Roman" w:eastAsia="Times New Roman" w:hAnsi="Times New Roman" w:cs="Times New Roman"/>
          <w:sz w:val="28"/>
          <w:szCs w:val="28"/>
        </w:rPr>
        <w:t>сетей связи</w:t>
      </w:r>
    </w:p>
    <w:p w:rsidR="004640DC" w:rsidRDefault="004640DC" w:rsidP="0046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p>
    <w:p w:rsidR="00647BBD" w:rsidRPr="00647BBD" w:rsidRDefault="00647BBD" w:rsidP="0046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647BBD">
        <w:rPr>
          <w:rFonts w:ascii="Times New Roman" w:eastAsia="Times New Roman" w:hAnsi="Times New Roman" w:cs="Times New Roman"/>
          <w:sz w:val="28"/>
          <w:szCs w:val="28"/>
        </w:rPr>
        <w:t>ПК 1.1</w:t>
      </w:r>
      <w:proofErr w:type="gramStart"/>
      <w:r w:rsidRPr="00647BBD">
        <w:rPr>
          <w:rFonts w:ascii="Times New Roman" w:eastAsia="Times New Roman" w:hAnsi="Times New Roman" w:cs="Times New Roman"/>
          <w:sz w:val="28"/>
          <w:szCs w:val="28"/>
        </w:rPr>
        <w:t xml:space="preserve"> В</w:t>
      </w:r>
      <w:proofErr w:type="gramEnd"/>
      <w:r w:rsidRPr="00647BBD">
        <w:rPr>
          <w:rFonts w:ascii="Times New Roman" w:eastAsia="Times New Roman" w:hAnsi="Times New Roman" w:cs="Times New Roman"/>
          <w:sz w:val="28"/>
          <w:szCs w:val="28"/>
        </w:rPr>
        <w:t>ыполнять монтаж и настройку оборудования сетей проводного и беспроводного абонентского доступа</w:t>
      </w:r>
      <w:r w:rsidR="000E3F98">
        <w:rPr>
          <w:rFonts w:ascii="Times New Roman" w:eastAsia="Times New Roman" w:hAnsi="Times New Roman" w:cs="Times New Roman"/>
          <w:sz w:val="28"/>
          <w:szCs w:val="28"/>
        </w:rPr>
        <w:t>.</w:t>
      </w:r>
    </w:p>
    <w:p w:rsidR="00647BBD" w:rsidRDefault="00647BBD" w:rsidP="00647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647BBD">
        <w:rPr>
          <w:rFonts w:ascii="Times New Roman" w:eastAsia="Times New Roman" w:hAnsi="Times New Roman" w:cs="Times New Roman"/>
          <w:sz w:val="28"/>
          <w:szCs w:val="28"/>
        </w:rPr>
        <w:t>ПК 1.2. Осуществлят</w:t>
      </w:r>
      <w:r>
        <w:rPr>
          <w:rFonts w:ascii="Times New Roman" w:eastAsia="Times New Roman" w:hAnsi="Times New Roman" w:cs="Times New Roman"/>
          <w:sz w:val="28"/>
          <w:szCs w:val="28"/>
        </w:rPr>
        <w:t>ь работы с сетевыми протоколами</w:t>
      </w:r>
      <w:r w:rsidR="000E3F98">
        <w:rPr>
          <w:rFonts w:ascii="Times New Roman" w:eastAsia="Times New Roman" w:hAnsi="Times New Roman" w:cs="Times New Roman"/>
          <w:sz w:val="28"/>
          <w:szCs w:val="28"/>
        </w:rPr>
        <w:t>.</w:t>
      </w:r>
    </w:p>
    <w:p w:rsidR="00647BBD" w:rsidRPr="00647BBD" w:rsidRDefault="00647BBD" w:rsidP="00647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647BBD">
        <w:rPr>
          <w:rFonts w:ascii="Times New Roman" w:eastAsia="Times New Roman" w:hAnsi="Times New Roman" w:cs="Times New Roman"/>
          <w:sz w:val="28"/>
          <w:szCs w:val="28"/>
        </w:rPr>
        <w:t>ПК 1.3. Обеспечивать работоспособность оборудования мульти сервисных сетей</w:t>
      </w:r>
      <w:r w:rsidR="000E3F98">
        <w:rPr>
          <w:rFonts w:ascii="Times New Roman" w:eastAsia="Times New Roman" w:hAnsi="Times New Roman" w:cs="Times New Roman"/>
          <w:sz w:val="28"/>
          <w:szCs w:val="28"/>
        </w:rPr>
        <w:t>.</w:t>
      </w:r>
    </w:p>
    <w:p w:rsidR="00647BBD" w:rsidRPr="00647BBD" w:rsidRDefault="00647BBD" w:rsidP="00647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647BBD">
        <w:rPr>
          <w:rFonts w:ascii="Times New Roman" w:eastAsia="Times New Roman" w:hAnsi="Times New Roman" w:cs="Times New Roman"/>
          <w:sz w:val="28"/>
          <w:szCs w:val="28"/>
        </w:rPr>
        <w:t>ПК 1.4. Выполнять монтаж и первичную инсталляцию компьютерных сетей</w:t>
      </w:r>
      <w:r w:rsidR="000E3F98">
        <w:rPr>
          <w:rFonts w:ascii="Times New Roman" w:eastAsia="Times New Roman" w:hAnsi="Times New Roman" w:cs="Times New Roman"/>
          <w:sz w:val="28"/>
          <w:szCs w:val="28"/>
        </w:rPr>
        <w:t>.</w:t>
      </w:r>
    </w:p>
    <w:p w:rsidR="00647BBD" w:rsidRPr="00647BBD" w:rsidRDefault="00647BBD" w:rsidP="00647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647BBD">
        <w:rPr>
          <w:rFonts w:ascii="Times New Roman" w:eastAsia="Times New Roman" w:hAnsi="Times New Roman" w:cs="Times New Roman"/>
          <w:sz w:val="28"/>
          <w:szCs w:val="28"/>
        </w:rPr>
        <w:lastRenderedPageBreak/>
        <w:t>ПК 1.5. Инсталлировать  и настраивать  компьютерные платформы для организации услуг связи</w:t>
      </w:r>
      <w:r w:rsidR="000E3F98">
        <w:rPr>
          <w:rFonts w:ascii="Times New Roman" w:eastAsia="Times New Roman" w:hAnsi="Times New Roman" w:cs="Times New Roman"/>
          <w:sz w:val="28"/>
          <w:szCs w:val="28"/>
        </w:rPr>
        <w:t>.</w:t>
      </w:r>
    </w:p>
    <w:p w:rsidR="000E3F98" w:rsidRDefault="00647BBD" w:rsidP="00647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647BBD">
        <w:rPr>
          <w:rFonts w:ascii="Times New Roman" w:eastAsia="Times New Roman" w:hAnsi="Times New Roman" w:cs="Times New Roman"/>
          <w:sz w:val="28"/>
          <w:szCs w:val="28"/>
        </w:rPr>
        <w:t xml:space="preserve"> ПК 1.6. Производить администрирование сетевого оборудования.</w:t>
      </w:r>
    </w:p>
    <w:p w:rsidR="009648BC" w:rsidRDefault="009648BC" w:rsidP="00647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p>
    <w:p w:rsidR="000E3F98" w:rsidRDefault="000E3F98" w:rsidP="007B1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sidRPr="000E3F98">
        <w:rPr>
          <w:rFonts w:ascii="Times New Roman" w:eastAsia="Times New Roman" w:hAnsi="Times New Roman" w:cs="Times New Roman"/>
          <w:sz w:val="28"/>
          <w:szCs w:val="28"/>
        </w:rPr>
        <w:t>Обеспечение информационной безопасности телекоммуникационных систем и информацион</w:t>
      </w:r>
      <w:r w:rsidR="007B162F">
        <w:rPr>
          <w:rFonts w:ascii="Times New Roman" w:eastAsia="Times New Roman" w:hAnsi="Times New Roman" w:cs="Times New Roman"/>
          <w:sz w:val="28"/>
          <w:szCs w:val="28"/>
        </w:rPr>
        <w:t>но-коммуникационных сетей связи</w:t>
      </w:r>
    </w:p>
    <w:p w:rsidR="004640DC" w:rsidRPr="000E3F98" w:rsidRDefault="004640DC" w:rsidP="007B1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p>
    <w:p w:rsidR="000E3F98" w:rsidRPr="000E3F98" w:rsidRDefault="000E3F98" w:rsidP="000E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0E3F98">
        <w:rPr>
          <w:rFonts w:ascii="Times New Roman" w:eastAsia="Times New Roman" w:hAnsi="Times New Roman" w:cs="Times New Roman"/>
          <w:sz w:val="28"/>
          <w:szCs w:val="28"/>
        </w:rPr>
        <w:t>ПК 2.1</w:t>
      </w:r>
      <w:proofErr w:type="gramStart"/>
      <w:r w:rsidRPr="000E3F98">
        <w:rPr>
          <w:rFonts w:ascii="Times New Roman" w:eastAsia="Times New Roman" w:hAnsi="Times New Roman" w:cs="Times New Roman"/>
          <w:sz w:val="28"/>
          <w:szCs w:val="28"/>
        </w:rPr>
        <w:t xml:space="preserve">  И</w:t>
      </w:r>
      <w:proofErr w:type="gramEnd"/>
      <w:r w:rsidRPr="000E3F98">
        <w:rPr>
          <w:rFonts w:ascii="Times New Roman" w:eastAsia="Times New Roman" w:hAnsi="Times New Roman" w:cs="Times New Roman"/>
          <w:sz w:val="28"/>
          <w:szCs w:val="28"/>
        </w:rPr>
        <w:t>спользовать программно-аппаратные средства защиты информации в телекоммуникационных системах и сетях связи</w:t>
      </w:r>
      <w:r>
        <w:rPr>
          <w:rFonts w:ascii="Times New Roman" w:eastAsia="Times New Roman" w:hAnsi="Times New Roman" w:cs="Times New Roman"/>
          <w:sz w:val="28"/>
          <w:szCs w:val="28"/>
        </w:rPr>
        <w:t>.</w:t>
      </w:r>
    </w:p>
    <w:p w:rsidR="000E3F98" w:rsidRPr="000E3F98" w:rsidRDefault="000E3F98" w:rsidP="000E3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0E3F98">
        <w:rPr>
          <w:rFonts w:ascii="Times New Roman" w:eastAsia="Times New Roman" w:hAnsi="Times New Roman" w:cs="Times New Roman"/>
          <w:sz w:val="28"/>
          <w:szCs w:val="28"/>
        </w:rPr>
        <w:t>ПК 2.2  Применять системы анализа защищенности для обнаружения уязвимости в сетевой инфраструктуре, выдавать рекомендации по их устранению</w:t>
      </w:r>
      <w:r>
        <w:rPr>
          <w:rFonts w:ascii="Times New Roman" w:eastAsia="Times New Roman" w:hAnsi="Times New Roman" w:cs="Times New Roman"/>
          <w:sz w:val="28"/>
          <w:szCs w:val="28"/>
        </w:rPr>
        <w:t>.</w:t>
      </w:r>
    </w:p>
    <w:p w:rsidR="00647BBD" w:rsidRDefault="000E3F98" w:rsidP="00647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0E3F98">
        <w:rPr>
          <w:rFonts w:ascii="Times New Roman" w:eastAsia="Times New Roman" w:hAnsi="Times New Roman" w:cs="Times New Roman"/>
          <w:sz w:val="28"/>
          <w:szCs w:val="28"/>
        </w:rPr>
        <w:t>ПК 2.3</w:t>
      </w:r>
      <w:proofErr w:type="gramStart"/>
      <w:r w:rsidRPr="000E3F98">
        <w:rPr>
          <w:rFonts w:ascii="Times New Roman" w:eastAsia="Times New Roman" w:hAnsi="Times New Roman" w:cs="Times New Roman"/>
          <w:sz w:val="28"/>
          <w:szCs w:val="28"/>
        </w:rPr>
        <w:t xml:space="preserve">  О</w:t>
      </w:r>
      <w:proofErr w:type="gramEnd"/>
      <w:r w:rsidRPr="000E3F98">
        <w:rPr>
          <w:rFonts w:ascii="Times New Roman" w:eastAsia="Times New Roman" w:hAnsi="Times New Roman" w:cs="Times New Roman"/>
          <w:sz w:val="28"/>
          <w:szCs w:val="28"/>
        </w:rPr>
        <w:t>беспечивать безопасное администрирование телекоммуникационных систем и информационно-коммуникационных сетей связи</w:t>
      </w:r>
      <w:r>
        <w:rPr>
          <w:rFonts w:ascii="Times New Roman" w:eastAsia="Times New Roman" w:hAnsi="Times New Roman" w:cs="Times New Roman"/>
          <w:sz w:val="28"/>
          <w:szCs w:val="28"/>
        </w:rPr>
        <w:t>.</w:t>
      </w:r>
    </w:p>
    <w:p w:rsidR="004640DC" w:rsidRPr="009648BC" w:rsidRDefault="004640DC" w:rsidP="00647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p>
    <w:p w:rsidR="004640DC" w:rsidRDefault="004640DC" w:rsidP="004640DC">
      <w:pPr>
        <w:spacing w:after="0" w:line="360" w:lineRule="auto"/>
        <w:jc w:val="center"/>
        <w:rPr>
          <w:rFonts w:ascii="Times New Roman" w:eastAsia="Times New Roman" w:hAnsi="Times New Roman" w:cs="Times New Roman"/>
          <w:sz w:val="28"/>
          <w:szCs w:val="28"/>
        </w:rPr>
      </w:pPr>
      <w:r w:rsidRPr="004640DC">
        <w:rPr>
          <w:rFonts w:ascii="Times New Roman" w:eastAsia="Times New Roman" w:hAnsi="Times New Roman" w:cs="Times New Roman"/>
          <w:sz w:val="28"/>
          <w:szCs w:val="28"/>
        </w:rPr>
        <w:t>Техническая эксплуатация телекоммуникационных систем</w:t>
      </w:r>
    </w:p>
    <w:p w:rsidR="004640DC" w:rsidRDefault="004640DC" w:rsidP="004640DC">
      <w:pPr>
        <w:spacing w:after="0" w:line="360" w:lineRule="auto"/>
        <w:jc w:val="center"/>
        <w:rPr>
          <w:rFonts w:ascii="Times New Roman" w:eastAsia="Times New Roman" w:hAnsi="Times New Roman" w:cs="Times New Roman"/>
          <w:sz w:val="28"/>
          <w:szCs w:val="28"/>
        </w:rPr>
      </w:pPr>
    </w:p>
    <w:p w:rsidR="00647BBD" w:rsidRPr="00647BBD" w:rsidRDefault="00647BBD" w:rsidP="00647BBD">
      <w:pPr>
        <w:spacing w:after="0" w:line="360" w:lineRule="auto"/>
        <w:jc w:val="both"/>
        <w:rPr>
          <w:rFonts w:ascii="Times New Roman" w:eastAsia="Times New Roman" w:hAnsi="Times New Roman" w:cs="Times New Roman"/>
          <w:sz w:val="28"/>
          <w:szCs w:val="28"/>
        </w:rPr>
      </w:pPr>
      <w:r w:rsidRPr="00647BBD">
        <w:rPr>
          <w:rFonts w:ascii="Times New Roman" w:eastAsia="Times New Roman" w:hAnsi="Times New Roman" w:cs="Times New Roman"/>
          <w:sz w:val="28"/>
          <w:szCs w:val="28"/>
        </w:rPr>
        <w:t>ПК 3.1. Выполнять монтаж оборудования телекоммуникационных  систем.</w:t>
      </w:r>
    </w:p>
    <w:p w:rsidR="00647BBD" w:rsidRPr="00647BBD" w:rsidRDefault="00647BBD" w:rsidP="00647BBD">
      <w:pPr>
        <w:spacing w:after="0" w:line="360" w:lineRule="auto"/>
        <w:jc w:val="both"/>
        <w:rPr>
          <w:rFonts w:ascii="Times New Roman" w:eastAsia="Times New Roman" w:hAnsi="Times New Roman" w:cs="Times New Roman"/>
          <w:sz w:val="28"/>
          <w:szCs w:val="28"/>
        </w:rPr>
      </w:pPr>
      <w:r w:rsidRPr="00647BBD">
        <w:rPr>
          <w:rFonts w:ascii="Times New Roman" w:eastAsia="Times New Roman" w:hAnsi="Times New Roman" w:cs="Times New Roman"/>
          <w:sz w:val="28"/>
          <w:szCs w:val="28"/>
        </w:rPr>
        <w:t>ПК 3.2. Проводить мониторинг и диагностику телекоммуникационных систем.</w:t>
      </w:r>
    </w:p>
    <w:p w:rsidR="00647BBD" w:rsidRPr="00647BBD" w:rsidRDefault="00647BBD" w:rsidP="00647BBD">
      <w:pPr>
        <w:spacing w:after="0" w:line="360" w:lineRule="auto"/>
        <w:jc w:val="both"/>
        <w:rPr>
          <w:rFonts w:ascii="Times New Roman" w:eastAsia="Times New Roman" w:hAnsi="Times New Roman" w:cs="Times New Roman"/>
          <w:sz w:val="28"/>
          <w:szCs w:val="28"/>
        </w:rPr>
      </w:pPr>
      <w:r w:rsidRPr="00647BBD">
        <w:rPr>
          <w:rFonts w:ascii="Times New Roman" w:eastAsia="Times New Roman" w:hAnsi="Times New Roman" w:cs="Times New Roman"/>
          <w:sz w:val="28"/>
          <w:szCs w:val="28"/>
        </w:rPr>
        <w:t>ПК 3.3. Управлять данными телекоммуникационных систем.</w:t>
      </w:r>
    </w:p>
    <w:p w:rsidR="00647BBD" w:rsidRPr="00647BBD" w:rsidRDefault="00647BBD" w:rsidP="00647BBD">
      <w:pPr>
        <w:spacing w:after="0" w:line="360" w:lineRule="auto"/>
        <w:jc w:val="both"/>
        <w:rPr>
          <w:rFonts w:ascii="Times New Roman" w:eastAsia="Times New Roman" w:hAnsi="Times New Roman" w:cs="Times New Roman"/>
          <w:sz w:val="28"/>
          <w:szCs w:val="28"/>
        </w:rPr>
      </w:pPr>
      <w:r w:rsidRPr="00647BBD">
        <w:rPr>
          <w:rFonts w:ascii="Times New Roman" w:eastAsia="Times New Roman" w:hAnsi="Times New Roman" w:cs="Times New Roman"/>
          <w:sz w:val="28"/>
          <w:szCs w:val="28"/>
        </w:rPr>
        <w:t>ПК 3.4. Устранять  аварии и повреждения оборудования</w:t>
      </w:r>
    </w:p>
    <w:p w:rsidR="00647BBD" w:rsidRPr="00647BBD" w:rsidRDefault="00647BBD" w:rsidP="00647BBD">
      <w:pPr>
        <w:spacing w:after="0" w:line="360" w:lineRule="auto"/>
        <w:jc w:val="both"/>
        <w:rPr>
          <w:rFonts w:ascii="Times New Roman" w:eastAsia="Times New Roman" w:hAnsi="Times New Roman" w:cs="Times New Roman"/>
          <w:sz w:val="28"/>
          <w:szCs w:val="28"/>
        </w:rPr>
      </w:pPr>
      <w:r w:rsidRPr="00647BBD">
        <w:rPr>
          <w:rFonts w:ascii="Times New Roman" w:eastAsia="Times New Roman" w:hAnsi="Times New Roman" w:cs="Times New Roman"/>
          <w:sz w:val="28"/>
          <w:szCs w:val="28"/>
        </w:rPr>
        <w:t>телекоммуникационных систем, выбирать методы    восстановления его работоспособности.</w:t>
      </w:r>
    </w:p>
    <w:p w:rsidR="00647BBD" w:rsidRPr="00647BBD" w:rsidRDefault="00647BBD" w:rsidP="00647BBD">
      <w:pPr>
        <w:spacing w:after="0" w:line="360" w:lineRule="auto"/>
        <w:jc w:val="both"/>
        <w:rPr>
          <w:rFonts w:ascii="Times New Roman" w:eastAsia="Times New Roman" w:hAnsi="Times New Roman" w:cs="Times New Roman"/>
          <w:sz w:val="28"/>
          <w:szCs w:val="28"/>
        </w:rPr>
      </w:pPr>
      <w:r w:rsidRPr="00647BBD">
        <w:rPr>
          <w:rFonts w:ascii="Times New Roman" w:eastAsia="Times New Roman" w:hAnsi="Times New Roman" w:cs="Times New Roman"/>
          <w:sz w:val="28"/>
          <w:szCs w:val="28"/>
        </w:rPr>
        <w:t>ПК 3.5. Выполнять монтаж и обеспечивать работу линий абонентского доступа и оконечных абонентских устройств.</w:t>
      </w:r>
    </w:p>
    <w:p w:rsidR="00647BBD" w:rsidRDefault="00647BBD" w:rsidP="00647BBD">
      <w:pPr>
        <w:spacing w:after="0" w:line="360" w:lineRule="auto"/>
        <w:jc w:val="both"/>
        <w:rPr>
          <w:rFonts w:ascii="Times New Roman" w:eastAsia="Times New Roman" w:hAnsi="Times New Roman" w:cs="Times New Roman"/>
          <w:sz w:val="28"/>
          <w:szCs w:val="28"/>
        </w:rPr>
      </w:pPr>
      <w:r w:rsidRPr="00647BBD">
        <w:rPr>
          <w:rFonts w:ascii="Times New Roman" w:eastAsia="Times New Roman" w:hAnsi="Times New Roman" w:cs="Times New Roman"/>
          <w:sz w:val="28"/>
          <w:szCs w:val="28"/>
        </w:rPr>
        <w:t>ПК 3.6. Решать технические задачи в области эксплуатации телекоммуникационных систем.</w:t>
      </w:r>
    </w:p>
    <w:p w:rsidR="009648BC" w:rsidRDefault="009648BC" w:rsidP="00647BBD">
      <w:pPr>
        <w:spacing w:after="0" w:line="360" w:lineRule="auto"/>
        <w:jc w:val="both"/>
        <w:rPr>
          <w:rFonts w:ascii="Times New Roman" w:eastAsia="Times New Roman" w:hAnsi="Times New Roman" w:cs="Times New Roman"/>
          <w:sz w:val="28"/>
          <w:szCs w:val="28"/>
        </w:rPr>
      </w:pPr>
    </w:p>
    <w:p w:rsidR="0036330F" w:rsidRDefault="0036330F" w:rsidP="007B162F">
      <w:pPr>
        <w:shd w:val="clear" w:color="auto" w:fill="FFFFFF"/>
        <w:spacing w:after="0" w:line="360" w:lineRule="auto"/>
        <w:ind w:firstLine="567"/>
        <w:jc w:val="center"/>
        <w:rPr>
          <w:rFonts w:ascii="Times New Roman" w:hAnsi="Times New Roman" w:cs="Times New Roman"/>
          <w:sz w:val="28"/>
          <w:szCs w:val="28"/>
        </w:rPr>
      </w:pPr>
      <w:r w:rsidRPr="0036330F">
        <w:rPr>
          <w:rFonts w:ascii="Times New Roman" w:hAnsi="Times New Roman" w:cs="Times New Roman"/>
          <w:sz w:val="28"/>
          <w:szCs w:val="28"/>
        </w:rPr>
        <w:lastRenderedPageBreak/>
        <w:t>Организация</w:t>
      </w:r>
      <w:r w:rsidR="000E3F98">
        <w:rPr>
          <w:rFonts w:ascii="Times New Roman" w:hAnsi="Times New Roman" w:cs="Times New Roman"/>
          <w:sz w:val="28"/>
          <w:szCs w:val="28"/>
        </w:rPr>
        <w:t xml:space="preserve"> производственной</w:t>
      </w:r>
      <w:r w:rsidRPr="0036330F">
        <w:rPr>
          <w:rFonts w:ascii="Times New Roman" w:hAnsi="Times New Roman" w:cs="Times New Roman"/>
          <w:sz w:val="28"/>
          <w:szCs w:val="28"/>
        </w:rPr>
        <w:t xml:space="preserve"> деятельности </w:t>
      </w:r>
      <w:r w:rsidR="000E3F98">
        <w:rPr>
          <w:rFonts w:ascii="Times New Roman" w:hAnsi="Times New Roman" w:cs="Times New Roman"/>
          <w:sz w:val="28"/>
          <w:szCs w:val="28"/>
        </w:rPr>
        <w:t xml:space="preserve">структурного </w:t>
      </w:r>
      <w:r w:rsidR="007B162F">
        <w:rPr>
          <w:rFonts w:ascii="Times New Roman" w:hAnsi="Times New Roman" w:cs="Times New Roman"/>
          <w:sz w:val="28"/>
          <w:szCs w:val="28"/>
        </w:rPr>
        <w:t xml:space="preserve">подразделения </w:t>
      </w:r>
    </w:p>
    <w:p w:rsidR="004640DC" w:rsidRPr="0036330F" w:rsidRDefault="004640DC" w:rsidP="007B162F">
      <w:pPr>
        <w:shd w:val="clear" w:color="auto" w:fill="FFFFFF"/>
        <w:spacing w:after="0" w:line="360" w:lineRule="auto"/>
        <w:ind w:firstLine="567"/>
        <w:jc w:val="center"/>
        <w:rPr>
          <w:rFonts w:ascii="Times New Roman" w:hAnsi="Times New Roman" w:cs="Times New Roman"/>
          <w:sz w:val="28"/>
          <w:szCs w:val="28"/>
        </w:rPr>
      </w:pPr>
    </w:p>
    <w:p w:rsidR="0036330F" w:rsidRPr="0036330F" w:rsidRDefault="0036330F" w:rsidP="000E3F98">
      <w:pPr>
        <w:shd w:val="clear" w:color="auto" w:fill="FFFFFF"/>
        <w:spacing w:after="0" w:line="360" w:lineRule="auto"/>
        <w:jc w:val="both"/>
        <w:rPr>
          <w:rFonts w:ascii="Times New Roman" w:hAnsi="Times New Roman" w:cs="Times New Roman"/>
          <w:sz w:val="28"/>
          <w:szCs w:val="28"/>
        </w:rPr>
      </w:pPr>
      <w:r w:rsidRPr="0036330F">
        <w:rPr>
          <w:rFonts w:ascii="Times New Roman" w:hAnsi="Times New Roman" w:cs="Times New Roman"/>
          <w:sz w:val="28"/>
          <w:szCs w:val="28"/>
        </w:rPr>
        <w:t>ПК 4.1</w:t>
      </w:r>
      <w:proofErr w:type="gramStart"/>
      <w:r w:rsidR="000E3F98">
        <w:rPr>
          <w:rFonts w:ascii="Times New Roman" w:hAnsi="Times New Roman" w:cs="Times New Roman"/>
          <w:sz w:val="28"/>
          <w:szCs w:val="28"/>
        </w:rPr>
        <w:t xml:space="preserve"> П</w:t>
      </w:r>
      <w:proofErr w:type="gramEnd"/>
      <w:r w:rsidR="000E3F98">
        <w:rPr>
          <w:rFonts w:ascii="Times New Roman" w:hAnsi="Times New Roman" w:cs="Times New Roman"/>
          <w:sz w:val="28"/>
          <w:szCs w:val="28"/>
        </w:rPr>
        <w:t>ланировать и о</w:t>
      </w:r>
      <w:r w:rsidRPr="0036330F">
        <w:rPr>
          <w:rFonts w:ascii="Times New Roman" w:hAnsi="Times New Roman" w:cs="Times New Roman"/>
          <w:sz w:val="28"/>
          <w:szCs w:val="28"/>
        </w:rPr>
        <w:t xml:space="preserve">рганизовывать работу </w:t>
      </w:r>
      <w:r w:rsidR="000E3F98">
        <w:rPr>
          <w:rFonts w:ascii="Times New Roman" w:hAnsi="Times New Roman" w:cs="Times New Roman"/>
          <w:sz w:val="28"/>
          <w:szCs w:val="28"/>
        </w:rPr>
        <w:t>структурного</w:t>
      </w:r>
      <w:r w:rsidRPr="0036330F">
        <w:rPr>
          <w:rFonts w:ascii="Times New Roman" w:hAnsi="Times New Roman" w:cs="Times New Roman"/>
          <w:sz w:val="28"/>
          <w:szCs w:val="28"/>
        </w:rPr>
        <w:t xml:space="preserve"> подразделения</w:t>
      </w:r>
      <w:r w:rsidR="000E3F98">
        <w:rPr>
          <w:rFonts w:ascii="Times New Roman" w:hAnsi="Times New Roman" w:cs="Times New Roman"/>
          <w:sz w:val="28"/>
          <w:szCs w:val="28"/>
        </w:rPr>
        <w:t>.</w:t>
      </w:r>
    </w:p>
    <w:p w:rsidR="0036330F" w:rsidRPr="0036330F" w:rsidRDefault="0036330F" w:rsidP="000E3F98">
      <w:pPr>
        <w:shd w:val="clear" w:color="auto" w:fill="FFFFFF"/>
        <w:spacing w:after="0" w:line="360" w:lineRule="auto"/>
        <w:jc w:val="both"/>
        <w:rPr>
          <w:rFonts w:ascii="Times New Roman" w:hAnsi="Times New Roman" w:cs="Times New Roman"/>
          <w:sz w:val="28"/>
          <w:szCs w:val="28"/>
        </w:rPr>
      </w:pPr>
      <w:r w:rsidRPr="0036330F">
        <w:rPr>
          <w:rFonts w:ascii="Times New Roman" w:hAnsi="Times New Roman" w:cs="Times New Roman"/>
          <w:sz w:val="28"/>
          <w:szCs w:val="28"/>
        </w:rPr>
        <w:t xml:space="preserve">ПК 4.2 </w:t>
      </w:r>
      <w:r w:rsidR="000E3F98">
        <w:rPr>
          <w:rFonts w:ascii="Times New Roman" w:hAnsi="Times New Roman" w:cs="Times New Roman"/>
          <w:sz w:val="28"/>
          <w:szCs w:val="28"/>
        </w:rPr>
        <w:t xml:space="preserve">Руководить работой </w:t>
      </w:r>
      <w:r w:rsidR="000E3F98" w:rsidRPr="000E3F98">
        <w:rPr>
          <w:rFonts w:ascii="Times New Roman" w:hAnsi="Times New Roman" w:cs="Times New Roman"/>
          <w:sz w:val="28"/>
          <w:szCs w:val="28"/>
        </w:rPr>
        <w:t>структурного подразделения</w:t>
      </w:r>
      <w:r w:rsidR="000E3F98">
        <w:rPr>
          <w:rFonts w:ascii="Times New Roman" w:hAnsi="Times New Roman" w:cs="Times New Roman"/>
          <w:sz w:val="28"/>
          <w:szCs w:val="28"/>
        </w:rPr>
        <w:t>.</w:t>
      </w:r>
    </w:p>
    <w:p w:rsidR="000E3F98" w:rsidRDefault="0036330F" w:rsidP="000E3F98">
      <w:pPr>
        <w:shd w:val="clear" w:color="auto" w:fill="FFFFFF"/>
        <w:spacing w:after="0" w:line="360" w:lineRule="auto"/>
        <w:jc w:val="both"/>
        <w:rPr>
          <w:rFonts w:ascii="Times New Roman" w:hAnsi="Times New Roman" w:cs="Times New Roman"/>
          <w:sz w:val="28"/>
          <w:szCs w:val="28"/>
        </w:rPr>
      </w:pPr>
      <w:r w:rsidRPr="0036330F">
        <w:rPr>
          <w:rFonts w:ascii="Times New Roman" w:hAnsi="Times New Roman" w:cs="Times New Roman"/>
          <w:sz w:val="28"/>
          <w:szCs w:val="28"/>
        </w:rPr>
        <w:t>ПК 4.</w:t>
      </w:r>
      <w:r w:rsidR="000E3F98">
        <w:rPr>
          <w:rFonts w:ascii="Times New Roman" w:hAnsi="Times New Roman" w:cs="Times New Roman"/>
          <w:sz w:val="28"/>
          <w:szCs w:val="28"/>
        </w:rPr>
        <w:t>3</w:t>
      </w:r>
      <w:proofErr w:type="gramStart"/>
      <w:r w:rsidR="000E3F98">
        <w:rPr>
          <w:rFonts w:ascii="Times New Roman" w:hAnsi="Times New Roman" w:cs="Times New Roman"/>
          <w:sz w:val="28"/>
          <w:szCs w:val="28"/>
        </w:rPr>
        <w:t xml:space="preserve"> А</w:t>
      </w:r>
      <w:proofErr w:type="gramEnd"/>
      <w:r w:rsidR="000E3F98">
        <w:rPr>
          <w:rFonts w:ascii="Times New Roman" w:hAnsi="Times New Roman" w:cs="Times New Roman"/>
          <w:sz w:val="28"/>
          <w:szCs w:val="28"/>
        </w:rPr>
        <w:t>нализировать процесс и результаты деятельности</w:t>
      </w:r>
      <w:r w:rsidR="000E3F98" w:rsidRPr="000E3F98">
        <w:t xml:space="preserve"> </w:t>
      </w:r>
      <w:r w:rsidR="000E3F98" w:rsidRPr="000E3F98">
        <w:rPr>
          <w:rFonts w:ascii="Times New Roman" w:hAnsi="Times New Roman" w:cs="Times New Roman"/>
          <w:sz w:val="28"/>
          <w:szCs w:val="28"/>
        </w:rPr>
        <w:t>подразделения</w:t>
      </w:r>
      <w:r w:rsidR="000E3F98">
        <w:rPr>
          <w:rFonts w:ascii="Times New Roman" w:hAnsi="Times New Roman" w:cs="Times New Roman"/>
          <w:sz w:val="28"/>
          <w:szCs w:val="28"/>
        </w:rPr>
        <w:t>.</w:t>
      </w:r>
    </w:p>
    <w:p w:rsidR="009648BC" w:rsidRDefault="009648BC" w:rsidP="000E3F98">
      <w:pPr>
        <w:shd w:val="clear" w:color="auto" w:fill="FFFFFF"/>
        <w:spacing w:after="0" w:line="360" w:lineRule="auto"/>
        <w:jc w:val="both"/>
        <w:rPr>
          <w:rFonts w:ascii="Times New Roman" w:hAnsi="Times New Roman" w:cs="Times New Roman"/>
          <w:sz w:val="28"/>
          <w:szCs w:val="28"/>
        </w:rPr>
      </w:pPr>
    </w:p>
    <w:p w:rsidR="000E3F98" w:rsidRDefault="002D6C98" w:rsidP="007B162F">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Продвижение услуг</w:t>
      </w:r>
      <w:r w:rsidRPr="002D6C98">
        <w:t xml:space="preserve"> </w:t>
      </w:r>
      <w:r w:rsidRPr="002D6C98">
        <w:rPr>
          <w:rFonts w:ascii="Times New Roman" w:hAnsi="Times New Roman" w:cs="Times New Roman"/>
          <w:sz w:val="28"/>
          <w:szCs w:val="28"/>
        </w:rPr>
        <w:t>телекоммуникационных систем</w:t>
      </w:r>
      <w:r>
        <w:rPr>
          <w:rFonts w:ascii="Times New Roman" w:hAnsi="Times New Roman" w:cs="Times New Roman"/>
          <w:sz w:val="28"/>
          <w:szCs w:val="28"/>
        </w:rPr>
        <w:t xml:space="preserve"> и</w:t>
      </w:r>
      <w:r w:rsidRPr="002D6C98">
        <w:t xml:space="preserve"> </w:t>
      </w:r>
      <w:r w:rsidRPr="002D6C98">
        <w:rPr>
          <w:rFonts w:ascii="Times New Roman" w:hAnsi="Times New Roman" w:cs="Times New Roman"/>
          <w:sz w:val="28"/>
          <w:szCs w:val="28"/>
        </w:rPr>
        <w:t>информационно-коммуникационных сетей связи</w:t>
      </w:r>
    </w:p>
    <w:p w:rsidR="004640DC" w:rsidRPr="0036330F" w:rsidRDefault="004640DC" w:rsidP="007B162F">
      <w:pPr>
        <w:shd w:val="clear" w:color="auto" w:fill="FFFFFF"/>
        <w:spacing w:after="0" w:line="360" w:lineRule="auto"/>
        <w:jc w:val="center"/>
        <w:rPr>
          <w:rFonts w:ascii="Times New Roman" w:hAnsi="Times New Roman" w:cs="Times New Roman"/>
          <w:sz w:val="28"/>
          <w:szCs w:val="28"/>
        </w:rPr>
      </w:pPr>
    </w:p>
    <w:p w:rsidR="0036330F" w:rsidRDefault="002D6C98" w:rsidP="002D6C9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ПК 5.1</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роводить маркетинговые исследования рынка услуг связи для формирования бизнес-планов и бизнес-процессов.</w:t>
      </w:r>
    </w:p>
    <w:p w:rsidR="002D6C98" w:rsidRDefault="002D6C98" w:rsidP="002D6C9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ПК 5.2 Выбирать технологии для предоставления различных услуг связи в соотве</w:t>
      </w:r>
      <w:r w:rsidR="0025383E">
        <w:rPr>
          <w:rFonts w:ascii="Times New Roman" w:hAnsi="Times New Roman" w:cs="Times New Roman"/>
          <w:sz w:val="28"/>
          <w:szCs w:val="28"/>
        </w:rPr>
        <w:t>т</w:t>
      </w:r>
      <w:r>
        <w:rPr>
          <w:rFonts w:ascii="Times New Roman" w:hAnsi="Times New Roman" w:cs="Times New Roman"/>
          <w:sz w:val="28"/>
          <w:szCs w:val="28"/>
        </w:rPr>
        <w:t>ствии с заказами потребителей.</w:t>
      </w:r>
    </w:p>
    <w:p w:rsidR="002D6C98" w:rsidRDefault="002D6C98" w:rsidP="002D6C9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ПК 5.3 Заключать торговые сделки, коммерческие и страховые договоры при осуществлении деятельности организации связи.</w:t>
      </w:r>
    </w:p>
    <w:p w:rsidR="002D6C98" w:rsidRDefault="002D6C98" w:rsidP="002D6C9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ПК 5.4</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пределять ст</w:t>
      </w:r>
      <w:r w:rsidR="007B162F">
        <w:rPr>
          <w:rFonts w:ascii="Times New Roman" w:hAnsi="Times New Roman" w:cs="Times New Roman"/>
          <w:sz w:val="28"/>
          <w:szCs w:val="28"/>
        </w:rPr>
        <w:t>ратегию жизненного цикла услуг.</w:t>
      </w:r>
    </w:p>
    <w:p w:rsidR="004640DC" w:rsidRDefault="004640DC" w:rsidP="002D6C98">
      <w:pPr>
        <w:shd w:val="clear" w:color="auto" w:fill="FFFFFF"/>
        <w:spacing w:after="0" w:line="360" w:lineRule="auto"/>
        <w:jc w:val="both"/>
        <w:rPr>
          <w:rFonts w:ascii="Times New Roman" w:hAnsi="Times New Roman" w:cs="Times New Roman"/>
          <w:sz w:val="28"/>
          <w:szCs w:val="28"/>
        </w:rPr>
      </w:pPr>
    </w:p>
    <w:p w:rsidR="002D6C98" w:rsidRDefault="002D6C98" w:rsidP="009648BC">
      <w:pPr>
        <w:jc w:val="center"/>
        <w:rPr>
          <w:rFonts w:ascii="Times New Roman" w:hAnsi="Times New Roman" w:cs="Times New Roman"/>
          <w:sz w:val="28"/>
          <w:szCs w:val="28"/>
        </w:rPr>
      </w:pPr>
      <w:r w:rsidRPr="002D6C98">
        <w:rPr>
          <w:rFonts w:ascii="Times New Roman" w:hAnsi="Times New Roman" w:cs="Times New Roman"/>
          <w:sz w:val="28"/>
          <w:szCs w:val="28"/>
        </w:rPr>
        <w:t>К</w:t>
      </w:r>
      <w:r>
        <w:rPr>
          <w:rFonts w:ascii="Times New Roman" w:hAnsi="Times New Roman" w:cs="Times New Roman"/>
          <w:sz w:val="28"/>
          <w:szCs w:val="28"/>
        </w:rPr>
        <w:t xml:space="preserve">онвергенция технологий и сервисов </w:t>
      </w:r>
      <w:r w:rsidRPr="002D6C98">
        <w:rPr>
          <w:rFonts w:ascii="Times New Roman" w:hAnsi="Times New Roman" w:cs="Times New Roman"/>
          <w:sz w:val="28"/>
          <w:szCs w:val="28"/>
        </w:rPr>
        <w:t>телекоммуникационных систем и информационно-коммуникационных сетей связи</w:t>
      </w:r>
    </w:p>
    <w:p w:rsidR="004640DC" w:rsidRDefault="004640DC" w:rsidP="009648BC">
      <w:pPr>
        <w:jc w:val="center"/>
        <w:rPr>
          <w:rFonts w:ascii="Times New Roman" w:hAnsi="Times New Roman" w:cs="Times New Roman"/>
          <w:sz w:val="28"/>
          <w:szCs w:val="28"/>
        </w:rPr>
      </w:pPr>
    </w:p>
    <w:p w:rsidR="002D6C98" w:rsidRPr="002D6C98" w:rsidRDefault="002D6C98" w:rsidP="002D6C98">
      <w:pPr>
        <w:rPr>
          <w:rFonts w:ascii="Times New Roman" w:hAnsi="Times New Roman" w:cs="Times New Roman"/>
          <w:sz w:val="28"/>
          <w:szCs w:val="28"/>
        </w:rPr>
      </w:pPr>
      <w:r w:rsidRPr="002D6C98">
        <w:rPr>
          <w:rFonts w:ascii="Times New Roman" w:hAnsi="Times New Roman" w:cs="Times New Roman"/>
          <w:sz w:val="28"/>
          <w:szCs w:val="28"/>
        </w:rPr>
        <w:t>ПК 6.1</w:t>
      </w:r>
      <w:proofErr w:type="gramStart"/>
      <w:r w:rsidRPr="002D6C98">
        <w:rPr>
          <w:rFonts w:ascii="Times New Roman" w:hAnsi="Times New Roman" w:cs="Times New Roman"/>
          <w:sz w:val="28"/>
          <w:szCs w:val="28"/>
        </w:rPr>
        <w:t xml:space="preserve"> В</w:t>
      </w:r>
      <w:proofErr w:type="gramEnd"/>
      <w:r w:rsidRPr="002D6C98">
        <w:rPr>
          <w:rFonts w:ascii="Times New Roman" w:hAnsi="Times New Roman" w:cs="Times New Roman"/>
          <w:sz w:val="28"/>
          <w:szCs w:val="28"/>
        </w:rPr>
        <w:t>ыполнять монтаж, установку и настройку современного оборудования связи</w:t>
      </w:r>
    </w:p>
    <w:p w:rsidR="002D6C98" w:rsidRPr="002D6C98" w:rsidRDefault="002D6C98" w:rsidP="002D6C98">
      <w:pPr>
        <w:rPr>
          <w:rFonts w:ascii="Times New Roman" w:hAnsi="Times New Roman" w:cs="Times New Roman"/>
          <w:sz w:val="28"/>
          <w:szCs w:val="28"/>
        </w:rPr>
      </w:pPr>
      <w:r w:rsidRPr="002D6C98">
        <w:rPr>
          <w:rFonts w:ascii="Times New Roman" w:hAnsi="Times New Roman" w:cs="Times New Roman"/>
          <w:sz w:val="28"/>
          <w:szCs w:val="28"/>
        </w:rPr>
        <w:t>ПК 6.2</w:t>
      </w:r>
      <w:proofErr w:type="gramStart"/>
      <w:r w:rsidRPr="002D6C98">
        <w:rPr>
          <w:rFonts w:ascii="Times New Roman" w:hAnsi="Times New Roman" w:cs="Times New Roman"/>
          <w:sz w:val="28"/>
          <w:szCs w:val="28"/>
        </w:rPr>
        <w:t xml:space="preserve"> П</w:t>
      </w:r>
      <w:proofErr w:type="gramEnd"/>
      <w:r w:rsidRPr="002D6C98">
        <w:rPr>
          <w:rFonts w:ascii="Times New Roman" w:hAnsi="Times New Roman" w:cs="Times New Roman"/>
          <w:sz w:val="28"/>
          <w:szCs w:val="28"/>
        </w:rPr>
        <w:t>роводить мониторинг информационно-коммуникационных сетей связи</w:t>
      </w:r>
    </w:p>
    <w:p w:rsidR="002D6C98" w:rsidRPr="002D6C98" w:rsidRDefault="002D6C98" w:rsidP="002D6C98">
      <w:pPr>
        <w:rPr>
          <w:rFonts w:ascii="Times New Roman" w:hAnsi="Times New Roman" w:cs="Times New Roman"/>
          <w:sz w:val="28"/>
          <w:szCs w:val="28"/>
        </w:rPr>
      </w:pPr>
      <w:r w:rsidRPr="002D6C98">
        <w:rPr>
          <w:rFonts w:ascii="Times New Roman" w:hAnsi="Times New Roman" w:cs="Times New Roman"/>
          <w:sz w:val="28"/>
          <w:szCs w:val="28"/>
        </w:rPr>
        <w:t>ПК 6.3 Управлять информационно-коммуникационными сетями связи</w:t>
      </w:r>
    </w:p>
    <w:p w:rsidR="002D6C98" w:rsidRPr="002D6C98" w:rsidRDefault="002D6C98" w:rsidP="002D6C98">
      <w:pPr>
        <w:rPr>
          <w:rFonts w:ascii="Times New Roman" w:hAnsi="Times New Roman" w:cs="Times New Roman"/>
          <w:sz w:val="28"/>
          <w:szCs w:val="28"/>
        </w:rPr>
      </w:pPr>
      <w:r w:rsidRPr="002D6C98">
        <w:rPr>
          <w:rFonts w:ascii="Times New Roman" w:hAnsi="Times New Roman" w:cs="Times New Roman"/>
          <w:sz w:val="28"/>
          <w:szCs w:val="28"/>
        </w:rPr>
        <w:t>ПК 6.4</w:t>
      </w:r>
      <w:proofErr w:type="gramStart"/>
      <w:r w:rsidRPr="002D6C98">
        <w:rPr>
          <w:rFonts w:ascii="Times New Roman" w:hAnsi="Times New Roman" w:cs="Times New Roman"/>
          <w:sz w:val="28"/>
          <w:szCs w:val="28"/>
        </w:rPr>
        <w:t xml:space="preserve"> П</w:t>
      </w:r>
      <w:proofErr w:type="gramEnd"/>
      <w:r w:rsidRPr="002D6C98">
        <w:rPr>
          <w:rFonts w:ascii="Times New Roman" w:hAnsi="Times New Roman" w:cs="Times New Roman"/>
          <w:sz w:val="28"/>
          <w:szCs w:val="28"/>
        </w:rPr>
        <w:t>овышать компьютерную и технологическую грамотность персонала</w:t>
      </w:r>
    </w:p>
    <w:p w:rsidR="005B1241" w:rsidRPr="0036330F" w:rsidRDefault="005B1241" w:rsidP="005B1241">
      <w:pPr>
        <w:shd w:val="clear" w:color="auto" w:fill="FFFFFF"/>
        <w:spacing w:after="0" w:line="360" w:lineRule="auto"/>
        <w:jc w:val="both"/>
        <w:rPr>
          <w:rFonts w:ascii="Times New Roman" w:hAnsi="Times New Roman" w:cs="Times New Roman"/>
          <w:spacing w:val="-13"/>
          <w:sz w:val="28"/>
          <w:szCs w:val="28"/>
        </w:rPr>
      </w:pPr>
    </w:p>
    <w:p w:rsidR="0036330F" w:rsidRPr="0036330F" w:rsidRDefault="005B1241" w:rsidP="0036330F">
      <w:pPr>
        <w:shd w:val="clear" w:color="auto" w:fill="FFFFFF"/>
        <w:tabs>
          <w:tab w:val="left" w:pos="1166"/>
        </w:tabs>
        <w:spacing w:after="0" w:line="360" w:lineRule="auto"/>
        <w:ind w:left="540"/>
        <w:jc w:val="center"/>
        <w:rPr>
          <w:rFonts w:ascii="Times New Roman" w:hAnsi="Times New Roman" w:cs="Times New Roman"/>
          <w:b/>
          <w:spacing w:val="-13"/>
          <w:sz w:val="28"/>
          <w:szCs w:val="28"/>
        </w:rPr>
      </w:pPr>
      <w:r>
        <w:rPr>
          <w:rFonts w:ascii="Times New Roman" w:hAnsi="Times New Roman" w:cs="Times New Roman"/>
          <w:b/>
          <w:bCs/>
          <w:sz w:val="28"/>
          <w:szCs w:val="28"/>
        </w:rPr>
        <w:lastRenderedPageBreak/>
        <w:t>3</w:t>
      </w:r>
      <w:r w:rsidR="0036330F" w:rsidRPr="0036330F">
        <w:rPr>
          <w:rFonts w:ascii="Times New Roman" w:hAnsi="Times New Roman" w:cs="Times New Roman"/>
          <w:b/>
          <w:bCs/>
          <w:sz w:val="28"/>
          <w:szCs w:val="28"/>
        </w:rPr>
        <w:t xml:space="preserve"> ПОДГОТОВКА К ГОСУДАРСТВЕННОЙ ИТОГОВОЙ АТТЕСТАЦИИ ВЫП</w:t>
      </w:r>
      <w:r w:rsidR="0036330F" w:rsidRPr="0036330F">
        <w:rPr>
          <w:rFonts w:ascii="Times New Roman" w:hAnsi="Times New Roman" w:cs="Times New Roman"/>
          <w:b/>
          <w:spacing w:val="-13"/>
          <w:sz w:val="28"/>
          <w:szCs w:val="28"/>
        </w:rPr>
        <w:t>УСКНИКОВ</w:t>
      </w:r>
    </w:p>
    <w:p w:rsidR="0036330F" w:rsidRPr="0036330F" w:rsidRDefault="0036330F" w:rsidP="0036330F">
      <w:pPr>
        <w:shd w:val="clear" w:color="auto" w:fill="FFFFFF"/>
        <w:tabs>
          <w:tab w:val="left" w:pos="1166"/>
        </w:tabs>
        <w:spacing w:after="0" w:line="360" w:lineRule="auto"/>
        <w:ind w:firstLine="540"/>
        <w:jc w:val="both"/>
        <w:rPr>
          <w:rFonts w:ascii="Times New Roman" w:hAnsi="Times New Roman" w:cs="Times New Roman"/>
          <w:spacing w:val="-13"/>
          <w:sz w:val="28"/>
          <w:szCs w:val="28"/>
        </w:rPr>
      </w:pPr>
    </w:p>
    <w:p w:rsidR="0036330F" w:rsidRPr="0036330F" w:rsidRDefault="0036330F" w:rsidP="0036330F">
      <w:pPr>
        <w:shd w:val="clear" w:color="auto" w:fill="FFFFFF"/>
        <w:tabs>
          <w:tab w:val="left" w:pos="1166"/>
        </w:tabs>
        <w:spacing w:after="0" w:line="360" w:lineRule="auto"/>
        <w:ind w:firstLine="540"/>
        <w:jc w:val="both"/>
        <w:rPr>
          <w:rFonts w:ascii="Times New Roman" w:hAnsi="Times New Roman" w:cs="Times New Roman"/>
          <w:spacing w:val="-13"/>
          <w:sz w:val="28"/>
          <w:szCs w:val="28"/>
        </w:rPr>
      </w:pPr>
      <w:r w:rsidRPr="0036330F">
        <w:rPr>
          <w:rFonts w:ascii="Times New Roman" w:hAnsi="Times New Roman" w:cs="Times New Roman"/>
          <w:spacing w:val="-13"/>
          <w:sz w:val="28"/>
          <w:szCs w:val="28"/>
        </w:rPr>
        <w:t>Организация и проведение государственной итоговой аттестации предусматривает подготовительную работу преподавательского состава колледжа, систематичности в организации контроля в течение всего процесса обучения в колледже.</w:t>
      </w:r>
    </w:p>
    <w:p w:rsidR="0036330F" w:rsidRPr="0036330F" w:rsidRDefault="0036330F" w:rsidP="0036330F">
      <w:pPr>
        <w:shd w:val="clear" w:color="auto" w:fill="FFFFFF"/>
        <w:tabs>
          <w:tab w:val="left" w:pos="1166"/>
        </w:tabs>
        <w:spacing w:after="0" w:line="360" w:lineRule="auto"/>
        <w:ind w:firstLine="540"/>
        <w:jc w:val="both"/>
        <w:rPr>
          <w:rFonts w:ascii="Times New Roman" w:hAnsi="Times New Roman" w:cs="Times New Roman"/>
          <w:b/>
          <w:bCs/>
          <w:sz w:val="28"/>
          <w:szCs w:val="28"/>
        </w:rPr>
      </w:pPr>
      <w:r w:rsidRPr="0036330F">
        <w:rPr>
          <w:rFonts w:ascii="Times New Roman" w:hAnsi="Times New Roman" w:cs="Times New Roman"/>
          <w:spacing w:val="-13"/>
          <w:sz w:val="28"/>
          <w:szCs w:val="28"/>
        </w:rPr>
        <w:t>Требования к выпускной квалификационной работе по специальности доведены до обучающихся в процессе изучения  общепрофессиональных дисциплин и профессиональных модулей. Обучающиеся ознакомлены с содержанием, методикой выполнения выпускной квалификационной работы и критериями оценки результатов защиты за шесть месяцев до начала государственной итоговой аттестации.</w:t>
      </w:r>
    </w:p>
    <w:p w:rsidR="0036330F" w:rsidRPr="0036330F" w:rsidRDefault="0036330F" w:rsidP="0036330F">
      <w:pPr>
        <w:widowControl w:val="0"/>
        <w:shd w:val="clear" w:color="auto" w:fill="FFFFFF"/>
        <w:spacing w:after="0" w:line="360" w:lineRule="auto"/>
        <w:ind w:firstLine="540"/>
        <w:jc w:val="both"/>
        <w:rPr>
          <w:rFonts w:ascii="Times New Roman" w:hAnsi="Times New Roman" w:cs="Times New Roman"/>
          <w:sz w:val="28"/>
          <w:szCs w:val="28"/>
        </w:rPr>
      </w:pPr>
      <w:r w:rsidRPr="0036330F">
        <w:rPr>
          <w:rFonts w:ascii="Times New Roman" w:hAnsi="Times New Roman" w:cs="Times New Roman"/>
          <w:sz w:val="28"/>
          <w:szCs w:val="28"/>
        </w:rPr>
        <w:t xml:space="preserve">Подготовка к </w:t>
      </w:r>
      <w:r w:rsidRPr="0036330F">
        <w:rPr>
          <w:rFonts w:ascii="Times New Roman" w:hAnsi="Times New Roman" w:cs="Times New Roman"/>
          <w:spacing w:val="-13"/>
          <w:sz w:val="28"/>
          <w:szCs w:val="28"/>
        </w:rPr>
        <w:t>государственной итоговой аттестации</w:t>
      </w:r>
      <w:r w:rsidRPr="0036330F">
        <w:rPr>
          <w:rFonts w:ascii="Times New Roman" w:hAnsi="Times New Roman" w:cs="Times New Roman"/>
          <w:sz w:val="28"/>
          <w:szCs w:val="28"/>
        </w:rPr>
        <w:t xml:space="preserve"> определяется расписанием консультаций и графиком сдачи ГИА.</w:t>
      </w:r>
    </w:p>
    <w:p w:rsidR="0036330F" w:rsidRPr="0036330F" w:rsidRDefault="0036330F" w:rsidP="0036330F">
      <w:pPr>
        <w:shd w:val="clear" w:color="auto" w:fill="FFFFFF"/>
        <w:tabs>
          <w:tab w:val="left" w:pos="1166"/>
        </w:tabs>
        <w:spacing w:after="0" w:line="360" w:lineRule="auto"/>
        <w:ind w:firstLine="540"/>
        <w:jc w:val="both"/>
        <w:rPr>
          <w:rFonts w:ascii="Times New Roman" w:hAnsi="Times New Roman" w:cs="Times New Roman"/>
          <w:sz w:val="28"/>
          <w:szCs w:val="28"/>
        </w:rPr>
      </w:pPr>
      <w:r w:rsidRPr="0036330F">
        <w:rPr>
          <w:rFonts w:ascii="Times New Roman" w:hAnsi="Times New Roman" w:cs="Times New Roman"/>
          <w:sz w:val="28"/>
          <w:szCs w:val="28"/>
        </w:rPr>
        <w:t>Срок проведения ГИА доводится до сведения студентов не позднее, чем за две недели до защиты выпускной квалификационной работы</w:t>
      </w:r>
    </w:p>
    <w:p w:rsidR="0036330F" w:rsidRPr="0036330F" w:rsidRDefault="0036330F" w:rsidP="0036330F">
      <w:pPr>
        <w:spacing w:after="0" w:line="360" w:lineRule="auto"/>
        <w:ind w:firstLine="540"/>
        <w:jc w:val="both"/>
        <w:rPr>
          <w:rFonts w:ascii="Times New Roman" w:hAnsi="Times New Roman" w:cs="Times New Roman"/>
          <w:sz w:val="28"/>
          <w:szCs w:val="28"/>
        </w:rPr>
      </w:pPr>
      <w:r w:rsidRPr="0036330F">
        <w:rPr>
          <w:rFonts w:ascii="Times New Roman" w:hAnsi="Times New Roman" w:cs="Times New Roman"/>
          <w:sz w:val="28"/>
          <w:szCs w:val="28"/>
        </w:rPr>
        <w:t>Объем времени на подготовку и проведение дипломной работы предусмотрен утвержденным учебным планом и графиком учебного процесса, по которому на разработку дипломной работы отведено 4 недели, а на защиту – 2 недели вне периода выполнения дипломной работы.</w:t>
      </w:r>
    </w:p>
    <w:p w:rsidR="0036330F" w:rsidRPr="0036330F" w:rsidRDefault="0036330F" w:rsidP="0036330F">
      <w:pPr>
        <w:spacing w:after="0" w:line="360" w:lineRule="auto"/>
        <w:ind w:firstLine="540"/>
        <w:jc w:val="both"/>
        <w:rPr>
          <w:rFonts w:ascii="Times New Roman" w:hAnsi="Times New Roman" w:cs="Times New Roman"/>
          <w:sz w:val="28"/>
          <w:szCs w:val="28"/>
        </w:rPr>
      </w:pPr>
      <w:r w:rsidRPr="0036330F">
        <w:rPr>
          <w:rFonts w:ascii="Times New Roman" w:hAnsi="Times New Roman" w:cs="Times New Roman"/>
          <w:sz w:val="28"/>
          <w:szCs w:val="28"/>
        </w:rPr>
        <w:t>Согласно рабочим учебным планам выполнение дипломно</w:t>
      </w:r>
      <w:r w:rsidR="006A26FF">
        <w:rPr>
          <w:rFonts w:ascii="Times New Roman" w:hAnsi="Times New Roman" w:cs="Times New Roman"/>
          <w:sz w:val="28"/>
          <w:szCs w:val="28"/>
        </w:rPr>
        <w:t>й работы</w:t>
      </w:r>
      <w:r w:rsidRPr="0036330F">
        <w:rPr>
          <w:rFonts w:ascii="Times New Roman" w:hAnsi="Times New Roman" w:cs="Times New Roman"/>
          <w:sz w:val="28"/>
          <w:szCs w:val="28"/>
        </w:rPr>
        <w:t xml:space="preserve">: </w:t>
      </w:r>
    </w:p>
    <w:p w:rsidR="0036330F" w:rsidRPr="0036330F" w:rsidRDefault="0036330F" w:rsidP="0036330F">
      <w:pPr>
        <w:spacing w:after="0" w:line="360" w:lineRule="auto"/>
        <w:ind w:left="-567" w:firstLine="1134"/>
        <w:jc w:val="both"/>
        <w:rPr>
          <w:rFonts w:ascii="Times New Roman" w:eastAsia="Times New Roman" w:hAnsi="Times New Roman" w:cs="Times New Roman"/>
          <w:sz w:val="28"/>
          <w:szCs w:val="28"/>
          <w:u w:val="single"/>
        </w:rPr>
      </w:pPr>
      <w:r w:rsidRPr="0036330F">
        <w:rPr>
          <w:rFonts w:ascii="Times New Roman" w:eastAsia="Times New Roman" w:hAnsi="Times New Roman" w:cs="Times New Roman"/>
          <w:sz w:val="28"/>
          <w:szCs w:val="28"/>
        </w:rPr>
        <w:t xml:space="preserve">- очное отделение с </w:t>
      </w:r>
      <w:r w:rsidR="00F025EB">
        <w:rPr>
          <w:rFonts w:ascii="Times New Roman" w:eastAsia="Times New Roman" w:hAnsi="Times New Roman" w:cs="Times New Roman"/>
          <w:sz w:val="28"/>
          <w:szCs w:val="28"/>
        </w:rPr>
        <w:t>19.01.2019г.  по 15.02.2019</w:t>
      </w:r>
      <w:r w:rsidR="00301A4D" w:rsidRPr="00795320">
        <w:rPr>
          <w:rFonts w:ascii="Times New Roman" w:eastAsia="Times New Roman" w:hAnsi="Times New Roman" w:cs="Times New Roman"/>
          <w:sz w:val="28"/>
          <w:szCs w:val="28"/>
        </w:rPr>
        <w:t>г</w:t>
      </w:r>
      <w:r w:rsidR="00301A4D">
        <w:rPr>
          <w:rFonts w:ascii="Times New Roman" w:eastAsia="Times New Roman" w:hAnsi="Times New Roman" w:cs="Times New Roman"/>
          <w:sz w:val="28"/>
          <w:szCs w:val="28"/>
        </w:rPr>
        <w:t>.</w:t>
      </w:r>
    </w:p>
    <w:p w:rsidR="0036330F" w:rsidRPr="006A26FF" w:rsidRDefault="0036330F" w:rsidP="006A26FF">
      <w:pPr>
        <w:spacing w:after="0" w:line="360" w:lineRule="auto"/>
        <w:ind w:left="-567" w:firstLine="1134"/>
        <w:jc w:val="both"/>
        <w:rPr>
          <w:rFonts w:ascii="Times New Roman" w:eastAsia="Times New Roman" w:hAnsi="Times New Roman" w:cs="Times New Roman"/>
          <w:sz w:val="28"/>
          <w:szCs w:val="28"/>
        </w:rPr>
      </w:pPr>
      <w:r w:rsidRPr="0036330F">
        <w:rPr>
          <w:rFonts w:ascii="Times New Roman" w:eastAsia="Times New Roman" w:hAnsi="Times New Roman" w:cs="Times New Roman"/>
          <w:sz w:val="28"/>
          <w:szCs w:val="28"/>
        </w:rPr>
        <w:t>Защита дипломно</w:t>
      </w:r>
      <w:r w:rsidR="006A26FF">
        <w:rPr>
          <w:rFonts w:ascii="Times New Roman" w:eastAsia="Times New Roman" w:hAnsi="Times New Roman" w:cs="Times New Roman"/>
          <w:sz w:val="28"/>
          <w:szCs w:val="28"/>
        </w:rPr>
        <w:t>й работы:</w:t>
      </w:r>
    </w:p>
    <w:p w:rsidR="0036330F" w:rsidRPr="0036330F" w:rsidRDefault="0036330F" w:rsidP="0036330F">
      <w:pPr>
        <w:spacing w:after="0" w:line="360" w:lineRule="auto"/>
        <w:ind w:left="567"/>
        <w:jc w:val="both"/>
        <w:rPr>
          <w:rFonts w:ascii="Times New Roman" w:eastAsia="Times New Roman" w:hAnsi="Times New Roman" w:cs="Times New Roman"/>
          <w:b/>
          <w:sz w:val="28"/>
          <w:szCs w:val="28"/>
          <w:u w:val="single"/>
        </w:rPr>
      </w:pPr>
      <w:r w:rsidRPr="0036330F">
        <w:rPr>
          <w:rFonts w:ascii="Times New Roman" w:eastAsia="Times New Roman" w:hAnsi="Times New Roman" w:cs="Times New Roman"/>
          <w:sz w:val="28"/>
          <w:szCs w:val="28"/>
        </w:rPr>
        <w:t xml:space="preserve"> - очное отделение  с </w:t>
      </w:r>
      <w:r w:rsidR="00F025EB">
        <w:rPr>
          <w:rFonts w:ascii="Times New Roman" w:eastAsia="Times New Roman" w:hAnsi="Times New Roman" w:cs="Times New Roman"/>
          <w:sz w:val="28"/>
          <w:szCs w:val="28"/>
        </w:rPr>
        <w:t>16.02.2019 г. по 28.02.2019</w:t>
      </w:r>
      <w:r w:rsidR="00301A4D" w:rsidRPr="00795320">
        <w:rPr>
          <w:rFonts w:ascii="Times New Roman" w:eastAsia="Times New Roman" w:hAnsi="Times New Roman" w:cs="Times New Roman"/>
          <w:sz w:val="28"/>
          <w:szCs w:val="28"/>
        </w:rPr>
        <w:t>г</w:t>
      </w:r>
      <w:r w:rsidR="00301A4D">
        <w:rPr>
          <w:rFonts w:ascii="Times New Roman" w:eastAsia="Times New Roman" w:hAnsi="Times New Roman" w:cs="Times New Roman"/>
          <w:sz w:val="28"/>
          <w:szCs w:val="28"/>
        </w:rPr>
        <w:t>.</w:t>
      </w:r>
    </w:p>
    <w:p w:rsidR="0036330F" w:rsidRPr="0036330F" w:rsidRDefault="0036330F" w:rsidP="0036330F">
      <w:pPr>
        <w:shd w:val="clear" w:color="auto" w:fill="FFFFFF"/>
        <w:tabs>
          <w:tab w:val="left" w:pos="1166"/>
        </w:tabs>
        <w:spacing w:after="0" w:line="360" w:lineRule="auto"/>
        <w:ind w:firstLine="540"/>
        <w:jc w:val="both"/>
        <w:rPr>
          <w:rFonts w:ascii="Times New Roman" w:hAnsi="Times New Roman" w:cs="Times New Roman"/>
          <w:sz w:val="28"/>
          <w:szCs w:val="28"/>
        </w:rPr>
      </w:pPr>
      <w:r w:rsidRPr="0036330F">
        <w:rPr>
          <w:rFonts w:ascii="Times New Roman" w:hAnsi="Times New Roman" w:cs="Times New Roman"/>
          <w:sz w:val="28"/>
          <w:szCs w:val="28"/>
        </w:rPr>
        <w:t>Срок проведения защиты согласовывается с председателем ГЭК.</w:t>
      </w:r>
    </w:p>
    <w:p w:rsidR="0036330F" w:rsidRPr="0036330F" w:rsidRDefault="0036330F" w:rsidP="0036330F">
      <w:pPr>
        <w:shd w:val="clear" w:color="auto" w:fill="FFFFFF"/>
        <w:tabs>
          <w:tab w:val="left" w:pos="1166"/>
        </w:tabs>
        <w:spacing w:after="0" w:line="360" w:lineRule="auto"/>
        <w:ind w:firstLine="540"/>
        <w:jc w:val="both"/>
        <w:rPr>
          <w:rFonts w:ascii="Times New Roman" w:hAnsi="Times New Roman" w:cs="Times New Roman"/>
          <w:sz w:val="28"/>
          <w:szCs w:val="28"/>
        </w:rPr>
      </w:pPr>
      <w:r w:rsidRPr="0036330F">
        <w:rPr>
          <w:rFonts w:ascii="Times New Roman" w:hAnsi="Times New Roman" w:cs="Times New Roman"/>
          <w:sz w:val="28"/>
          <w:szCs w:val="28"/>
        </w:rPr>
        <w:t>Процедура подготовки государственной итоговой аттестации включает следующие организационные меры:</w:t>
      </w:r>
    </w:p>
    <w:p w:rsidR="006A26FF" w:rsidRDefault="006A26FF" w:rsidP="005231F2">
      <w:pPr>
        <w:shd w:val="clear" w:color="auto" w:fill="FFFFFF"/>
        <w:tabs>
          <w:tab w:val="left" w:pos="1166"/>
        </w:tabs>
        <w:spacing w:after="0" w:line="360" w:lineRule="auto"/>
        <w:jc w:val="both"/>
        <w:rPr>
          <w:rFonts w:ascii="Times New Roman" w:hAnsi="Times New Roman" w:cs="Times New Roman"/>
          <w:sz w:val="28"/>
          <w:szCs w:val="28"/>
        </w:rPr>
      </w:pPr>
    </w:p>
    <w:p w:rsidR="00A616C8" w:rsidRDefault="00A616C8" w:rsidP="005231F2">
      <w:pPr>
        <w:shd w:val="clear" w:color="auto" w:fill="FFFFFF"/>
        <w:tabs>
          <w:tab w:val="left" w:pos="1166"/>
        </w:tabs>
        <w:spacing w:after="0" w:line="360" w:lineRule="auto"/>
        <w:jc w:val="both"/>
        <w:rPr>
          <w:rFonts w:ascii="Times New Roman" w:hAnsi="Times New Roman" w:cs="Times New Roman"/>
          <w:sz w:val="28"/>
          <w:szCs w:val="28"/>
        </w:rPr>
      </w:pPr>
    </w:p>
    <w:p w:rsidR="00A616C8" w:rsidRPr="0036330F" w:rsidRDefault="00A616C8" w:rsidP="005231F2">
      <w:pPr>
        <w:shd w:val="clear" w:color="auto" w:fill="FFFFFF"/>
        <w:tabs>
          <w:tab w:val="left" w:pos="1166"/>
        </w:tabs>
        <w:spacing w:after="0" w:line="360" w:lineRule="auto"/>
        <w:jc w:val="both"/>
        <w:rPr>
          <w:rFonts w:ascii="Times New Roman" w:hAnsi="Times New Roman" w:cs="Times New Roman"/>
          <w:sz w:val="28"/>
          <w:szCs w:val="28"/>
        </w:rPr>
      </w:pPr>
    </w:p>
    <w:tbl>
      <w:tblPr>
        <w:tblW w:w="10020" w:type="dxa"/>
        <w:tblInd w:w="-320" w:type="dxa"/>
        <w:tblLayout w:type="fixed"/>
        <w:tblCellMar>
          <w:left w:w="40" w:type="dxa"/>
          <w:right w:w="40" w:type="dxa"/>
        </w:tblCellMar>
        <w:tblLook w:val="0000" w:firstRow="0" w:lastRow="0" w:firstColumn="0" w:lastColumn="0" w:noHBand="0" w:noVBand="0"/>
      </w:tblPr>
      <w:tblGrid>
        <w:gridCol w:w="5180"/>
        <w:gridCol w:w="2126"/>
        <w:gridCol w:w="2714"/>
      </w:tblGrid>
      <w:tr w:rsidR="0036330F" w:rsidRPr="0036330F" w:rsidTr="0036330F">
        <w:trPr>
          <w:trHeight w:hRule="exact" w:val="414"/>
        </w:trPr>
        <w:tc>
          <w:tcPr>
            <w:tcW w:w="5180"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36330F" w:rsidP="0036330F">
            <w:pPr>
              <w:shd w:val="clear" w:color="auto" w:fill="FFFFFF"/>
              <w:tabs>
                <w:tab w:val="left" w:pos="1166"/>
              </w:tabs>
              <w:spacing w:after="0" w:line="300" w:lineRule="auto"/>
              <w:ind w:firstLine="540"/>
              <w:jc w:val="center"/>
              <w:rPr>
                <w:rFonts w:ascii="Times New Roman" w:hAnsi="Times New Roman" w:cs="Times New Roman"/>
                <w:sz w:val="28"/>
                <w:szCs w:val="28"/>
              </w:rPr>
            </w:pPr>
            <w:r w:rsidRPr="0036330F">
              <w:rPr>
                <w:rFonts w:ascii="Times New Roman" w:hAnsi="Times New Roman" w:cs="Times New Roman"/>
                <w:sz w:val="28"/>
                <w:szCs w:val="28"/>
              </w:rPr>
              <w:lastRenderedPageBreak/>
              <w:t>Содержание деятельности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36330F" w:rsidP="0036330F">
            <w:pPr>
              <w:shd w:val="clear" w:color="auto" w:fill="FFFFFF"/>
              <w:tabs>
                <w:tab w:val="left" w:pos="1166"/>
              </w:tabs>
              <w:spacing w:after="0" w:line="300" w:lineRule="auto"/>
              <w:ind w:left="102"/>
              <w:jc w:val="center"/>
              <w:rPr>
                <w:rFonts w:ascii="Times New Roman" w:hAnsi="Times New Roman" w:cs="Times New Roman"/>
                <w:sz w:val="28"/>
                <w:szCs w:val="28"/>
              </w:rPr>
            </w:pPr>
            <w:r w:rsidRPr="0036330F">
              <w:rPr>
                <w:rFonts w:ascii="Times New Roman" w:hAnsi="Times New Roman" w:cs="Times New Roman"/>
                <w:sz w:val="28"/>
                <w:szCs w:val="28"/>
              </w:rPr>
              <w:t>Сроки исполнения</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36330F" w:rsidP="0036330F">
            <w:pPr>
              <w:shd w:val="clear" w:color="auto" w:fill="FFFFFF"/>
              <w:tabs>
                <w:tab w:val="left" w:pos="1166"/>
              </w:tabs>
              <w:spacing w:after="0" w:line="300" w:lineRule="auto"/>
              <w:ind w:firstLine="33"/>
              <w:jc w:val="center"/>
              <w:rPr>
                <w:rFonts w:ascii="Times New Roman" w:hAnsi="Times New Roman" w:cs="Times New Roman"/>
                <w:sz w:val="28"/>
                <w:szCs w:val="28"/>
              </w:rPr>
            </w:pPr>
            <w:r w:rsidRPr="0036330F">
              <w:rPr>
                <w:rFonts w:ascii="Times New Roman" w:hAnsi="Times New Roman" w:cs="Times New Roman"/>
                <w:sz w:val="28"/>
                <w:szCs w:val="28"/>
              </w:rPr>
              <w:t>Ответственные</w:t>
            </w:r>
          </w:p>
          <w:p w:rsidR="0036330F" w:rsidRPr="0036330F" w:rsidRDefault="0036330F" w:rsidP="0036330F">
            <w:pPr>
              <w:shd w:val="clear" w:color="auto" w:fill="FFFFFF"/>
              <w:tabs>
                <w:tab w:val="left" w:pos="1166"/>
              </w:tabs>
              <w:spacing w:after="0" w:line="300" w:lineRule="auto"/>
              <w:ind w:firstLine="33"/>
              <w:jc w:val="center"/>
              <w:rPr>
                <w:rFonts w:ascii="Times New Roman" w:hAnsi="Times New Roman" w:cs="Times New Roman"/>
                <w:sz w:val="28"/>
                <w:szCs w:val="28"/>
              </w:rPr>
            </w:pPr>
          </w:p>
          <w:p w:rsidR="0036330F" w:rsidRPr="0036330F" w:rsidRDefault="0036330F" w:rsidP="0036330F">
            <w:pPr>
              <w:shd w:val="clear" w:color="auto" w:fill="FFFFFF"/>
              <w:tabs>
                <w:tab w:val="left" w:pos="1166"/>
              </w:tabs>
              <w:spacing w:after="0" w:line="300" w:lineRule="auto"/>
              <w:ind w:firstLine="33"/>
              <w:jc w:val="center"/>
              <w:rPr>
                <w:rFonts w:ascii="Times New Roman" w:hAnsi="Times New Roman" w:cs="Times New Roman"/>
                <w:sz w:val="28"/>
                <w:szCs w:val="28"/>
              </w:rPr>
            </w:pPr>
          </w:p>
        </w:tc>
      </w:tr>
      <w:tr w:rsidR="0036330F" w:rsidRPr="0036330F" w:rsidTr="006A26FF">
        <w:trPr>
          <w:trHeight w:hRule="exact" w:val="1583"/>
        </w:trPr>
        <w:tc>
          <w:tcPr>
            <w:tcW w:w="5180"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36330F" w:rsidP="006A26FF">
            <w:pPr>
              <w:shd w:val="clear" w:color="auto" w:fill="FFFFFF"/>
              <w:tabs>
                <w:tab w:val="left" w:pos="1166"/>
              </w:tabs>
              <w:spacing w:after="0" w:line="300" w:lineRule="auto"/>
              <w:ind w:firstLine="36"/>
              <w:rPr>
                <w:rFonts w:ascii="Times New Roman" w:hAnsi="Times New Roman" w:cs="Times New Roman"/>
                <w:sz w:val="28"/>
                <w:szCs w:val="28"/>
              </w:rPr>
            </w:pPr>
            <w:r w:rsidRPr="0036330F">
              <w:rPr>
                <w:rFonts w:ascii="Times New Roman" w:hAnsi="Times New Roman" w:cs="Times New Roman"/>
                <w:sz w:val="28"/>
                <w:szCs w:val="28"/>
              </w:rPr>
              <w:t xml:space="preserve">Проведение организационных собраний в группе </w:t>
            </w:r>
            <w:r w:rsidR="006A26FF">
              <w:rPr>
                <w:rFonts w:ascii="Times New Roman" w:hAnsi="Times New Roman" w:cs="Times New Roman"/>
                <w:sz w:val="28"/>
                <w:szCs w:val="28"/>
              </w:rPr>
              <w:t>5 СВ</w:t>
            </w:r>
            <w:r w:rsidRPr="0036330F">
              <w:rPr>
                <w:rFonts w:ascii="Times New Roman" w:hAnsi="Times New Roman" w:cs="Times New Roman"/>
                <w:sz w:val="28"/>
                <w:szCs w:val="28"/>
              </w:rPr>
              <w:t xml:space="preserve"> «Об ор</w:t>
            </w:r>
            <w:r w:rsidR="006A26FF">
              <w:rPr>
                <w:rFonts w:ascii="Times New Roman" w:hAnsi="Times New Roman" w:cs="Times New Roman"/>
                <w:sz w:val="28"/>
                <w:szCs w:val="28"/>
              </w:rPr>
              <w:t>ганизации учебного процесса на 5</w:t>
            </w:r>
            <w:r w:rsidRPr="0036330F">
              <w:rPr>
                <w:rFonts w:ascii="Times New Roman" w:hAnsi="Times New Roman" w:cs="Times New Roman"/>
                <w:sz w:val="28"/>
                <w:szCs w:val="28"/>
              </w:rPr>
              <w:t xml:space="preserve"> курсе»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5231F2" w:rsidP="0036330F">
            <w:pPr>
              <w:shd w:val="clear" w:color="auto" w:fill="FFFFFF"/>
              <w:tabs>
                <w:tab w:val="left" w:pos="1166"/>
              </w:tabs>
              <w:spacing w:after="0" w:line="300" w:lineRule="auto"/>
              <w:jc w:val="center"/>
              <w:rPr>
                <w:rFonts w:ascii="Times New Roman" w:hAnsi="Times New Roman" w:cs="Times New Roman"/>
                <w:sz w:val="28"/>
                <w:szCs w:val="28"/>
              </w:rPr>
            </w:pPr>
            <w:r>
              <w:rPr>
                <w:rFonts w:ascii="Times New Roman" w:hAnsi="Times New Roman" w:cs="Times New Roman"/>
                <w:sz w:val="28"/>
                <w:szCs w:val="28"/>
              </w:rPr>
              <w:t>сентябрь 2018</w:t>
            </w:r>
            <w:r w:rsidR="0036330F" w:rsidRPr="0036330F">
              <w:rPr>
                <w:rFonts w:ascii="Times New Roman" w:hAnsi="Times New Roman" w:cs="Times New Roman"/>
                <w:sz w:val="28"/>
                <w:szCs w:val="28"/>
              </w:rPr>
              <w:t>г.</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36330F" w:rsidP="0036330F">
            <w:pPr>
              <w:shd w:val="clear" w:color="auto" w:fill="FFFFFF"/>
              <w:tabs>
                <w:tab w:val="left" w:pos="1166"/>
              </w:tabs>
              <w:spacing w:after="0" w:line="300" w:lineRule="auto"/>
              <w:ind w:firstLine="34"/>
              <w:jc w:val="both"/>
              <w:rPr>
                <w:rFonts w:ascii="Times New Roman" w:hAnsi="Times New Roman" w:cs="Times New Roman"/>
                <w:sz w:val="28"/>
                <w:szCs w:val="28"/>
              </w:rPr>
            </w:pPr>
            <w:proofErr w:type="spellStart"/>
            <w:r w:rsidRPr="0036330F">
              <w:rPr>
                <w:rFonts w:ascii="Times New Roman" w:hAnsi="Times New Roman" w:cs="Times New Roman"/>
                <w:sz w:val="28"/>
                <w:szCs w:val="28"/>
              </w:rPr>
              <w:t>Зам.директора</w:t>
            </w:r>
            <w:proofErr w:type="spellEnd"/>
            <w:r w:rsidRPr="0036330F">
              <w:rPr>
                <w:rFonts w:ascii="Times New Roman" w:hAnsi="Times New Roman" w:cs="Times New Roman"/>
                <w:sz w:val="28"/>
                <w:szCs w:val="28"/>
              </w:rPr>
              <w:t xml:space="preserve"> по УР </w:t>
            </w:r>
            <w:r w:rsidRPr="0036330F">
              <w:rPr>
                <w:rFonts w:ascii="Times New Roman" w:hAnsi="Times New Roman" w:cs="Times New Roman"/>
                <w:sz w:val="28"/>
                <w:szCs w:val="28"/>
              </w:rPr>
              <w:br/>
              <w:t>зав. отделением,</w:t>
            </w:r>
          </w:p>
          <w:p w:rsidR="0036330F" w:rsidRPr="0036330F" w:rsidRDefault="0036330F" w:rsidP="00795320">
            <w:pPr>
              <w:shd w:val="clear" w:color="auto" w:fill="FFFFFF"/>
              <w:tabs>
                <w:tab w:val="left" w:pos="1166"/>
              </w:tabs>
              <w:spacing w:after="0" w:line="300" w:lineRule="auto"/>
              <w:ind w:firstLine="34"/>
              <w:jc w:val="both"/>
              <w:rPr>
                <w:rFonts w:ascii="Times New Roman" w:hAnsi="Times New Roman" w:cs="Times New Roman"/>
                <w:sz w:val="28"/>
                <w:szCs w:val="28"/>
              </w:rPr>
            </w:pPr>
            <w:proofErr w:type="spellStart"/>
            <w:r w:rsidRPr="0036330F">
              <w:rPr>
                <w:rFonts w:ascii="Times New Roman" w:hAnsi="Times New Roman" w:cs="Times New Roman"/>
                <w:sz w:val="28"/>
                <w:szCs w:val="28"/>
              </w:rPr>
              <w:t>кл</w:t>
            </w:r>
            <w:proofErr w:type="gramStart"/>
            <w:r w:rsidRPr="0036330F">
              <w:rPr>
                <w:rFonts w:ascii="Times New Roman" w:hAnsi="Times New Roman" w:cs="Times New Roman"/>
                <w:sz w:val="28"/>
                <w:szCs w:val="28"/>
              </w:rPr>
              <w:t>.р</w:t>
            </w:r>
            <w:proofErr w:type="gramEnd"/>
            <w:r w:rsidRPr="0036330F">
              <w:rPr>
                <w:rFonts w:ascii="Times New Roman" w:hAnsi="Times New Roman" w:cs="Times New Roman"/>
                <w:sz w:val="28"/>
                <w:szCs w:val="28"/>
              </w:rPr>
              <w:t>уководитель</w:t>
            </w:r>
            <w:proofErr w:type="spellEnd"/>
          </w:p>
        </w:tc>
      </w:tr>
      <w:tr w:rsidR="0036330F" w:rsidRPr="0036330F" w:rsidTr="006A26FF">
        <w:trPr>
          <w:trHeight w:hRule="exact" w:val="2838"/>
        </w:trPr>
        <w:tc>
          <w:tcPr>
            <w:tcW w:w="5180"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36330F" w:rsidP="0036330F">
            <w:pPr>
              <w:shd w:val="clear" w:color="auto" w:fill="FFFFFF"/>
              <w:tabs>
                <w:tab w:val="left" w:pos="1166"/>
              </w:tabs>
              <w:spacing w:after="0" w:line="300" w:lineRule="auto"/>
              <w:ind w:firstLine="36"/>
              <w:rPr>
                <w:rFonts w:ascii="Times New Roman" w:hAnsi="Times New Roman" w:cs="Times New Roman"/>
                <w:sz w:val="28"/>
                <w:szCs w:val="28"/>
              </w:rPr>
            </w:pPr>
            <w:r w:rsidRPr="0036330F">
              <w:rPr>
                <w:rFonts w:ascii="Times New Roman" w:hAnsi="Times New Roman" w:cs="Times New Roman"/>
                <w:sz w:val="28"/>
                <w:szCs w:val="28"/>
              </w:rPr>
              <w:t>Разработка и утверждение программы ГИА выпускников ГА</w:t>
            </w:r>
            <w:r w:rsidR="006A26FF">
              <w:rPr>
                <w:rFonts w:ascii="Times New Roman" w:hAnsi="Times New Roman" w:cs="Times New Roman"/>
                <w:sz w:val="28"/>
                <w:szCs w:val="28"/>
              </w:rPr>
              <w:t>П</w:t>
            </w:r>
            <w:r w:rsidRPr="0036330F">
              <w:rPr>
                <w:rFonts w:ascii="Times New Roman" w:hAnsi="Times New Roman" w:cs="Times New Roman"/>
                <w:sz w:val="28"/>
                <w:szCs w:val="28"/>
              </w:rPr>
              <w:t xml:space="preserve">ОУ  «ОИК» по специальности </w:t>
            </w:r>
            <w:r w:rsidR="006A26FF" w:rsidRPr="006A26FF">
              <w:rPr>
                <w:rFonts w:ascii="Times New Roman" w:hAnsi="Times New Roman" w:cs="Times New Roman"/>
                <w:sz w:val="28"/>
                <w:szCs w:val="28"/>
              </w:rPr>
              <w:t>11.02.11 Сети связи и системы коммутации (</w:t>
            </w:r>
            <w:r w:rsidR="00D914B2">
              <w:rPr>
                <w:rFonts w:ascii="Times New Roman" w:hAnsi="Times New Roman" w:cs="Times New Roman"/>
                <w:sz w:val="28"/>
                <w:szCs w:val="28"/>
              </w:rPr>
              <w:t>углубленная подготовка)</w:t>
            </w:r>
          </w:p>
          <w:p w:rsidR="0036330F" w:rsidRPr="0036330F" w:rsidRDefault="006A26FF" w:rsidP="0036330F">
            <w:pPr>
              <w:shd w:val="clear" w:color="auto" w:fill="FFFFFF"/>
              <w:tabs>
                <w:tab w:val="left" w:pos="1166"/>
              </w:tabs>
              <w:spacing w:after="0" w:line="300" w:lineRule="auto"/>
              <w:ind w:firstLine="36"/>
              <w:rPr>
                <w:rFonts w:ascii="Times New Roman" w:hAnsi="Times New Roman" w:cs="Times New Roman"/>
                <w:sz w:val="28"/>
                <w:szCs w:val="28"/>
              </w:rPr>
            </w:pPr>
            <w:r>
              <w:rPr>
                <w:rFonts w:ascii="Times New Roman" w:hAnsi="Times New Roman" w:cs="Times New Roman"/>
                <w:sz w:val="28"/>
                <w:szCs w:val="28"/>
              </w:rPr>
              <w:t xml:space="preserve">Определение общей тематики, </w:t>
            </w:r>
            <w:r w:rsidR="0036330F" w:rsidRPr="0036330F">
              <w:rPr>
                <w:rFonts w:ascii="Times New Roman" w:hAnsi="Times New Roman" w:cs="Times New Roman"/>
                <w:sz w:val="28"/>
                <w:szCs w:val="28"/>
              </w:rPr>
              <w:t>состава, объема и структуры дипломных работ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5231F2" w:rsidP="006A26FF">
            <w:pPr>
              <w:shd w:val="clear" w:color="auto" w:fill="FFFFFF"/>
              <w:tabs>
                <w:tab w:val="left" w:pos="1166"/>
              </w:tabs>
              <w:spacing w:after="0" w:line="300" w:lineRule="auto"/>
              <w:jc w:val="center"/>
              <w:rPr>
                <w:rFonts w:ascii="Times New Roman" w:hAnsi="Times New Roman" w:cs="Times New Roman"/>
                <w:sz w:val="28"/>
                <w:szCs w:val="28"/>
              </w:rPr>
            </w:pPr>
            <w:r>
              <w:rPr>
                <w:rFonts w:ascii="Times New Roman" w:hAnsi="Times New Roman" w:cs="Times New Roman"/>
                <w:sz w:val="28"/>
                <w:szCs w:val="28"/>
              </w:rPr>
              <w:t>октябрь 2018</w:t>
            </w:r>
            <w:r w:rsidR="0036330F" w:rsidRPr="0036330F">
              <w:rPr>
                <w:rFonts w:ascii="Times New Roman" w:hAnsi="Times New Roman" w:cs="Times New Roman"/>
                <w:sz w:val="28"/>
                <w:szCs w:val="28"/>
              </w:rPr>
              <w:t>г</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36330F" w:rsidP="0036330F">
            <w:pPr>
              <w:shd w:val="clear" w:color="auto" w:fill="FFFFFF"/>
              <w:tabs>
                <w:tab w:val="left" w:pos="1166"/>
              </w:tabs>
              <w:spacing w:after="0" w:line="300" w:lineRule="auto"/>
              <w:ind w:left="213" w:hanging="179"/>
              <w:jc w:val="both"/>
              <w:rPr>
                <w:rFonts w:ascii="Times New Roman" w:hAnsi="Times New Roman" w:cs="Times New Roman"/>
                <w:sz w:val="28"/>
                <w:szCs w:val="28"/>
              </w:rPr>
            </w:pPr>
            <w:r w:rsidRPr="0036330F">
              <w:rPr>
                <w:rFonts w:ascii="Times New Roman" w:hAnsi="Times New Roman" w:cs="Times New Roman"/>
                <w:sz w:val="28"/>
                <w:szCs w:val="28"/>
              </w:rPr>
              <w:t>Директор,</w:t>
            </w:r>
          </w:p>
          <w:p w:rsidR="0036330F" w:rsidRPr="0036330F" w:rsidRDefault="0036330F" w:rsidP="0036330F">
            <w:pPr>
              <w:shd w:val="clear" w:color="auto" w:fill="FFFFFF"/>
              <w:tabs>
                <w:tab w:val="left" w:pos="1166"/>
              </w:tabs>
              <w:spacing w:after="0" w:line="300" w:lineRule="auto"/>
              <w:ind w:left="33" w:firstLine="1"/>
              <w:jc w:val="both"/>
              <w:rPr>
                <w:rFonts w:ascii="Times New Roman" w:hAnsi="Times New Roman" w:cs="Times New Roman"/>
                <w:sz w:val="28"/>
                <w:szCs w:val="28"/>
              </w:rPr>
            </w:pPr>
            <w:proofErr w:type="spellStart"/>
            <w:r w:rsidRPr="0036330F">
              <w:rPr>
                <w:rFonts w:ascii="Times New Roman" w:hAnsi="Times New Roman" w:cs="Times New Roman"/>
                <w:sz w:val="28"/>
                <w:szCs w:val="28"/>
              </w:rPr>
              <w:t>зам.директора</w:t>
            </w:r>
            <w:proofErr w:type="spellEnd"/>
            <w:r w:rsidRPr="0036330F">
              <w:rPr>
                <w:rFonts w:ascii="Times New Roman" w:hAnsi="Times New Roman" w:cs="Times New Roman"/>
                <w:sz w:val="28"/>
                <w:szCs w:val="28"/>
              </w:rPr>
              <w:t xml:space="preserve"> по УР,</w:t>
            </w:r>
          </w:p>
          <w:p w:rsidR="0036330F" w:rsidRPr="0036330F" w:rsidRDefault="0036330F" w:rsidP="0036330F">
            <w:pPr>
              <w:shd w:val="clear" w:color="auto" w:fill="FFFFFF"/>
              <w:tabs>
                <w:tab w:val="left" w:pos="1166"/>
              </w:tabs>
              <w:spacing w:after="0" w:line="300" w:lineRule="auto"/>
              <w:ind w:firstLine="34"/>
              <w:jc w:val="both"/>
              <w:rPr>
                <w:rFonts w:ascii="Times New Roman" w:hAnsi="Times New Roman" w:cs="Times New Roman"/>
                <w:sz w:val="28"/>
                <w:szCs w:val="28"/>
              </w:rPr>
            </w:pPr>
            <w:r w:rsidRPr="0036330F">
              <w:rPr>
                <w:rFonts w:ascii="Times New Roman" w:hAnsi="Times New Roman" w:cs="Times New Roman"/>
                <w:sz w:val="28"/>
                <w:szCs w:val="28"/>
              </w:rPr>
              <w:t>методист,</w:t>
            </w:r>
          </w:p>
          <w:p w:rsidR="0036330F" w:rsidRPr="0036330F" w:rsidRDefault="0036330F" w:rsidP="0036330F">
            <w:pPr>
              <w:shd w:val="clear" w:color="auto" w:fill="FFFFFF"/>
              <w:tabs>
                <w:tab w:val="left" w:pos="1166"/>
              </w:tabs>
              <w:spacing w:after="0" w:line="300" w:lineRule="auto"/>
              <w:ind w:firstLine="34"/>
              <w:jc w:val="both"/>
              <w:rPr>
                <w:rFonts w:ascii="Times New Roman" w:hAnsi="Times New Roman" w:cs="Times New Roman"/>
                <w:sz w:val="28"/>
                <w:szCs w:val="28"/>
              </w:rPr>
            </w:pPr>
            <w:r w:rsidRPr="0036330F">
              <w:rPr>
                <w:rFonts w:ascii="Times New Roman" w:hAnsi="Times New Roman" w:cs="Times New Roman"/>
                <w:sz w:val="28"/>
                <w:szCs w:val="28"/>
              </w:rPr>
              <w:t xml:space="preserve">руководители дипломных </w:t>
            </w:r>
            <w:r w:rsidR="006A26FF">
              <w:rPr>
                <w:rFonts w:ascii="Times New Roman" w:hAnsi="Times New Roman" w:cs="Times New Roman"/>
                <w:sz w:val="28"/>
                <w:szCs w:val="28"/>
              </w:rPr>
              <w:t>работ</w:t>
            </w:r>
          </w:p>
          <w:p w:rsidR="0036330F" w:rsidRPr="0036330F" w:rsidRDefault="0036330F" w:rsidP="0036330F">
            <w:pPr>
              <w:shd w:val="clear" w:color="auto" w:fill="FFFFFF"/>
              <w:tabs>
                <w:tab w:val="left" w:pos="1166"/>
              </w:tabs>
              <w:spacing w:after="0" w:line="300" w:lineRule="auto"/>
              <w:ind w:firstLine="33"/>
              <w:jc w:val="both"/>
              <w:rPr>
                <w:rFonts w:ascii="Times New Roman" w:hAnsi="Times New Roman" w:cs="Times New Roman"/>
                <w:sz w:val="28"/>
                <w:szCs w:val="28"/>
              </w:rPr>
            </w:pPr>
          </w:p>
        </w:tc>
      </w:tr>
      <w:tr w:rsidR="0036330F" w:rsidRPr="0036330F" w:rsidTr="0036330F">
        <w:trPr>
          <w:trHeight w:hRule="exact" w:val="1291"/>
        </w:trPr>
        <w:tc>
          <w:tcPr>
            <w:tcW w:w="5180"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36330F" w:rsidP="0036330F">
            <w:pPr>
              <w:shd w:val="clear" w:color="auto" w:fill="FFFFFF"/>
              <w:tabs>
                <w:tab w:val="left" w:pos="1166"/>
              </w:tabs>
              <w:spacing w:after="0" w:line="300" w:lineRule="auto"/>
              <w:ind w:firstLine="36"/>
              <w:rPr>
                <w:rFonts w:ascii="Times New Roman" w:hAnsi="Times New Roman" w:cs="Times New Roman"/>
                <w:sz w:val="28"/>
                <w:szCs w:val="28"/>
              </w:rPr>
            </w:pPr>
            <w:r w:rsidRPr="0036330F">
              <w:rPr>
                <w:rFonts w:ascii="Times New Roman" w:hAnsi="Times New Roman" w:cs="Times New Roman"/>
                <w:sz w:val="28"/>
                <w:szCs w:val="28"/>
              </w:rPr>
              <w:t>Подбор состава государственной экзаменационной комиссии (ГЭК), апелляционной комиссии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5231F2" w:rsidP="006A26FF">
            <w:pPr>
              <w:shd w:val="clear" w:color="auto" w:fill="FFFFFF"/>
              <w:tabs>
                <w:tab w:val="left" w:pos="1166"/>
              </w:tabs>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ноябрь 2018</w:t>
            </w:r>
            <w:r w:rsidR="0036330F" w:rsidRPr="0036330F">
              <w:rPr>
                <w:rFonts w:ascii="Times New Roman" w:hAnsi="Times New Roman" w:cs="Times New Roman"/>
                <w:sz w:val="28"/>
                <w:szCs w:val="28"/>
              </w:rPr>
              <w:t>г</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36330F" w:rsidP="0036330F">
            <w:pPr>
              <w:shd w:val="clear" w:color="auto" w:fill="FFFFFF"/>
              <w:tabs>
                <w:tab w:val="left" w:pos="1166"/>
              </w:tabs>
              <w:spacing w:after="0" w:line="300" w:lineRule="auto"/>
              <w:ind w:firstLine="34"/>
              <w:jc w:val="both"/>
              <w:rPr>
                <w:rFonts w:ascii="Times New Roman" w:hAnsi="Times New Roman" w:cs="Times New Roman"/>
                <w:sz w:val="28"/>
                <w:szCs w:val="28"/>
              </w:rPr>
            </w:pPr>
            <w:r w:rsidRPr="0036330F">
              <w:rPr>
                <w:rFonts w:ascii="Times New Roman" w:hAnsi="Times New Roman" w:cs="Times New Roman"/>
                <w:sz w:val="28"/>
                <w:szCs w:val="28"/>
              </w:rPr>
              <w:t>Директор,</w:t>
            </w:r>
          </w:p>
          <w:p w:rsidR="0036330F" w:rsidRPr="0036330F" w:rsidRDefault="0036330F" w:rsidP="0036330F">
            <w:pPr>
              <w:shd w:val="clear" w:color="auto" w:fill="FFFFFF"/>
              <w:tabs>
                <w:tab w:val="left" w:pos="1166"/>
              </w:tabs>
              <w:spacing w:after="0" w:line="300" w:lineRule="auto"/>
              <w:ind w:left="33" w:firstLine="1"/>
              <w:jc w:val="both"/>
              <w:rPr>
                <w:rFonts w:ascii="Times New Roman" w:hAnsi="Times New Roman" w:cs="Times New Roman"/>
                <w:sz w:val="28"/>
                <w:szCs w:val="28"/>
              </w:rPr>
            </w:pPr>
            <w:proofErr w:type="spellStart"/>
            <w:r w:rsidRPr="0036330F">
              <w:rPr>
                <w:rFonts w:ascii="Times New Roman" w:hAnsi="Times New Roman" w:cs="Times New Roman"/>
                <w:sz w:val="28"/>
                <w:szCs w:val="28"/>
              </w:rPr>
              <w:t>зам.директора</w:t>
            </w:r>
            <w:proofErr w:type="spellEnd"/>
            <w:r w:rsidRPr="0036330F">
              <w:rPr>
                <w:rFonts w:ascii="Times New Roman" w:hAnsi="Times New Roman" w:cs="Times New Roman"/>
                <w:sz w:val="28"/>
                <w:szCs w:val="28"/>
              </w:rPr>
              <w:t xml:space="preserve"> по УР</w:t>
            </w:r>
          </w:p>
          <w:p w:rsidR="0036330F" w:rsidRPr="0036330F" w:rsidRDefault="0036330F" w:rsidP="0036330F">
            <w:pPr>
              <w:shd w:val="clear" w:color="auto" w:fill="FFFFFF"/>
              <w:tabs>
                <w:tab w:val="left" w:pos="1166"/>
              </w:tabs>
              <w:spacing w:after="0" w:line="300" w:lineRule="auto"/>
              <w:ind w:firstLine="33"/>
              <w:jc w:val="both"/>
              <w:rPr>
                <w:rFonts w:ascii="Times New Roman" w:hAnsi="Times New Roman" w:cs="Times New Roman"/>
                <w:sz w:val="28"/>
                <w:szCs w:val="28"/>
              </w:rPr>
            </w:pPr>
          </w:p>
        </w:tc>
      </w:tr>
      <w:tr w:rsidR="0036330F" w:rsidRPr="0036330F" w:rsidTr="006A26FF">
        <w:trPr>
          <w:trHeight w:hRule="exact" w:val="703"/>
        </w:trPr>
        <w:tc>
          <w:tcPr>
            <w:tcW w:w="5180"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36330F" w:rsidP="0036330F">
            <w:pPr>
              <w:shd w:val="clear" w:color="auto" w:fill="FFFFFF"/>
              <w:tabs>
                <w:tab w:val="left" w:pos="1166"/>
              </w:tabs>
              <w:spacing w:after="0" w:line="300" w:lineRule="auto"/>
              <w:ind w:firstLine="36"/>
              <w:rPr>
                <w:rFonts w:ascii="Times New Roman" w:hAnsi="Times New Roman" w:cs="Times New Roman"/>
                <w:sz w:val="28"/>
                <w:szCs w:val="28"/>
              </w:rPr>
            </w:pPr>
            <w:r w:rsidRPr="0036330F">
              <w:rPr>
                <w:rFonts w:ascii="Times New Roman" w:hAnsi="Times New Roman" w:cs="Times New Roman"/>
                <w:sz w:val="28"/>
                <w:szCs w:val="28"/>
              </w:rPr>
              <w:t>Ознакомление обучающихся с Программой ГИА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6A26FF" w:rsidP="0036330F">
            <w:pPr>
              <w:shd w:val="clear" w:color="auto" w:fill="FFFFFF"/>
              <w:tabs>
                <w:tab w:val="left" w:pos="1166"/>
              </w:tabs>
              <w:spacing w:after="0" w:line="300" w:lineRule="auto"/>
              <w:jc w:val="center"/>
              <w:rPr>
                <w:rFonts w:ascii="Times New Roman" w:hAnsi="Times New Roman" w:cs="Times New Roman"/>
                <w:sz w:val="28"/>
                <w:szCs w:val="28"/>
              </w:rPr>
            </w:pPr>
            <w:r w:rsidRPr="006A26FF">
              <w:rPr>
                <w:rFonts w:ascii="Times New Roman" w:hAnsi="Times New Roman" w:cs="Times New Roman"/>
                <w:sz w:val="28"/>
                <w:szCs w:val="28"/>
              </w:rPr>
              <w:t>ноябрь</w:t>
            </w:r>
            <w:r w:rsidR="00494B4A">
              <w:rPr>
                <w:rFonts w:ascii="Times New Roman" w:hAnsi="Times New Roman" w:cs="Times New Roman"/>
                <w:sz w:val="28"/>
                <w:szCs w:val="28"/>
              </w:rPr>
              <w:t xml:space="preserve"> 2018</w:t>
            </w:r>
            <w:r w:rsidR="0036330F" w:rsidRPr="0036330F">
              <w:rPr>
                <w:rFonts w:ascii="Times New Roman" w:hAnsi="Times New Roman" w:cs="Times New Roman"/>
                <w:sz w:val="28"/>
                <w:szCs w:val="28"/>
              </w:rPr>
              <w:t>г</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36330F" w:rsidP="0036330F">
            <w:pPr>
              <w:shd w:val="clear" w:color="auto" w:fill="FFFFFF"/>
              <w:tabs>
                <w:tab w:val="left" w:pos="1166"/>
              </w:tabs>
              <w:spacing w:after="0" w:line="300" w:lineRule="auto"/>
              <w:ind w:left="33" w:firstLine="1"/>
              <w:jc w:val="both"/>
              <w:rPr>
                <w:rFonts w:ascii="Times New Roman" w:hAnsi="Times New Roman" w:cs="Times New Roman"/>
                <w:sz w:val="28"/>
                <w:szCs w:val="28"/>
              </w:rPr>
            </w:pPr>
            <w:proofErr w:type="spellStart"/>
            <w:r w:rsidRPr="0036330F">
              <w:rPr>
                <w:rFonts w:ascii="Times New Roman" w:hAnsi="Times New Roman" w:cs="Times New Roman"/>
                <w:sz w:val="28"/>
                <w:szCs w:val="28"/>
              </w:rPr>
              <w:t>Зам.директора</w:t>
            </w:r>
            <w:proofErr w:type="spellEnd"/>
            <w:r w:rsidRPr="0036330F">
              <w:rPr>
                <w:rFonts w:ascii="Times New Roman" w:hAnsi="Times New Roman" w:cs="Times New Roman"/>
                <w:sz w:val="28"/>
                <w:szCs w:val="28"/>
              </w:rPr>
              <w:t xml:space="preserve"> по УР</w:t>
            </w:r>
          </w:p>
          <w:p w:rsidR="0036330F" w:rsidRPr="0036330F" w:rsidRDefault="0036330F" w:rsidP="0036330F">
            <w:pPr>
              <w:shd w:val="clear" w:color="auto" w:fill="FFFFFF"/>
              <w:tabs>
                <w:tab w:val="left" w:pos="1166"/>
              </w:tabs>
              <w:spacing w:after="0" w:line="300" w:lineRule="auto"/>
              <w:ind w:firstLine="34"/>
              <w:jc w:val="both"/>
              <w:rPr>
                <w:rFonts w:ascii="Times New Roman" w:hAnsi="Times New Roman" w:cs="Times New Roman"/>
                <w:sz w:val="28"/>
                <w:szCs w:val="28"/>
              </w:rPr>
            </w:pPr>
          </w:p>
        </w:tc>
      </w:tr>
      <w:tr w:rsidR="0036330F" w:rsidRPr="0036330F" w:rsidTr="0036330F">
        <w:trPr>
          <w:trHeight w:hRule="exact" w:val="1985"/>
        </w:trPr>
        <w:tc>
          <w:tcPr>
            <w:tcW w:w="5180"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36330F" w:rsidP="0036330F">
            <w:pPr>
              <w:shd w:val="clear" w:color="auto" w:fill="FFFFFF"/>
              <w:tabs>
                <w:tab w:val="left" w:pos="1166"/>
              </w:tabs>
              <w:spacing w:after="0" w:line="300" w:lineRule="auto"/>
              <w:ind w:firstLine="36"/>
              <w:rPr>
                <w:rFonts w:ascii="Times New Roman" w:hAnsi="Times New Roman" w:cs="Times New Roman"/>
                <w:sz w:val="28"/>
                <w:szCs w:val="28"/>
              </w:rPr>
            </w:pPr>
            <w:r w:rsidRPr="0036330F">
              <w:rPr>
                <w:rFonts w:ascii="Times New Roman" w:hAnsi="Times New Roman" w:cs="Times New Roman"/>
                <w:sz w:val="28"/>
                <w:szCs w:val="28"/>
              </w:rPr>
              <w:t>Подготовка проектов приказов: об организации ГИА, об утверждении Программы ГИА, расписания проведения ГИА и консультаций к ГИА, о допуске обучающихся  к ГИА и др.</w:t>
            </w:r>
          </w:p>
          <w:p w:rsidR="0036330F" w:rsidRPr="0036330F" w:rsidRDefault="0036330F" w:rsidP="0036330F">
            <w:pPr>
              <w:shd w:val="clear" w:color="auto" w:fill="FFFFFF"/>
              <w:tabs>
                <w:tab w:val="left" w:pos="1166"/>
              </w:tabs>
              <w:spacing w:after="0" w:line="300" w:lineRule="auto"/>
              <w:ind w:firstLine="36"/>
              <w:rPr>
                <w:rFonts w:ascii="Times New Roman" w:hAnsi="Times New Roman" w:cs="Times New Roman"/>
                <w:sz w:val="28"/>
                <w:szCs w:val="28"/>
              </w:rPr>
            </w:pPr>
          </w:p>
          <w:p w:rsidR="0036330F" w:rsidRPr="0036330F" w:rsidRDefault="0036330F" w:rsidP="0036330F">
            <w:pPr>
              <w:shd w:val="clear" w:color="auto" w:fill="FFFFFF"/>
              <w:tabs>
                <w:tab w:val="left" w:pos="1166"/>
              </w:tabs>
              <w:spacing w:after="0" w:line="300" w:lineRule="auto"/>
              <w:ind w:firstLine="36"/>
              <w:rPr>
                <w:rFonts w:ascii="Times New Roman" w:hAnsi="Times New Roman" w:cs="Times New Roman"/>
                <w:sz w:val="28"/>
                <w:szCs w:val="28"/>
              </w:rPr>
            </w:pPr>
          </w:p>
          <w:p w:rsidR="0036330F" w:rsidRPr="0036330F" w:rsidRDefault="0036330F" w:rsidP="0036330F">
            <w:pPr>
              <w:shd w:val="clear" w:color="auto" w:fill="FFFFFF"/>
              <w:tabs>
                <w:tab w:val="left" w:pos="1166"/>
              </w:tabs>
              <w:spacing w:after="0" w:line="300" w:lineRule="auto"/>
              <w:ind w:firstLine="36"/>
              <w:rPr>
                <w:rFonts w:ascii="Times New Roman" w:hAnsi="Times New Roman" w:cs="Times New Roman"/>
                <w:sz w:val="28"/>
                <w:szCs w:val="28"/>
              </w:rPr>
            </w:pPr>
          </w:p>
          <w:p w:rsidR="0036330F" w:rsidRPr="0036330F" w:rsidRDefault="0036330F" w:rsidP="0036330F">
            <w:pPr>
              <w:shd w:val="clear" w:color="auto" w:fill="FFFFFF"/>
              <w:tabs>
                <w:tab w:val="left" w:pos="1166"/>
              </w:tabs>
              <w:spacing w:after="0" w:line="300" w:lineRule="auto"/>
              <w:ind w:firstLine="36"/>
              <w:rPr>
                <w:rFonts w:ascii="Times New Roman" w:hAnsi="Times New Roman" w:cs="Times New Roman"/>
                <w:sz w:val="28"/>
                <w:szCs w:val="28"/>
              </w:rPr>
            </w:pPr>
          </w:p>
          <w:p w:rsidR="0036330F" w:rsidRPr="0036330F" w:rsidRDefault="0036330F" w:rsidP="0036330F">
            <w:pPr>
              <w:shd w:val="clear" w:color="auto" w:fill="FFFFFF"/>
              <w:tabs>
                <w:tab w:val="left" w:pos="1166"/>
              </w:tabs>
              <w:spacing w:after="0" w:line="300" w:lineRule="auto"/>
              <w:ind w:firstLine="36"/>
              <w:rPr>
                <w:rFonts w:ascii="Times New Roman" w:hAnsi="Times New Roman" w:cs="Times New Roman"/>
                <w:sz w:val="28"/>
                <w:szCs w:val="28"/>
              </w:rPr>
            </w:pPr>
          </w:p>
          <w:p w:rsidR="0036330F" w:rsidRPr="0036330F" w:rsidRDefault="0036330F" w:rsidP="0036330F">
            <w:pPr>
              <w:shd w:val="clear" w:color="auto" w:fill="FFFFFF"/>
              <w:tabs>
                <w:tab w:val="left" w:pos="1166"/>
              </w:tabs>
              <w:spacing w:after="0" w:line="300" w:lineRule="auto"/>
              <w:ind w:firstLine="36"/>
              <w:rPr>
                <w:rFonts w:ascii="Times New Roman" w:hAnsi="Times New Roman" w:cs="Times New Roman"/>
                <w:sz w:val="28"/>
                <w:szCs w:val="28"/>
              </w:rPr>
            </w:pPr>
          </w:p>
          <w:p w:rsidR="0036330F" w:rsidRPr="0036330F" w:rsidRDefault="0036330F" w:rsidP="0036330F">
            <w:pPr>
              <w:shd w:val="clear" w:color="auto" w:fill="FFFFFF"/>
              <w:tabs>
                <w:tab w:val="left" w:pos="1166"/>
              </w:tabs>
              <w:spacing w:after="0" w:line="300" w:lineRule="auto"/>
              <w:ind w:firstLine="36"/>
              <w:rPr>
                <w:rFonts w:ascii="Times New Roman" w:hAnsi="Times New Roman" w:cs="Times New Roman"/>
                <w:sz w:val="28"/>
                <w:szCs w:val="28"/>
              </w:rPr>
            </w:pPr>
          </w:p>
          <w:p w:rsidR="0036330F" w:rsidRPr="0036330F" w:rsidRDefault="0036330F" w:rsidP="0036330F">
            <w:pPr>
              <w:shd w:val="clear" w:color="auto" w:fill="FFFFFF"/>
              <w:tabs>
                <w:tab w:val="left" w:pos="1166"/>
              </w:tabs>
              <w:spacing w:after="0" w:line="300" w:lineRule="auto"/>
              <w:ind w:firstLine="36"/>
              <w:rPr>
                <w:rFonts w:ascii="Times New Roman" w:hAnsi="Times New Roman" w:cs="Times New Roman"/>
                <w:sz w:val="28"/>
                <w:szCs w:val="28"/>
              </w:rPr>
            </w:pPr>
          </w:p>
          <w:p w:rsidR="0036330F" w:rsidRPr="0036330F" w:rsidRDefault="0036330F" w:rsidP="0036330F">
            <w:pPr>
              <w:shd w:val="clear" w:color="auto" w:fill="FFFFFF"/>
              <w:tabs>
                <w:tab w:val="left" w:pos="1166"/>
              </w:tabs>
              <w:spacing w:after="0" w:line="300" w:lineRule="auto"/>
              <w:ind w:firstLine="36"/>
              <w:rPr>
                <w:rFonts w:ascii="Times New Roman" w:hAnsi="Times New Roman" w:cs="Times New Roman"/>
                <w:sz w:val="28"/>
                <w:szCs w:val="28"/>
              </w:rPr>
            </w:pPr>
          </w:p>
          <w:p w:rsidR="0036330F" w:rsidRPr="0036330F" w:rsidRDefault="0036330F" w:rsidP="0036330F">
            <w:pPr>
              <w:shd w:val="clear" w:color="auto" w:fill="FFFFFF"/>
              <w:tabs>
                <w:tab w:val="left" w:pos="1166"/>
              </w:tabs>
              <w:spacing w:after="0" w:line="300" w:lineRule="auto"/>
              <w:ind w:firstLine="36"/>
              <w:rPr>
                <w:rFonts w:ascii="Times New Roman" w:hAnsi="Times New Roman" w:cs="Times New Roman"/>
                <w:sz w:val="28"/>
                <w:szCs w:val="28"/>
              </w:rPr>
            </w:pPr>
          </w:p>
          <w:p w:rsidR="0036330F" w:rsidRPr="0036330F" w:rsidRDefault="0036330F" w:rsidP="0036330F">
            <w:pPr>
              <w:shd w:val="clear" w:color="auto" w:fill="FFFFFF"/>
              <w:tabs>
                <w:tab w:val="left" w:pos="1166"/>
              </w:tabs>
              <w:spacing w:after="0" w:line="300" w:lineRule="auto"/>
              <w:ind w:firstLine="36"/>
              <w:rPr>
                <w:rFonts w:ascii="Times New Roman" w:hAnsi="Times New Roman" w:cs="Times New Roman"/>
                <w:sz w:val="28"/>
                <w:szCs w:val="28"/>
              </w:rPr>
            </w:pPr>
          </w:p>
          <w:p w:rsidR="0036330F" w:rsidRPr="0036330F" w:rsidRDefault="0036330F" w:rsidP="0036330F">
            <w:pPr>
              <w:shd w:val="clear" w:color="auto" w:fill="FFFFFF"/>
              <w:tabs>
                <w:tab w:val="left" w:pos="1166"/>
              </w:tabs>
              <w:spacing w:after="0" w:line="300" w:lineRule="auto"/>
              <w:ind w:firstLine="36"/>
              <w:rPr>
                <w:rFonts w:ascii="Times New Roman" w:hAnsi="Times New Roman" w:cs="Times New Roman"/>
                <w:sz w:val="28"/>
                <w:szCs w:val="28"/>
              </w:rPr>
            </w:pPr>
          </w:p>
          <w:p w:rsidR="0036330F" w:rsidRPr="0036330F" w:rsidRDefault="0036330F" w:rsidP="0036330F">
            <w:pPr>
              <w:shd w:val="clear" w:color="auto" w:fill="FFFFFF"/>
              <w:tabs>
                <w:tab w:val="left" w:pos="1166"/>
              </w:tabs>
              <w:spacing w:after="0" w:line="300" w:lineRule="auto"/>
              <w:ind w:firstLine="36"/>
              <w:rPr>
                <w:rFonts w:ascii="Times New Roman" w:hAnsi="Times New Roman" w:cs="Times New Roman"/>
                <w:sz w:val="28"/>
                <w:szCs w:val="28"/>
              </w:rPr>
            </w:pPr>
          </w:p>
          <w:p w:rsidR="0036330F" w:rsidRPr="0036330F" w:rsidRDefault="0036330F" w:rsidP="0036330F">
            <w:pPr>
              <w:shd w:val="clear" w:color="auto" w:fill="FFFFFF"/>
              <w:tabs>
                <w:tab w:val="left" w:pos="1166"/>
              </w:tabs>
              <w:spacing w:after="0" w:line="300" w:lineRule="auto"/>
              <w:ind w:firstLine="36"/>
              <w:rPr>
                <w:rFonts w:ascii="Times New Roman" w:hAnsi="Times New Roman" w:cs="Times New Roman"/>
                <w:sz w:val="28"/>
                <w:szCs w:val="28"/>
              </w:rPr>
            </w:pPr>
          </w:p>
          <w:p w:rsidR="0036330F" w:rsidRPr="0036330F" w:rsidRDefault="0036330F" w:rsidP="0036330F">
            <w:pPr>
              <w:shd w:val="clear" w:color="auto" w:fill="FFFFFF"/>
              <w:tabs>
                <w:tab w:val="left" w:pos="1166"/>
              </w:tabs>
              <w:spacing w:after="0" w:line="300" w:lineRule="auto"/>
              <w:ind w:firstLine="36"/>
              <w:rPr>
                <w:rFonts w:ascii="Times New Roman" w:hAnsi="Times New Roman" w:cs="Times New Roman"/>
                <w:sz w:val="28"/>
                <w:szCs w:val="28"/>
              </w:rPr>
            </w:pPr>
          </w:p>
          <w:p w:rsidR="0036330F" w:rsidRPr="0036330F" w:rsidRDefault="0036330F" w:rsidP="0036330F">
            <w:pPr>
              <w:shd w:val="clear" w:color="auto" w:fill="FFFFFF"/>
              <w:tabs>
                <w:tab w:val="left" w:pos="1166"/>
              </w:tabs>
              <w:spacing w:after="0" w:line="300" w:lineRule="auto"/>
              <w:ind w:firstLine="36"/>
              <w:rPr>
                <w:rFonts w:ascii="Times New Roman" w:hAnsi="Times New Roman" w:cs="Times New Roman"/>
                <w:sz w:val="28"/>
                <w:szCs w:val="28"/>
              </w:rPr>
            </w:pPr>
          </w:p>
          <w:p w:rsidR="0036330F" w:rsidRPr="0036330F" w:rsidRDefault="0036330F" w:rsidP="0036330F">
            <w:pPr>
              <w:shd w:val="clear" w:color="auto" w:fill="FFFFFF"/>
              <w:tabs>
                <w:tab w:val="left" w:pos="1166"/>
              </w:tabs>
              <w:spacing w:after="0" w:line="300" w:lineRule="auto"/>
              <w:ind w:firstLine="36"/>
              <w:rPr>
                <w:rFonts w:ascii="Times New Roman" w:hAnsi="Times New Roman" w:cs="Times New Roman"/>
                <w:sz w:val="28"/>
                <w:szCs w:val="28"/>
              </w:rPr>
            </w:pPr>
          </w:p>
          <w:p w:rsidR="0036330F" w:rsidRPr="0036330F" w:rsidRDefault="0036330F" w:rsidP="0036330F">
            <w:pPr>
              <w:shd w:val="clear" w:color="auto" w:fill="FFFFFF"/>
              <w:tabs>
                <w:tab w:val="left" w:pos="1166"/>
              </w:tabs>
              <w:spacing w:after="0" w:line="300" w:lineRule="auto"/>
              <w:ind w:firstLine="36"/>
              <w:rPr>
                <w:rFonts w:ascii="Times New Roman" w:hAnsi="Times New Roman" w:cs="Times New Roman"/>
                <w:sz w:val="28"/>
                <w:szCs w:val="28"/>
              </w:rPr>
            </w:pPr>
          </w:p>
          <w:p w:rsidR="0036330F" w:rsidRPr="0036330F" w:rsidRDefault="0036330F" w:rsidP="0036330F">
            <w:pPr>
              <w:shd w:val="clear" w:color="auto" w:fill="FFFFFF"/>
              <w:tabs>
                <w:tab w:val="left" w:pos="1166"/>
              </w:tabs>
              <w:spacing w:after="0" w:line="300" w:lineRule="auto"/>
              <w:ind w:firstLine="36"/>
              <w:rPr>
                <w:rFonts w:ascii="Times New Roman" w:hAnsi="Times New Roman" w:cs="Times New Roman"/>
                <w:sz w:val="28"/>
                <w:szCs w:val="28"/>
              </w:rPr>
            </w:pPr>
          </w:p>
          <w:p w:rsidR="0036330F" w:rsidRPr="0036330F" w:rsidRDefault="0036330F" w:rsidP="0036330F">
            <w:pPr>
              <w:shd w:val="clear" w:color="auto" w:fill="FFFFFF"/>
              <w:tabs>
                <w:tab w:val="left" w:pos="1166"/>
              </w:tabs>
              <w:spacing w:after="0" w:line="300" w:lineRule="auto"/>
              <w:ind w:firstLine="36"/>
              <w:rPr>
                <w:rFonts w:ascii="Times New Roman" w:hAnsi="Times New Roman" w:cs="Times New Roman"/>
                <w:sz w:val="28"/>
                <w:szCs w:val="28"/>
              </w:rPr>
            </w:pPr>
          </w:p>
          <w:p w:rsidR="0036330F" w:rsidRPr="0036330F" w:rsidRDefault="0036330F" w:rsidP="0036330F">
            <w:pPr>
              <w:shd w:val="clear" w:color="auto" w:fill="FFFFFF"/>
              <w:tabs>
                <w:tab w:val="left" w:pos="1166"/>
              </w:tabs>
              <w:spacing w:after="0" w:line="300" w:lineRule="auto"/>
              <w:ind w:firstLine="36"/>
              <w:rPr>
                <w:rFonts w:ascii="Times New Roman" w:hAnsi="Times New Roman" w:cs="Times New Roman"/>
                <w:sz w:val="28"/>
                <w:szCs w:val="28"/>
              </w:rPr>
            </w:pPr>
          </w:p>
          <w:p w:rsidR="0036330F" w:rsidRPr="0036330F" w:rsidRDefault="0036330F" w:rsidP="0036330F">
            <w:pPr>
              <w:shd w:val="clear" w:color="auto" w:fill="FFFFFF"/>
              <w:tabs>
                <w:tab w:val="left" w:pos="1166"/>
              </w:tabs>
              <w:spacing w:after="0" w:line="300" w:lineRule="auto"/>
              <w:ind w:firstLine="36"/>
              <w:rPr>
                <w:rFonts w:ascii="Times New Roman" w:hAnsi="Times New Roman" w:cs="Times New Roman"/>
                <w:sz w:val="28"/>
                <w:szCs w:val="28"/>
              </w:rPr>
            </w:pPr>
          </w:p>
          <w:p w:rsidR="0036330F" w:rsidRPr="0036330F" w:rsidRDefault="0036330F" w:rsidP="0036330F">
            <w:pPr>
              <w:shd w:val="clear" w:color="auto" w:fill="FFFFFF"/>
              <w:tabs>
                <w:tab w:val="left" w:pos="1166"/>
              </w:tabs>
              <w:spacing w:after="0" w:line="300" w:lineRule="auto"/>
              <w:ind w:firstLine="36"/>
              <w:rPr>
                <w:rFonts w:ascii="Times New Roman" w:hAnsi="Times New Roman" w:cs="Times New Roman"/>
                <w:sz w:val="28"/>
                <w:szCs w:val="28"/>
              </w:rPr>
            </w:pPr>
          </w:p>
          <w:p w:rsidR="0036330F" w:rsidRPr="0036330F" w:rsidRDefault="0036330F" w:rsidP="0036330F">
            <w:pPr>
              <w:shd w:val="clear" w:color="auto" w:fill="FFFFFF"/>
              <w:tabs>
                <w:tab w:val="left" w:pos="1166"/>
              </w:tabs>
              <w:spacing w:after="0" w:line="300" w:lineRule="auto"/>
              <w:ind w:firstLine="36"/>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6A26FF" w:rsidP="0036330F">
            <w:pPr>
              <w:shd w:val="clear" w:color="auto" w:fill="FFFFFF"/>
              <w:tabs>
                <w:tab w:val="left" w:pos="1166"/>
              </w:tabs>
              <w:spacing w:after="0" w:line="300" w:lineRule="auto"/>
              <w:ind w:firstLine="102"/>
              <w:jc w:val="center"/>
              <w:rPr>
                <w:rFonts w:ascii="Times New Roman" w:hAnsi="Times New Roman" w:cs="Times New Roman"/>
                <w:sz w:val="28"/>
                <w:szCs w:val="28"/>
              </w:rPr>
            </w:pPr>
            <w:r>
              <w:rPr>
                <w:rFonts w:ascii="Times New Roman" w:hAnsi="Times New Roman" w:cs="Times New Roman"/>
                <w:sz w:val="28"/>
                <w:szCs w:val="28"/>
              </w:rPr>
              <w:t>декабрь</w:t>
            </w:r>
            <w:r w:rsidR="00494B4A">
              <w:rPr>
                <w:rFonts w:ascii="Times New Roman" w:hAnsi="Times New Roman" w:cs="Times New Roman"/>
                <w:sz w:val="28"/>
                <w:szCs w:val="28"/>
              </w:rPr>
              <w:t xml:space="preserve"> 2018</w:t>
            </w:r>
            <w:r w:rsidR="0036330F" w:rsidRPr="0036330F">
              <w:rPr>
                <w:rFonts w:ascii="Times New Roman" w:hAnsi="Times New Roman" w:cs="Times New Roman"/>
                <w:sz w:val="28"/>
                <w:szCs w:val="28"/>
              </w:rPr>
              <w:t xml:space="preserve"> г</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36330F" w:rsidP="0036330F">
            <w:pPr>
              <w:shd w:val="clear" w:color="auto" w:fill="FFFFFF"/>
              <w:tabs>
                <w:tab w:val="left" w:pos="1166"/>
              </w:tabs>
              <w:spacing w:after="0" w:line="300" w:lineRule="auto"/>
              <w:ind w:firstLine="34"/>
              <w:jc w:val="both"/>
              <w:rPr>
                <w:rFonts w:ascii="Times New Roman" w:hAnsi="Times New Roman" w:cs="Times New Roman"/>
                <w:sz w:val="28"/>
                <w:szCs w:val="28"/>
              </w:rPr>
            </w:pPr>
            <w:r w:rsidRPr="0036330F">
              <w:rPr>
                <w:rFonts w:ascii="Times New Roman" w:hAnsi="Times New Roman" w:cs="Times New Roman"/>
                <w:sz w:val="28"/>
                <w:szCs w:val="28"/>
              </w:rPr>
              <w:t>Директор,</w:t>
            </w:r>
          </w:p>
          <w:p w:rsidR="0036330F" w:rsidRPr="0036330F" w:rsidRDefault="0036330F" w:rsidP="0036330F">
            <w:pPr>
              <w:shd w:val="clear" w:color="auto" w:fill="FFFFFF"/>
              <w:tabs>
                <w:tab w:val="left" w:pos="1166"/>
              </w:tabs>
              <w:spacing w:after="0" w:line="300" w:lineRule="auto"/>
              <w:ind w:firstLine="34"/>
              <w:jc w:val="both"/>
              <w:rPr>
                <w:rFonts w:ascii="Times New Roman" w:hAnsi="Times New Roman" w:cs="Times New Roman"/>
                <w:sz w:val="28"/>
                <w:szCs w:val="28"/>
              </w:rPr>
            </w:pPr>
            <w:proofErr w:type="spellStart"/>
            <w:r w:rsidRPr="0036330F">
              <w:rPr>
                <w:rFonts w:ascii="Times New Roman" w:hAnsi="Times New Roman" w:cs="Times New Roman"/>
                <w:sz w:val="28"/>
                <w:szCs w:val="28"/>
              </w:rPr>
              <w:t>зам.директора</w:t>
            </w:r>
            <w:proofErr w:type="spellEnd"/>
            <w:r w:rsidRPr="0036330F">
              <w:rPr>
                <w:rFonts w:ascii="Times New Roman" w:hAnsi="Times New Roman" w:cs="Times New Roman"/>
                <w:sz w:val="28"/>
                <w:szCs w:val="28"/>
              </w:rPr>
              <w:t xml:space="preserve"> по УР,</w:t>
            </w:r>
          </w:p>
          <w:p w:rsidR="0036330F" w:rsidRPr="0036330F" w:rsidRDefault="0036330F" w:rsidP="0036330F">
            <w:pPr>
              <w:shd w:val="clear" w:color="auto" w:fill="FFFFFF"/>
              <w:tabs>
                <w:tab w:val="left" w:pos="1166"/>
              </w:tabs>
              <w:spacing w:after="0" w:line="300" w:lineRule="auto"/>
              <w:ind w:firstLine="33"/>
              <w:jc w:val="both"/>
              <w:rPr>
                <w:rFonts w:ascii="Times New Roman" w:hAnsi="Times New Roman" w:cs="Times New Roman"/>
                <w:sz w:val="28"/>
                <w:szCs w:val="28"/>
              </w:rPr>
            </w:pPr>
            <w:proofErr w:type="spellStart"/>
            <w:r w:rsidRPr="0036330F">
              <w:rPr>
                <w:rFonts w:ascii="Times New Roman" w:hAnsi="Times New Roman" w:cs="Times New Roman"/>
                <w:sz w:val="28"/>
                <w:szCs w:val="28"/>
              </w:rPr>
              <w:t>зав.отделениями</w:t>
            </w:r>
            <w:proofErr w:type="spellEnd"/>
          </w:p>
        </w:tc>
      </w:tr>
      <w:tr w:rsidR="0036330F" w:rsidRPr="0036330F" w:rsidTr="0036330F">
        <w:trPr>
          <w:trHeight w:hRule="exact" w:val="1282"/>
        </w:trPr>
        <w:tc>
          <w:tcPr>
            <w:tcW w:w="5180"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36330F" w:rsidP="0036330F">
            <w:pPr>
              <w:shd w:val="clear" w:color="auto" w:fill="FFFFFF"/>
              <w:tabs>
                <w:tab w:val="left" w:pos="1166"/>
              </w:tabs>
              <w:spacing w:after="0" w:line="300" w:lineRule="auto"/>
              <w:ind w:firstLine="36"/>
              <w:rPr>
                <w:rFonts w:ascii="Times New Roman" w:hAnsi="Times New Roman" w:cs="Times New Roman"/>
                <w:sz w:val="28"/>
                <w:szCs w:val="28"/>
              </w:rPr>
            </w:pPr>
            <w:r w:rsidRPr="0036330F">
              <w:rPr>
                <w:rFonts w:ascii="Times New Roman" w:hAnsi="Times New Roman" w:cs="Times New Roman"/>
                <w:sz w:val="28"/>
                <w:szCs w:val="28"/>
              </w:rPr>
              <w:t>Составление графика проведения консультаций руководителей и консультантов ВКР</w:t>
            </w:r>
          </w:p>
          <w:p w:rsidR="0036330F" w:rsidRPr="0036330F" w:rsidRDefault="0036330F" w:rsidP="0036330F">
            <w:pPr>
              <w:shd w:val="clear" w:color="auto" w:fill="FFFFFF"/>
              <w:tabs>
                <w:tab w:val="left" w:pos="1166"/>
              </w:tabs>
              <w:spacing w:after="0" w:line="300" w:lineRule="auto"/>
              <w:ind w:firstLine="36"/>
              <w:rPr>
                <w:rFonts w:ascii="Times New Roman" w:hAnsi="Times New Roman" w:cs="Times New Roman"/>
                <w:sz w:val="28"/>
                <w:szCs w:val="28"/>
              </w:rPr>
            </w:pPr>
          </w:p>
          <w:p w:rsidR="0036330F" w:rsidRPr="0036330F" w:rsidRDefault="0036330F" w:rsidP="0036330F">
            <w:pPr>
              <w:shd w:val="clear" w:color="auto" w:fill="FFFFFF"/>
              <w:tabs>
                <w:tab w:val="left" w:pos="1166"/>
              </w:tabs>
              <w:spacing w:after="0" w:line="300" w:lineRule="auto"/>
              <w:ind w:firstLine="36"/>
              <w:rPr>
                <w:rFonts w:ascii="Times New Roman" w:hAnsi="Times New Roman" w:cs="Times New Roman"/>
                <w:sz w:val="28"/>
                <w:szCs w:val="28"/>
              </w:rPr>
            </w:pPr>
          </w:p>
          <w:p w:rsidR="0036330F" w:rsidRPr="0036330F" w:rsidRDefault="0036330F" w:rsidP="0036330F">
            <w:pPr>
              <w:shd w:val="clear" w:color="auto" w:fill="FFFFFF"/>
              <w:tabs>
                <w:tab w:val="left" w:pos="1166"/>
              </w:tabs>
              <w:spacing w:after="0" w:line="300" w:lineRule="auto"/>
              <w:ind w:firstLine="36"/>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494B4A" w:rsidP="0036330F">
            <w:pPr>
              <w:shd w:val="clear" w:color="auto" w:fill="FFFFFF"/>
              <w:tabs>
                <w:tab w:val="left" w:pos="1166"/>
              </w:tabs>
              <w:spacing w:after="0" w:line="300" w:lineRule="auto"/>
              <w:ind w:left="102" w:firstLine="40"/>
              <w:jc w:val="both"/>
              <w:rPr>
                <w:rFonts w:ascii="Times New Roman" w:hAnsi="Times New Roman" w:cs="Times New Roman"/>
                <w:sz w:val="28"/>
                <w:szCs w:val="28"/>
              </w:rPr>
            </w:pPr>
            <w:r>
              <w:rPr>
                <w:rFonts w:ascii="Times New Roman" w:hAnsi="Times New Roman" w:cs="Times New Roman"/>
                <w:sz w:val="28"/>
                <w:szCs w:val="28"/>
              </w:rPr>
              <w:t>декабрь 2018</w:t>
            </w:r>
            <w:r w:rsidR="0036330F" w:rsidRPr="0036330F">
              <w:rPr>
                <w:rFonts w:ascii="Times New Roman" w:hAnsi="Times New Roman" w:cs="Times New Roman"/>
                <w:sz w:val="28"/>
                <w:szCs w:val="28"/>
              </w:rPr>
              <w:t>г</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36330F" w:rsidP="0036330F">
            <w:pPr>
              <w:shd w:val="clear" w:color="auto" w:fill="FFFFFF"/>
              <w:tabs>
                <w:tab w:val="left" w:pos="1166"/>
              </w:tabs>
              <w:spacing w:after="0" w:line="300" w:lineRule="auto"/>
              <w:ind w:firstLine="34"/>
              <w:jc w:val="both"/>
              <w:rPr>
                <w:rFonts w:ascii="Times New Roman" w:hAnsi="Times New Roman" w:cs="Times New Roman"/>
                <w:sz w:val="28"/>
                <w:szCs w:val="28"/>
              </w:rPr>
            </w:pPr>
            <w:proofErr w:type="spellStart"/>
            <w:r w:rsidRPr="0036330F">
              <w:rPr>
                <w:rFonts w:ascii="Times New Roman" w:hAnsi="Times New Roman" w:cs="Times New Roman"/>
                <w:sz w:val="28"/>
                <w:szCs w:val="28"/>
              </w:rPr>
              <w:t>Зам.директора</w:t>
            </w:r>
            <w:proofErr w:type="spellEnd"/>
            <w:r w:rsidRPr="0036330F">
              <w:rPr>
                <w:rFonts w:ascii="Times New Roman" w:hAnsi="Times New Roman" w:cs="Times New Roman"/>
                <w:sz w:val="28"/>
                <w:szCs w:val="28"/>
              </w:rPr>
              <w:t xml:space="preserve"> по УР,</w:t>
            </w:r>
          </w:p>
          <w:p w:rsidR="0036330F" w:rsidRPr="0036330F" w:rsidRDefault="0036330F" w:rsidP="0036330F">
            <w:pPr>
              <w:shd w:val="clear" w:color="auto" w:fill="FFFFFF"/>
              <w:tabs>
                <w:tab w:val="left" w:pos="1166"/>
              </w:tabs>
              <w:spacing w:after="0" w:line="300" w:lineRule="auto"/>
              <w:ind w:firstLine="34"/>
              <w:jc w:val="both"/>
              <w:rPr>
                <w:rFonts w:ascii="Times New Roman" w:hAnsi="Times New Roman" w:cs="Times New Roman"/>
                <w:sz w:val="28"/>
                <w:szCs w:val="28"/>
              </w:rPr>
            </w:pPr>
            <w:proofErr w:type="spellStart"/>
            <w:r w:rsidRPr="0036330F">
              <w:rPr>
                <w:rFonts w:ascii="Times New Roman" w:hAnsi="Times New Roman" w:cs="Times New Roman"/>
                <w:sz w:val="28"/>
                <w:szCs w:val="28"/>
              </w:rPr>
              <w:t>зав.отделениями</w:t>
            </w:r>
            <w:proofErr w:type="spellEnd"/>
          </w:p>
          <w:p w:rsidR="0036330F" w:rsidRPr="0036330F" w:rsidRDefault="0036330F" w:rsidP="0036330F">
            <w:pPr>
              <w:shd w:val="clear" w:color="auto" w:fill="FFFFFF"/>
              <w:tabs>
                <w:tab w:val="left" w:pos="1166"/>
              </w:tabs>
              <w:spacing w:after="0" w:line="300" w:lineRule="auto"/>
              <w:ind w:firstLine="33"/>
              <w:jc w:val="both"/>
              <w:rPr>
                <w:rFonts w:ascii="Times New Roman" w:hAnsi="Times New Roman" w:cs="Times New Roman"/>
                <w:sz w:val="28"/>
                <w:szCs w:val="28"/>
              </w:rPr>
            </w:pPr>
          </w:p>
        </w:tc>
      </w:tr>
      <w:tr w:rsidR="0036330F" w:rsidRPr="0036330F" w:rsidTr="0036330F">
        <w:trPr>
          <w:trHeight w:hRule="exact" w:val="1131"/>
        </w:trPr>
        <w:tc>
          <w:tcPr>
            <w:tcW w:w="5180"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36330F" w:rsidP="0036330F">
            <w:pPr>
              <w:shd w:val="clear" w:color="auto" w:fill="FFFFFF"/>
              <w:tabs>
                <w:tab w:val="left" w:pos="1166"/>
              </w:tabs>
              <w:spacing w:after="0" w:line="300" w:lineRule="auto"/>
              <w:ind w:firstLine="36"/>
              <w:rPr>
                <w:rFonts w:ascii="Times New Roman" w:hAnsi="Times New Roman" w:cs="Times New Roman"/>
                <w:sz w:val="28"/>
                <w:szCs w:val="28"/>
              </w:rPr>
            </w:pPr>
            <w:r w:rsidRPr="0036330F">
              <w:rPr>
                <w:rFonts w:ascii="Times New Roman" w:hAnsi="Times New Roman" w:cs="Times New Roman"/>
                <w:sz w:val="28"/>
                <w:szCs w:val="28"/>
              </w:rPr>
              <w:t>Разработка методических рекомендаций по выполнению дипломных работ</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494B4A" w:rsidP="0036330F">
            <w:pPr>
              <w:shd w:val="clear" w:color="auto" w:fill="FFFFFF"/>
              <w:tabs>
                <w:tab w:val="left" w:pos="1166"/>
              </w:tabs>
              <w:spacing w:after="0" w:line="300" w:lineRule="auto"/>
              <w:jc w:val="center"/>
              <w:rPr>
                <w:rFonts w:ascii="Times New Roman" w:hAnsi="Times New Roman" w:cs="Times New Roman"/>
                <w:sz w:val="28"/>
                <w:szCs w:val="28"/>
              </w:rPr>
            </w:pPr>
            <w:r>
              <w:rPr>
                <w:rFonts w:ascii="Times New Roman" w:hAnsi="Times New Roman" w:cs="Times New Roman"/>
                <w:sz w:val="28"/>
                <w:szCs w:val="28"/>
              </w:rPr>
              <w:t>декабрь 2018</w:t>
            </w:r>
            <w:r w:rsidR="00425D0D" w:rsidRPr="0036330F">
              <w:rPr>
                <w:rFonts w:ascii="Times New Roman" w:hAnsi="Times New Roman" w:cs="Times New Roman"/>
                <w:sz w:val="28"/>
                <w:szCs w:val="28"/>
              </w:rPr>
              <w:t>г</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36330F" w:rsidP="0036330F">
            <w:pPr>
              <w:shd w:val="clear" w:color="auto" w:fill="FFFFFF"/>
              <w:tabs>
                <w:tab w:val="left" w:pos="1166"/>
              </w:tabs>
              <w:spacing w:after="0" w:line="300" w:lineRule="auto"/>
              <w:ind w:firstLine="34"/>
              <w:rPr>
                <w:rFonts w:ascii="Times New Roman" w:hAnsi="Times New Roman" w:cs="Times New Roman"/>
                <w:sz w:val="28"/>
                <w:szCs w:val="28"/>
              </w:rPr>
            </w:pPr>
            <w:r w:rsidRPr="0036330F">
              <w:rPr>
                <w:rFonts w:ascii="Times New Roman" w:hAnsi="Times New Roman" w:cs="Times New Roman"/>
                <w:sz w:val="28"/>
                <w:szCs w:val="28"/>
              </w:rPr>
              <w:t>Методист,</w:t>
            </w:r>
          </w:p>
          <w:p w:rsidR="0036330F" w:rsidRPr="0036330F" w:rsidRDefault="0036330F" w:rsidP="0036330F">
            <w:pPr>
              <w:shd w:val="clear" w:color="auto" w:fill="FFFFFF"/>
              <w:tabs>
                <w:tab w:val="left" w:pos="1166"/>
              </w:tabs>
              <w:spacing w:after="0" w:line="300" w:lineRule="auto"/>
              <w:ind w:firstLine="34"/>
              <w:rPr>
                <w:rFonts w:ascii="Times New Roman" w:hAnsi="Times New Roman" w:cs="Times New Roman"/>
                <w:sz w:val="28"/>
                <w:szCs w:val="28"/>
              </w:rPr>
            </w:pPr>
            <w:r w:rsidRPr="0036330F">
              <w:rPr>
                <w:rFonts w:ascii="Times New Roman" w:hAnsi="Times New Roman" w:cs="Times New Roman"/>
                <w:sz w:val="28"/>
                <w:szCs w:val="28"/>
              </w:rPr>
              <w:t xml:space="preserve">руководители </w:t>
            </w:r>
            <w:r w:rsidR="006A26FF" w:rsidRPr="006A26FF">
              <w:rPr>
                <w:rFonts w:ascii="Times New Roman" w:hAnsi="Times New Roman" w:cs="Times New Roman"/>
                <w:sz w:val="28"/>
                <w:szCs w:val="28"/>
              </w:rPr>
              <w:t>дипломных работ</w:t>
            </w:r>
          </w:p>
          <w:p w:rsidR="0036330F" w:rsidRPr="0036330F" w:rsidRDefault="0036330F" w:rsidP="0036330F">
            <w:pPr>
              <w:shd w:val="clear" w:color="auto" w:fill="FFFFFF"/>
              <w:tabs>
                <w:tab w:val="left" w:pos="1166"/>
              </w:tabs>
              <w:spacing w:after="0" w:line="300" w:lineRule="auto"/>
              <w:ind w:firstLine="34"/>
              <w:rPr>
                <w:rFonts w:ascii="Times New Roman" w:hAnsi="Times New Roman" w:cs="Times New Roman"/>
                <w:sz w:val="28"/>
                <w:szCs w:val="28"/>
              </w:rPr>
            </w:pPr>
          </w:p>
        </w:tc>
      </w:tr>
      <w:tr w:rsidR="0036330F" w:rsidRPr="0036330F" w:rsidTr="006A26FF">
        <w:trPr>
          <w:trHeight w:hRule="exact" w:val="1538"/>
        </w:trPr>
        <w:tc>
          <w:tcPr>
            <w:tcW w:w="5180"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36330F" w:rsidP="0036330F">
            <w:pPr>
              <w:shd w:val="clear" w:color="auto" w:fill="FFFFFF"/>
              <w:tabs>
                <w:tab w:val="left" w:pos="1166"/>
              </w:tabs>
              <w:spacing w:after="0" w:line="300" w:lineRule="auto"/>
              <w:ind w:firstLine="36"/>
              <w:rPr>
                <w:rFonts w:ascii="Times New Roman" w:hAnsi="Times New Roman" w:cs="Times New Roman"/>
                <w:sz w:val="28"/>
                <w:szCs w:val="28"/>
              </w:rPr>
            </w:pPr>
            <w:r w:rsidRPr="0036330F">
              <w:rPr>
                <w:rFonts w:ascii="Times New Roman" w:hAnsi="Times New Roman" w:cs="Times New Roman"/>
                <w:sz w:val="28"/>
                <w:szCs w:val="28"/>
              </w:rPr>
              <w:t>Составление графика контроля за ходом выполнения дипломных работ обучающимися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494B4A" w:rsidP="0036330F">
            <w:pPr>
              <w:shd w:val="clear" w:color="auto" w:fill="FFFFFF"/>
              <w:tabs>
                <w:tab w:val="left" w:pos="1166"/>
              </w:tabs>
              <w:spacing w:after="0" w:line="300" w:lineRule="auto"/>
              <w:jc w:val="center"/>
              <w:rPr>
                <w:rFonts w:ascii="Times New Roman" w:hAnsi="Times New Roman" w:cs="Times New Roman"/>
                <w:sz w:val="28"/>
                <w:szCs w:val="28"/>
              </w:rPr>
            </w:pPr>
            <w:r>
              <w:rPr>
                <w:rFonts w:ascii="Times New Roman" w:hAnsi="Times New Roman" w:cs="Times New Roman"/>
                <w:sz w:val="28"/>
                <w:szCs w:val="28"/>
              </w:rPr>
              <w:t>январь 2019</w:t>
            </w:r>
            <w:r w:rsidR="006A26FF" w:rsidRPr="006A26FF">
              <w:rPr>
                <w:rFonts w:ascii="Times New Roman" w:hAnsi="Times New Roman" w:cs="Times New Roman"/>
                <w:sz w:val="28"/>
                <w:szCs w:val="28"/>
              </w:rPr>
              <w:t xml:space="preserve"> г</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36330F" w:rsidP="0036330F">
            <w:pPr>
              <w:shd w:val="clear" w:color="auto" w:fill="FFFFFF"/>
              <w:tabs>
                <w:tab w:val="left" w:pos="1166"/>
              </w:tabs>
              <w:spacing w:after="0" w:line="300" w:lineRule="auto"/>
              <w:jc w:val="both"/>
              <w:rPr>
                <w:rFonts w:ascii="Times New Roman" w:hAnsi="Times New Roman" w:cs="Times New Roman"/>
                <w:sz w:val="28"/>
                <w:szCs w:val="28"/>
              </w:rPr>
            </w:pPr>
            <w:proofErr w:type="spellStart"/>
            <w:r w:rsidRPr="0036330F">
              <w:rPr>
                <w:rFonts w:ascii="Times New Roman" w:hAnsi="Times New Roman" w:cs="Times New Roman"/>
                <w:sz w:val="28"/>
                <w:szCs w:val="28"/>
              </w:rPr>
              <w:t>Зам</w:t>
            </w:r>
            <w:proofErr w:type="gramStart"/>
            <w:r w:rsidRPr="0036330F">
              <w:rPr>
                <w:rFonts w:ascii="Times New Roman" w:hAnsi="Times New Roman" w:cs="Times New Roman"/>
                <w:sz w:val="28"/>
                <w:szCs w:val="28"/>
              </w:rPr>
              <w:t>.д</w:t>
            </w:r>
            <w:proofErr w:type="gramEnd"/>
            <w:r w:rsidRPr="0036330F">
              <w:rPr>
                <w:rFonts w:ascii="Times New Roman" w:hAnsi="Times New Roman" w:cs="Times New Roman"/>
                <w:sz w:val="28"/>
                <w:szCs w:val="28"/>
              </w:rPr>
              <w:t>иректора</w:t>
            </w:r>
            <w:proofErr w:type="spellEnd"/>
            <w:r w:rsidR="00795320">
              <w:rPr>
                <w:rFonts w:ascii="Times New Roman" w:hAnsi="Times New Roman" w:cs="Times New Roman"/>
                <w:sz w:val="28"/>
                <w:szCs w:val="28"/>
              </w:rPr>
              <w:t xml:space="preserve"> </w:t>
            </w:r>
            <w:proofErr w:type="spellStart"/>
            <w:r w:rsidRPr="0036330F">
              <w:rPr>
                <w:rFonts w:ascii="Times New Roman" w:hAnsi="Times New Roman" w:cs="Times New Roman"/>
                <w:sz w:val="28"/>
                <w:szCs w:val="28"/>
              </w:rPr>
              <w:t>поУР</w:t>
            </w:r>
            <w:proofErr w:type="spellEnd"/>
            <w:r w:rsidRPr="0036330F">
              <w:rPr>
                <w:rFonts w:ascii="Times New Roman" w:hAnsi="Times New Roman" w:cs="Times New Roman"/>
                <w:sz w:val="28"/>
                <w:szCs w:val="28"/>
              </w:rPr>
              <w:t>,</w:t>
            </w:r>
          </w:p>
          <w:p w:rsidR="0036330F" w:rsidRPr="0036330F" w:rsidRDefault="0036330F" w:rsidP="0036330F">
            <w:pPr>
              <w:shd w:val="clear" w:color="auto" w:fill="FFFFFF"/>
              <w:tabs>
                <w:tab w:val="left" w:pos="1166"/>
              </w:tabs>
              <w:spacing w:after="0" w:line="300" w:lineRule="auto"/>
              <w:jc w:val="both"/>
              <w:rPr>
                <w:rFonts w:ascii="Times New Roman" w:hAnsi="Times New Roman" w:cs="Times New Roman"/>
                <w:sz w:val="28"/>
                <w:szCs w:val="28"/>
              </w:rPr>
            </w:pPr>
            <w:r w:rsidRPr="0036330F">
              <w:rPr>
                <w:rFonts w:ascii="Times New Roman" w:hAnsi="Times New Roman" w:cs="Times New Roman"/>
                <w:sz w:val="28"/>
                <w:szCs w:val="28"/>
              </w:rPr>
              <w:t>зав. отделениями,</w:t>
            </w:r>
          </w:p>
          <w:p w:rsidR="0036330F" w:rsidRPr="0036330F" w:rsidRDefault="0036330F" w:rsidP="0036330F">
            <w:pPr>
              <w:shd w:val="clear" w:color="auto" w:fill="FFFFFF"/>
              <w:tabs>
                <w:tab w:val="left" w:pos="1166"/>
              </w:tabs>
              <w:spacing w:after="0" w:line="300" w:lineRule="auto"/>
              <w:jc w:val="both"/>
              <w:rPr>
                <w:rFonts w:ascii="Times New Roman" w:hAnsi="Times New Roman" w:cs="Times New Roman"/>
                <w:sz w:val="28"/>
                <w:szCs w:val="28"/>
              </w:rPr>
            </w:pPr>
            <w:r w:rsidRPr="0036330F">
              <w:rPr>
                <w:rFonts w:ascii="Times New Roman" w:hAnsi="Times New Roman" w:cs="Times New Roman"/>
                <w:sz w:val="28"/>
                <w:szCs w:val="28"/>
              </w:rPr>
              <w:t xml:space="preserve">руководители </w:t>
            </w:r>
            <w:r w:rsidR="006A26FF" w:rsidRPr="006A26FF">
              <w:rPr>
                <w:rFonts w:ascii="Times New Roman" w:hAnsi="Times New Roman" w:cs="Times New Roman"/>
                <w:sz w:val="28"/>
                <w:szCs w:val="28"/>
              </w:rPr>
              <w:t>дипломных работ</w:t>
            </w:r>
          </w:p>
          <w:p w:rsidR="0036330F" w:rsidRPr="0036330F" w:rsidRDefault="0036330F" w:rsidP="0036330F">
            <w:pPr>
              <w:shd w:val="clear" w:color="auto" w:fill="FFFFFF"/>
              <w:tabs>
                <w:tab w:val="left" w:pos="1166"/>
              </w:tabs>
              <w:spacing w:after="0" w:line="300" w:lineRule="auto"/>
              <w:jc w:val="both"/>
              <w:rPr>
                <w:rFonts w:ascii="Times New Roman" w:hAnsi="Times New Roman" w:cs="Times New Roman"/>
                <w:sz w:val="28"/>
                <w:szCs w:val="28"/>
              </w:rPr>
            </w:pPr>
          </w:p>
        </w:tc>
      </w:tr>
      <w:tr w:rsidR="0036330F" w:rsidRPr="0036330F" w:rsidTr="006A26FF">
        <w:trPr>
          <w:trHeight w:hRule="exact" w:val="845"/>
        </w:trPr>
        <w:tc>
          <w:tcPr>
            <w:tcW w:w="5180"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36330F" w:rsidP="0036330F">
            <w:pPr>
              <w:shd w:val="clear" w:color="auto" w:fill="FFFFFF"/>
              <w:tabs>
                <w:tab w:val="left" w:pos="1166"/>
              </w:tabs>
              <w:spacing w:after="0" w:line="300" w:lineRule="auto"/>
              <w:ind w:firstLine="36"/>
              <w:rPr>
                <w:rFonts w:ascii="Times New Roman" w:hAnsi="Times New Roman" w:cs="Times New Roman"/>
                <w:sz w:val="28"/>
                <w:szCs w:val="28"/>
              </w:rPr>
            </w:pPr>
            <w:r w:rsidRPr="0036330F">
              <w:rPr>
                <w:rFonts w:ascii="Times New Roman" w:hAnsi="Times New Roman" w:cs="Times New Roman"/>
                <w:sz w:val="28"/>
                <w:szCs w:val="28"/>
              </w:rPr>
              <w:t>Проведение заседания педагогического совета о допуске выпускников к ГИА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494B4A" w:rsidP="0036330F">
            <w:pPr>
              <w:shd w:val="clear" w:color="auto" w:fill="FFFFFF"/>
              <w:tabs>
                <w:tab w:val="left" w:pos="1166"/>
              </w:tabs>
              <w:spacing w:after="0" w:line="300" w:lineRule="auto"/>
              <w:jc w:val="center"/>
              <w:rPr>
                <w:rFonts w:ascii="Times New Roman" w:hAnsi="Times New Roman" w:cs="Times New Roman"/>
                <w:sz w:val="28"/>
                <w:szCs w:val="28"/>
              </w:rPr>
            </w:pPr>
            <w:r>
              <w:rPr>
                <w:rFonts w:ascii="Times New Roman" w:hAnsi="Times New Roman" w:cs="Times New Roman"/>
                <w:sz w:val="28"/>
                <w:szCs w:val="28"/>
              </w:rPr>
              <w:t>январь 2019</w:t>
            </w:r>
            <w:r w:rsidR="006A26FF" w:rsidRPr="006A26FF">
              <w:rPr>
                <w:rFonts w:ascii="Times New Roman" w:hAnsi="Times New Roman" w:cs="Times New Roman"/>
                <w:sz w:val="28"/>
                <w:szCs w:val="28"/>
              </w:rPr>
              <w:t xml:space="preserve"> г</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36330F" w:rsidP="0036330F">
            <w:pPr>
              <w:shd w:val="clear" w:color="auto" w:fill="FFFFFF"/>
              <w:tabs>
                <w:tab w:val="left" w:pos="1166"/>
              </w:tabs>
              <w:spacing w:after="0" w:line="300" w:lineRule="auto"/>
              <w:jc w:val="both"/>
              <w:rPr>
                <w:rFonts w:ascii="Times New Roman" w:hAnsi="Times New Roman" w:cs="Times New Roman"/>
                <w:sz w:val="28"/>
                <w:szCs w:val="28"/>
              </w:rPr>
            </w:pPr>
            <w:r w:rsidRPr="0036330F">
              <w:rPr>
                <w:rFonts w:ascii="Times New Roman" w:hAnsi="Times New Roman" w:cs="Times New Roman"/>
                <w:sz w:val="28"/>
                <w:szCs w:val="28"/>
              </w:rPr>
              <w:t>Директор,</w:t>
            </w:r>
          </w:p>
          <w:p w:rsidR="0036330F" w:rsidRPr="0036330F" w:rsidRDefault="0036330F" w:rsidP="0036330F">
            <w:pPr>
              <w:shd w:val="clear" w:color="auto" w:fill="FFFFFF"/>
              <w:tabs>
                <w:tab w:val="left" w:pos="1166"/>
              </w:tabs>
              <w:spacing w:after="0" w:line="300" w:lineRule="auto"/>
              <w:jc w:val="both"/>
              <w:rPr>
                <w:rFonts w:ascii="Times New Roman" w:hAnsi="Times New Roman" w:cs="Times New Roman"/>
                <w:sz w:val="28"/>
                <w:szCs w:val="28"/>
              </w:rPr>
            </w:pPr>
            <w:proofErr w:type="spellStart"/>
            <w:r w:rsidRPr="0036330F">
              <w:rPr>
                <w:rFonts w:ascii="Times New Roman" w:hAnsi="Times New Roman" w:cs="Times New Roman"/>
                <w:sz w:val="28"/>
                <w:szCs w:val="28"/>
              </w:rPr>
              <w:t>зам.директора</w:t>
            </w:r>
            <w:proofErr w:type="spellEnd"/>
            <w:r w:rsidR="00795320">
              <w:rPr>
                <w:rFonts w:ascii="Times New Roman" w:hAnsi="Times New Roman" w:cs="Times New Roman"/>
                <w:sz w:val="28"/>
                <w:szCs w:val="28"/>
              </w:rPr>
              <w:t xml:space="preserve"> </w:t>
            </w:r>
            <w:proofErr w:type="spellStart"/>
            <w:r w:rsidRPr="0036330F">
              <w:rPr>
                <w:rFonts w:ascii="Times New Roman" w:hAnsi="Times New Roman" w:cs="Times New Roman"/>
                <w:sz w:val="28"/>
                <w:szCs w:val="28"/>
              </w:rPr>
              <w:t>поУР</w:t>
            </w:r>
            <w:proofErr w:type="spellEnd"/>
          </w:p>
          <w:p w:rsidR="0036330F" w:rsidRPr="0036330F" w:rsidRDefault="0036330F" w:rsidP="0036330F">
            <w:pPr>
              <w:shd w:val="clear" w:color="auto" w:fill="FFFFFF"/>
              <w:tabs>
                <w:tab w:val="left" w:pos="1166"/>
              </w:tabs>
              <w:spacing w:after="0" w:line="300" w:lineRule="auto"/>
              <w:ind w:firstLine="33"/>
              <w:jc w:val="both"/>
              <w:rPr>
                <w:rFonts w:ascii="Times New Roman" w:hAnsi="Times New Roman" w:cs="Times New Roman"/>
                <w:sz w:val="28"/>
                <w:szCs w:val="28"/>
              </w:rPr>
            </w:pPr>
          </w:p>
        </w:tc>
      </w:tr>
      <w:tr w:rsidR="0036330F" w:rsidRPr="0036330F" w:rsidTr="0036330F">
        <w:trPr>
          <w:trHeight w:hRule="exact" w:val="1263"/>
        </w:trPr>
        <w:tc>
          <w:tcPr>
            <w:tcW w:w="5180"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36330F" w:rsidP="0036330F">
            <w:pPr>
              <w:shd w:val="clear" w:color="auto" w:fill="FFFFFF"/>
              <w:tabs>
                <w:tab w:val="left" w:pos="1166"/>
              </w:tabs>
              <w:spacing w:after="0" w:line="300" w:lineRule="auto"/>
              <w:rPr>
                <w:rFonts w:ascii="Times New Roman" w:hAnsi="Times New Roman" w:cs="Times New Roman"/>
                <w:sz w:val="28"/>
                <w:szCs w:val="28"/>
              </w:rPr>
            </w:pPr>
            <w:r w:rsidRPr="0036330F">
              <w:rPr>
                <w:rFonts w:ascii="Times New Roman" w:hAnsi="Times New Roman" w:cs="Times New Roman"/>
                <w:sz w:val="28"/>
                <w:szCs w:val="28"/>
              </w:rPr>
              <w:lastRenderedPageBreak/>
              <w:t>Знакомство обучающихся группы с нормативно-правовыми документами проведения ГИА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494B4A" w:rsidP="0036330F">
            <w:pPr>
              <w:shd w:val="clear" w:color="auto" w:fill="FFFFFF"/>
              <w:tabs>
                <w:tab w:val="left" w:pos="1166"/>
              </w:tabs>
              <w:spacing w:after="0" w:line="300" w:lineRule="auto"/>
              <w:jc w:val="center"/>
              <w:rPr>
                <w:rFonts w:ascii="Times New Roman" w:hAnsi="Times New Roman" w:cs="Times New Roman"/>
                <w:sz w:val="28"/>
                <w:szCs w:val="28"/>
              </w:rPr>
            </w:pPr>
            <w:r>
              <w:rPr>
                <w:rFonts w:ascii="Times New Roman" w:hAnsi="Times New Roman" w:cs="Times New Roman"/>
                <w:sz w:val="28"/>
                <w:szCs w:val="28"/>
              </w:rPr>
              <w:t>январь 2019</w:t>
            </w:r>
            <w:r w:rsidR="006A26FF" w:rsidRPr="006A26FF">
              <w:rPr>
                <w:rFonts w:ascii="Times New Roman" w:hAnsi="Times New Roman" w:cs="Times New Roman"/>
                <w:sz w:val="28"/>
                <w:szCs w:val="28"/>
              </w:rPr>
              <w:t xml:space="preserve"> г</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36330F" w:rsidP="0036330F">
            <w:pPr>
              <w:shd w:val="clear" w:color="auto" w:fill="FFFFFF"/>
              <w:tabs>
                <w:tab w:val="left" w:pos="1166"/>
              </w:tabs>
              <w:spacing w:after="0" w:line="300" w:lineRule="auto"/>
              <w:ind w:left="33"/>
              <w:jc w:val="both"/>
              <w:rPr>
                <w:rFonts w:ascii="Times New Roman" w:hAnsi="Times New Roman" w:cs="Times New Roman"/>
                <w:sz w:val="28"/>
                <w:szCs w:val="28"/>
              </w:rPr>
            </w:pPr>
            <w:r w:rsidRPr="0036330F">
              <w:rPr>
                <w:rFonts w:ascii="Times New Roman" w:hAnsi="Times New Roman" w:cs="Times New Roman"/>
                <w:sz w:val="28"/>
                <w:szCs w:val="28"/>
              </w:rPr>
              <w:t>Зав. Отделениями,</w:t>
            </w:r>
          </w:p>
          <w:p w:rsidR="0036330F" w:rsidRPr="0036330F" w:rsidRDefault="006A26FF" w:rsidP="0036330F">
            <w:pPr>
              <w:shd w:val="clear" w:color="auto" w:fill="FFFFFF"/>
              <w:tabs>
                <w:tab w:val="left" w:pos="1166"/>
              </w:tabs>
              <w:spacing w:after="0" w:line="300" w:lineRule="auto"/>
              <w:jc w:val="both"/>
              <w:rPr>
                <w:rFonts w:ascii="Times New Roman" w:hAnsi="Times New Roman" w:cs="Times New Roman"/>
                <w:sz w:val="28"/>
                <w:szCs w:val="28"/>
              </w:rPr>
            </w:pPr>
            <w:r w:rsidRPr="006A26FF">
              <w:rPr>
                <w:rFonts w:ascii="Times New Roman" w:hAnsi="Times New Roman" w:cs="Times New Roman"/>
                <w:sz w:val="28"/>
                <w:szCs w:val="28"/>
              </w:rPr>
              <w:t xml:space="preserve">дипломных работ </w:t>
            </w:r>
            <w:proofErr w:type="spellStart"/>
            <w:r w:rsidR="0036330F" w:rsidRPr="0036330F">
              <w:rPr>
                <w:rFonts w:ascii="Times New Roman" w:hAnsi="Times New Roman" w:cs="Times New Roman"/>
                <w:sz w:val="28"/>
                <w:szCs w:val="28"/>
              </w:rPr>
              <w:t>зам.директора</w:t>
            </w:r>
            <w:proofErr w:type="spellEnd"/>
            <w:r w:rsidR="0036330F" w:rsidRPr="0036330F">
              <w:rPr>
                <w:rFonts w:ascii="Times New Roman" w:hAnsi="Times New Roman" w:cs="Times New Roman"/>
                <w:sz w:val="28"/>
                <w:szCs w:val="28"/>
              </w:rPr>
              <w:t xml:space="preserve"> по УР</w:t>
            </w:r>
          </w:p>
        </w:tc>
      </w:tr>
      <w:tr w:rsidR="0036330F" w:rsidRPr="0036330F" w:rsidTr="0036330F">
        <w:trPr>
          <w:trHeight w:hRule="exact" w:val="2005"/>
        </w:trPr>
        <w:tc>
          <w:tcPr>
            <w:tcW w:w="5180"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36330F" w:rsidP="0036330F">
            <w:pPr>
              <w:shd w:val="clear" w:color="auto" w:fill="FFFFFF"/>
              <w:tabs>
                <w:tab w:val="left" w:pos="1166"/>
              </w:tabs>
              <w:spacing w:after="0" w:line="300" w:lineRule="auto"/>
              <w:rPr>
                <w:rFonts w:ascii="Times New Roman" w:hAnsi="Times New Roman" w:cs="Times New Roman"/>
                <w:sz w:val="28"/>
                <w:szCs w:val="28"/>
              </w:rPr>
            </w:pPr>
            <w:r w:rsidRPr="0036330F">
              <w:rPr>
                <w:rFonts w:ascii="Times New Roman" w:hAnsi="Times New Roman" w:cs="Times New Roman"/>
                <w:sz w:val="28"/>
                <w:szCs w:val="28"/>
              </w:rPr>
              <w:t>Подготовка  аудитории и документов, представляемых на заседаниях ГЭК</w:t>
            </w:r>
          </w:p>
          <w:p w:rsidR="0036330F" w:rsidRPr="0036330F" w:rsidRDefault="0036330F" w:rsidP="0036330F">
            <w:pPr>
              <w:shd w:val="clear" w:color="auto" w:fill="FFFFFF"/>
              <w:tabs>
                <w:tab w:val="left" w:pos="1166"/>
              </w:tabs>
              <w:spacing w:after="0" w:line="300" w:lineRule="auto"/>
              <w:jc w:val="both"/>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494B4A" w:rsidP="0036330F">
            <w:pPr>
              <w:shd w:val="clear" w:color="auto" w:fill="FFFFFF"/>
              <w:tabs>
                <w:tab w:val="left" w:pos="1166"/>
              </w:tabs>
              <w:spacing w:after="0" w:line="300" w:lineRule="auto"/>
              <w:jc w:val="center"/>
              <w:rPr>
                <w:rFonts w:ascii="Times New Roman" w:hAnsi="Times New Roman" w:cs="Times New Roman"/>
                <w:sz w:val="28"/>
                <w:szCs w:val="28"/>
              </w:rPr>
            </w:pPr>
            <w:r>
              <w:rPr>
                <w:rFonts w:ascii="Times New Roman" w:hAnsi="Times New Roman" w:cs="Times New Roman"/>
                <w:sz w:val="28"/>
                <w:szCs w:val="28"/>
              </w:rPr>
              <w:t>январь 2019</w:t>
            </w:r>
            <w:r w:rsidR="006A26FF" w:rsidRPr="006A26FF">
              <w:rPr>
                <w:rFonts w:ascii="Times New Roman" w:hAnsi="Times New Roman" w:cs="Times New Roman"/>
                <w:sz w:val="28"/>
                <w:szCs w:val="28"/>
              </w:rPr>
              <w:t xml:space="preserve"> г</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36330F" w:rsidP="0036330F">
            <w:pPr>
              <w:shd w:val="clear" w:color="auto" w:fill="FFFFFF"/>
              <w:tabs>
                <w:tab w:val="left" w:pos="1166"/>
              </w:tabs>
              <w:spacing w:after="0" w:line="300" w:lineRule="auto"/>
              <w:ind w:left="33"/>
              <w:jc w:val="both"/>
              <w:rPr>
                <w:rFonts w:ascii="Times New Roman" w:hAnsi="Times New Roman" w:cs="Times New Roman"/>
                <w:sz w:val="28"/>
                <w:szCs w:val="28"/>
              </w:rPr>
            </w:pPr>
            <w:r w:rsidRPr="0036330F">
              <w:rPr>
                <w:rFonts w:ascii="Times New Roman" w:hAnsi="Times New Roman" w:cs="Times New Roman"/>
                <w:sz w:val="28"/>
                <w:szCs w:val="28"/>
              </w:rPr>
              <w:t>Зав. Отделениями,</w:t>
            </w:r>
          </w:p>
          <w:p w:rsidR="0036330F" w:rsidRPr="0036330F" w:rsidRDefault="0036330F" w:rsidP="0036330F">
            <w:pPr>
              <w:shd w:val="clear" w:color="auto" w:fill="FFFFFF"/>
              <w:tabs>
                <w:tab w:val="left" w:pos="1166"/>
              </w:tabs>
              <w:spacing w:after="0" w:line="300" w:lineRule="auto"/>
              <w:jc w:val="both"/>
              <w:rPr>
                <w:rFonts w:ascii="Times New Roman" w:hAnsi="Times New Roman" w:cs="Times New Roman"/>
                <w:sz w:val="28"/>
                <w:szCs w:val="28"/>
              </w:rPr>
            </w:pPr>
            <w:r w:rsidRPr="0036330F">
              <w:rPr>
                <w:rFonts w:ascii="Times New Roman" w:hAnsi="Times New Roman" w:cs="Times New Roman"/>
                <w:sz w:val="28"/>
                <w:szCs w:val="28"/>
              </w:rPr>
              <w:t>классный руководитель,</w:t>
            </w:r>
          </w:p>
          <w:p w:rsidR="0036330F" w:rsidRPr="0036330F" w:rsidRDefault="0036330F" w:rsidP="0036330F">
            <w:pPr>
              <w:shd w:val="clear" w:color="auto" w:fill="FFFFFF"/>
              <w:tabs>
                <w:tab w:val="left" w:pos="1166"/>
              </w:tabs>
              <w:spacing w:after="0" w:line="300" w:lineRule="auto"/>
              <w:jc w:val="both"/>
              <w:rPr>
                <w:rFonts w:ascii="Times New Roman" w:hAnsi="Times New Roman" w:cs="Times New Roman"/>
                <w:sz w:val="28"/>
                <w:szCs w:val="28"/>
              </w:rPr>
            </w:pPr>
            <w:r w:rsidRPr="0036330F">
              <w:rPr>
                <w:rFonts w:ascii="Times New Roman" w:hAnsi="Times New Roman" w:cs="Times New Roman"/>
                <w:sz w:val="28"/>
                <w:szCs w:val="28"/>
              </w:rPr>
              <w:t xml:space="preserve">руководители </w:t>
            </w:r>
            <w:r w:rsidR="006A26FF" w:rsidRPr="006A26FF">
              <w:rPr>
                <w:rFonts w:ascii="Times New Roman" w:hAnsi="Times New Roman" w:cs="Times New Roman"/>
                <w:sz w:val="28"/>
                <w:szCs w:val="28"/>
              </w:rPr>
              <w:t>дипломных работ</w:t>
            </w:r>
          </w:p>
        </w:tc>
      </w:tr>
      <w:tr w:rsidR="0036330F" w:rsidRPr="0036330F" w:rsidTr="0036330F">
        <w:trPr>
          <w:trHeight w:hRule="exact" w:val="1282"/>
        </w:trPr>
        <w:tc>
          <w:tcPr>
            <w:tcW w:w="5180"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36330F" w:rsidP="0036330F">
            <w:pPr>
              <w:shd w:val="clear" w:color="auto" w:fill="FFFFFF"/>
              <w:tabs>
                <w:tab w:val="left" w:pos="1166"/>
              </w:tabs>
              <w:spacing w:after="0" w:line="300" w:lineRule="auto"/>
              <w:rPr>
                <w:rFonts w:ascii="Times New Roman" w:hAnsi="Times New Roman" w:cs="Times New Roman"/>
                <w:sz w:val="28"/>
                <w:szCs w:val="28"/>
              </w:rPr>
            </w:pPr>
            <w:r w:rsidRPr="0036330F">
              <w:rPr>
                <w:rFonts w:ascii="Times New Roman" w:hAnsi="Times New Roman" w:cs="Times New Roman"/>
                <w:sz w:val="28"/>
                <w:szCs w:val="28"/>
              </w:rPr>
              <w:t>Подготовка приказа об организации ГИА (допуске к ГИА, сроках проведения этапов ГИА)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494B4A" w:rsidP="0036330F">
            <w:pPr>
              <w:shd w:val="clear" w:color="auto" w:fill="FFFFFF"/>
              <w:tabs>
                <w:tab w:val="left" w:pos="180"/>
                <w:tab w:val="left" w:pos="1166"/>
              </w:tabs>
              <w:spacing w:after="0" w:line="300" w:lineRule="auto"/>
              <w:jc w:val="center"/>
              <w:rPr>
                <w:rFonts w:ascii="Times New Roman" w:hAnsi="Times New Roman" w:cs="Times New Roman"/>
                <w:sz w:val="28"/>
                <w:szCs w:val="28"/>
              </w:rPr>
            </w:pPr>
            <w:r>
              <w:rPr>
                <w:rFonts w:ascii="Times New Roman" w:hAnsi="Times New Roman" w:cs="Times New Roman"/>
                <w:sz w:val="28"/>
                <w:szCs w:val="28"/>
              </w:rPr>
              <w:t>январь 2019</w:t>
            </w:r>
            <w:r w:rsidR="006A26FF" w:rsidRPr="006A26FF">
              <w:rPr>
                <w:rFonts w:ascii="Times New Roman" w:hAnsi="Times New Roman" w:cs="Times New Roman"/>
                <w:sz w:val="28"/>
                <w:szCs w:val="28"/>
              </w:rPr>
              <w:t xml:space="preserve"> г</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36330F" w:rsidRPr="0036330F" w:rsidRDefault="0036330F" w:rsidP="0036330F">
            <w:pPr>
              <w:shd w:val="clear" w:color="auto" w:fill="FFFFFF"/>
              <w:tabs>
                <w:tab w:val="left" w:pos="1166"/>
              </w:tabs>
              <w:spacing w:after="0" w:line="300" w:lineRule="auto"/>
              <w:jc w:val="both"/>
              <w:rPr>
                <w:rFonts w:ascii="Times New Roman" w:hAnsi="Times New Roman" w:cs="Times New Roman"/>
                <w:sz w:val="28"/>
                <w:szCs w:val="28"/>
              </w:rPr>
            </w:pPr>
            <w:r w:rsidRPr="0036330F">
              <w:rPr>
                <w:rFonts w:ascii="Times New Roman" w:hAnsi="Times New Roman" w:cs="Times New Roman"/>
                <w:sz w:val="28"/>
                <w:szCs w:val="28"/>
              </w:rPr>
              <w:t>Директор,</w:t>
            </w:r>
          </w:p>
          <w:p w:rsidR="0036330F" w:rsidRPr="0036330F" w:rsidRDefault="0036330F" w:rsidP="0036330F">
            <w:pPr>
              <w:shd w:val="clear" w:color="auto" w:fill="FFFFFF"/>
              <w:tabs>
                <w:tab w:val="left" w:pos="1166"/>
              </w:tabs>
              <w:spacing w:after="0" w:line="300" w:lineRule="auto"/>
              <w:jc w:val="both"/>
              <w:rPr>
                <w:rFonts w:ascii="Times New Roman" w:hAnsi="Times New Roman" w:cs="Times New Roman"/>
                <w:sz w:val="28"/>
                <w:szCs w:val="28"/>
              </w:rPr>
            </w:pPr>
            <w:proofErr w:type="spellStart"/>
            <w:r w:rsidRPr="0036330F">
              <w:rPr>
                <w:rFonts w:ascii="Times New Roman" w:hAnsi="Times New Roman" w:cs="Times New Roman"/>
                <w:sz w:val="28"/>
                <w:szCs w:val="28"/>
              </w:rPr>
              <w:t>зам.директора</w:t>
            </w:r>
            <w:proofErr w:type="spellEnd"/>
            <w:r w:rsidRPr="0036330F">
              <w:rPr>
                <w:rFonts w:ascii="Times New Roman" w:hAnsi="Times New Roman" w:cs="Times New Roman"/>
                <w:sz w:val="28"/>
                <w:szCs w:val="28"/>
              </w:rPr>
              <w:t xml:space="preserve"> по УР</w:t>
            </w:r>
          </w:p>
        </w:tc>
      </w:tr>
    </w:tbl>
    <w:p w:rsidR="006A26FF" w:rsidRDefault="006A26FF" w:rsidP="00494B4A">
      <w:pPr>
        <w:shd w:val="clear" w:color="auto" w:fill="FFFFFF"/>
        <w:spacing w:after="0" w:line="360" w:lineRule="auto"/>
        <w:rPr>
          <w:rFonts w:ascii="Times New Roman" w:hAnsi="Times New Roman" w:cs="Times New Roman"/>
          <w:b/>
          <w:spacing w:val="-13"/>
          <w:sz w:val="28"/>
          <w:szCs w:val="28"/>
        </w:rPr>
      </w:pPr>
    </w:p>
    <w:p w:rsidR="003F2335" w:rsidRPr="003F2335" w:rsidRDefault="006A26FF" w:rsidP="00A0303F">
      <w:pPr>
        <w:shd w:val="clear" w:color="auto" w:fill="FFFFFF"/>
        <w:spacing w:after="0" w:line="360" w:lineRule="auto"/>
        <w:ind w:left="540"/>
        <w:jc w:val="center"/>
        <w:rPr>
          <w:rFonts w:ascii="Times New Roman" w:hAnsi="Times New Roman" w:cs="Times New Roman"/>
          <w:b/>
          <w:spacing w:val="-13"/>
          <w:sz w:val="28"/>
          <w:szCs w:val="28"/>
        </w:rPr>
      </w:pPr>
      <w:r>
        <w:rPr>
          <w:rFonts w:ascii="Times New Roman" w:hAnsi="Times New Roman" w:cs="Times New Roman"/>
          <w:b/>
          <w:spacing w:val="-13"/>
          <w:sz w:val="28"/>
          <w:szCs w:val="28"/>
        </w:rPr>
        <w:t>4</w:t>
      </w:r>
      <w:r w:rsidR="003F2335" w:rsidRPr="003F2335">
        <w:rPr>
          <w:rFonts w:ascii="Times New Roman" w:hAnsi="Times New Roman" w:cs="Times New Roman"/>
          <w:b/>
          <w:spacing w:val="-13"/>
          <w:sz w:val="28"/>
          <w:szCs w:val="28"/>
        </w:rPr>
        <w:t xml:space="preserve"> СТРУКТУРА И СОДЕРЖАНИЕ ГОСУДАРСТВЕННОЙ ИТОГОВОЙ АТТЕСТАЦИИ</w:t>
      </w:r>
    </w:p>
    <w:p w:rsidR="003F2335" w:rsidRPr="003F2335" w:rsidRDefault="003F2335" w:rsidP="00A0303F">
      <w:pPr>
        <w:shd w:val="clear" w:color="auto" w:fill="FFFFFF"/>
        <w:spacing w:after="0" w:line="360" w:lineRule="auto"/>
        <w:ind w:firstLine="540"/>
        <w:jc w:val="both"/>
        <w:rPr>
          <w:rFonts w:ascii="Times New Roman" w:hAnsi="Times New Roman" w:cs="Times New Roman"/>
          <w:b/>
          <w:spacing w:val="-13"/>
          <w:sz w:val="28"/>
          <w:szCs w:val="28"/>
        </w:rPr>
      </w:pPr>
    </w:p>
    <w:p w:rsidR="00B5565C" w:rsidRDefault="003F2335" w:rsidP="00A0303F">
      <w:pPr>
        <w:shd w:val="clear" w:color="auto" w:fill="FFFFFF"/>
        <w:spacing w:after="0" w:line="360" w:lineRule="auto"/>
        <w:ind w:firstLine="540"/>
        <w:jc w:val="both"/>
        <w:rPr>
          <w:rFonts w:ascii="Times New Roman" w:hAnsi="Times New Roman"/>
          <w:spacing w:val="-13"/>
          <w:sz w:val="28"/>
          <w:szCs w:val="28"/>
        </w:rPr>
      </w:pPr>
      <w:r w:rsidRPr="003F2335">
        <w:rPr>
          <w:rFonts w:ascii="Times New Roman" w:hAnsi="Times New Roman" w:cs="Times New Roman"/>
          <w:spacing w:val="-13"/>
          <w:sz w:val="28"/>
          <w:szCs w:val="28"/>
        </w:rPr>
        <w:t>Для проведения аттестационных испытаний в</w:t>
      </w:r>
      <w:r w:rsidR="00494B4A">
        <w:rPr>
          <w:rFonts w:ascii="Times New Roman" w:hAnsi="Times New Roman" w:cs="Times New Roman"/>
          <w:spacing w:val="-13"/>
          <w:sz w:val="28"/>
          <w:szCs w:val="28"/>
        </w:rPr>
        <w:t>ыпускников 2019</w:t>
      </w:r>
      <w:r w:rsidRPr="003F2335">
        <w:rPr>
          <w:rFonts w:ascii="Times New Roman" w:hAnsi="Times New Roman" w:cs="Times New Roman"/>
          <w:spacing w:val="-13"/>
          <w:sz w:val="28"/>
          <w:szCs w:val="28"/>
        </w:rPr>
        <w:t xml:space="preserve"> года по специальности </w:t>
      </w:r>
      <w:r w:rsidR="008B1558" w:rsidRPr="008B1558">
        <w:rPr>
          <w:rFonts w:ascii="Times New Roman" w:hAnsi="Times New Roman" w:cs="Times New Roman"/>
          <w:spacing w:val="-13"/>
          <w:sz w:val="28"/>
          <w:szCs w:val="28"/>
        </w:rPr>
        <w:t>11.02.11 Сети связи и системы коммутации (</w:t>
      </w:r>
      <w:r w:rsidR="00607D3E">
        <w:rPr>
          <w:rFonts w:ascii="Times New Roman" w:hAnsi="Times New Roman" w:cs="Times New Roman"/>
          <w:spacing w:val="-13"/>
          <w:sz w:val="28"/>
          <w:szCs w:val="28"/>
        </w:rPr>
        <w:t>углубленная подготовка</w:t>
      </w:r>
      <w:r w:rsidR="008B1558" w:rsidRPr="008B1558">
        <w:rPr>
          <w:rFonts w:ascii="Times New Roman" w:hAnsi="Times New Roman" w:cs="Times New Roman"/>
          <w:spacing w:val="-13"/>
          <w:sz w:val="28"/>
          <w:szCs w:val="28"/>
        </w:rPr>
        <w:t>)</w:t>
      </w:r>
      <w:r w:rsidR="008B1558">
        <w:rPr>
          <w:rFonts w:ascii="Times New Roman" w:hAnsi="Times New Roman" w:cs="Times New Roman"/>
          <w:spacing w:val="-13"/>
          <w:sz w:val="28"/>
          <w:szCs w:val="28"/>
        </w:rPr>
        <w:t xml:space="preserve"> </w:t>
      </w:r>
      <w:r w:rsidRPr="003F2335">
        <w:rPr>
          <w:rFonts w:ascii="Times New Roman" w:hAnsi="Times New Roman" w:cs="Times New Roman"/>
          <w:spacing w:val="-13"/>
          <w:sz w:val="28"/>
          <w:szCs w:val="28"/>
        </w:rPr>
        <w:t xml:space="preserve">устанавливается общая тематика выпускных квалификационных работ, отражающая область профессиональной деятельности выпускников: </w:t>
      </w:r>
      <w:r w:rsidR="00CB6767">
        <w:rPr>
          <w:rFonts w:ascii="Times New Roman" w:hAnsi="Times New Roman" w:cs="Times New Roman"/>
          <w:spacing w:val="-13"/>
          <w:sz w:val="28"/>
          <w:szCs w:val="28"/>
        </w:rPr>
        <w:t xml:space="preserve">организация монтажа, наладки и эксплуатации </w:t>
      </w:r>
      <w:r w:rsidR="008B1558" w:rsidRPr="008B1558">
        <w:rPr>
          <w:rFonts w:ascii="Times New Roman" w:hAnsi="Times New Roman" w:cs="Times New Roman"/>
          <w:spacing w:val="-13"/>
          <w:sz w:val="28"/>
          <w:szCs w:val="28"/>
        </w:rPr>
        <w:t>телекоммуникационных систем и информационно-коммуникационных сетей связи</w:t>
      </w:r>
      <w:r w:rsidR="00ED2591">
        <w:rPr>
          <w:rFonts w:ascii="Times New Roman" w:hAnsi="Times New Roman" w:cs="Times New Roman"/>
          <w:spacing w:val="-13"/>
          <w:sz w:val="28"/>
          <w:szCs w:val="28"/>
        </w:rPr>
        <w:t>.</w:t>
      </w:r>
    </w:p>
    <w:p w:rsidR="003F2335" w:rsidRPr="003F2335" w:rsidRDefault="003F2335" w:rsidP="00A0303F">
      <w:pPr>
        <w:shd w:val="clear" w:color="auto" w:fill="FFFFFF"/>
        <w:spacing w:after="0" w:line="360" w:lineRule="auto"/>
        <w:ind w:firstLine="540"/>
        <w:jc w:val="both"/>
        <w:rPr>
          <w:rFonts w:ascii="Times New Roman" w:hAnsi="Times New Roman"/>
          <w:sz w:val="28"/>
          <w:szCs w:val="28"/>
        </w:rPr>
      </w:pPr>
      <w:r w:rsidRPr="003F2335">
        <w:rPr>
          <w:rFonts w:ascii="Times New Roman" w:hAnsi="Times New Roman"/>
          <w:spacing w:val="-13"/>
          <w:sz w:val="28"/>
          <w:szCs w:val="28"/>
        </w:rPr>
        <w:t xml:space="preserve">Темы дипломных работ разрабатываются руководителями дипломных </w:t>
      </w:r>
      <w:r w:rsidR="008B1558">
        <w:rPr>
          <w:rFonts w:ascii="Times New Roman" w:hAnsi="Times New Roman"/>
          <w:spacing w:val="-13"/>
          <w:sz w:val="28"/>
          <w:szCs w:val="28"/>
        </w:rPr>
        <w:t>работ</w:t>
      </w:r>
      <w:r w:rsidRPr="003F2335">
        <w:rPr>
          <w:rFonts w:ascii="Times New Roman" w:hAnsi="Times New Roman"/>
          <w:spacing w:val="-13"/>
          <w:sz w:val="28"/>
          <w:szCs w:val="28"/>
        </w:rPr>
        <w:t xml:space="preserve"> и рассматриваю</w:t>
      </w:r>
      <w:r w:rsidR="007E7DD3">
        <w:rPr>
          <w:rFonts w:ascii="Times New Roman" w:hAnsi="Times New Roman"/>
          <w:spacing w:val="-13"/>
          <w:sz w:val="28"/>
          <w:szCs w:val="28"/>
        </w:rPr>
        <w:t xml:space="preserve">тся </w:t>
      </w:r>
      <w:r w:rsidRPr="003F2335">
        <w:rPr>
          <w:rFonts w:ascii="Times New Roman" w:hAnsi="Times New Roman"/>
          <w:spacing w:val="-13"/>
          <w:sz w:val="28"/>
          <w:szCs w:val="28"/>
        </w:rPr>
        <w:t xml:space="preserve">на заседании </w:t>
      </w:r>
      <w:r w:rsidR="00B5565C" w:rsidRPr="00B5565C">
        <w:rPr>
          <w:rFonts w:ascii="Times New Roman" w:hAnsi="Times New Roman"/>
          <w:spacing w:val="-13"/>
          <w:sz w:val="28"/>
          <w:szCs w:val="28"/>
        </w:rPr>
        <w:t xml:space="preserve">предметной </w:t>
      </w:r>
      <w:r w:rsidR="00B5565C">
        <w:rPr>
          <w:rFonts w:ascii="Times New Roman" w:hAnsi="Times New Roman"/>
          <w:spacing w:val="-13"/>
          <w:sz w:val="28"/>
          <w:szCs w:val="28"/>
        </w:rPr>
        <w:t>(</w:t>
      </w:r>
      <w:r w:rsidRPr="003F2335">
        <w:rPr>
          <w:rFonts w:ascii="Times New Roman" w:hAnsi="Times New Roman"/>
          <w:spacing w:val="-13"/>
          <w:sz w:val="28"/>
          <w:szCs w:val="28"/>
        </w:rPr>
        <w:t>цикловой</w:t>
      </w:r>
      <w:r w:rsidR="00B5565C">
        <w:rPr>
          <w:rFonts w:ascii="Times New Roman" w:hAnsi="Times New Roman"/>
          <w:spacing w:val="-13"/>
          <w:sz w:val="28"/>
          <w:szCs w:val="28"/>
        </w:rPr>
        <w:t>)</w:t>
      </w:r>
      <w:r w:rsidRPr="003F2335">
        <w:rPr>
          <w:rFonts w:ascii="Times New Roman" w:hAnsi="Times New Roman"/>
          <w:spacing w:val="-13"/>
          <w:sz w:val="28"/>
          <w:szCs w:val="28"/>
        </w:rPr>
        <w:t xml:space="preserve"> комиссии  </w:t>
      </w:r>
      <w:r w:rsidR="00EC6F07">
        <w:rPr>
          <w:rFonts w:ascii="Times New Roman" w:hAnsi="Times New Roman"/>
          <w:spacing w:val="-13"/>
          <w:sz w:val="28"/>
          <w:szCs w:val="28"/>
        </w:rPr>
        <w:t>электротехнических дисциплин и связи.</w:t>
      </w:r>
      <w:r w:rsidRPr="003F2335">
        <w:rPr>
          <w:rFonts w:ascii="Times New Roman" w:hAnsi="Times New Roman"/>
          <w:sz w:val="28"/>
          <w:szCs w:val="28"/>
        </w:rPr>
        <w:t xml:space="preserve"> Общее руководство и контрол</w:t>
      </w:r>
      <w:r w:rsidR="008B1558">
        <w:rPr>
          <w:rFonts w:ascii="Times New Roman" w:hAnsi="Times New Roman"/>
          <w:sz w:val="28"/>
          <w:szCs w:val="28"/>
        </w:rPr>
        <w:t>ь за ходом выполнения дипломной работы</w:t>
      </w:r>
      <w:r w:rsidRPr="003F2335">
        <w:rPr>
          <w:rFonts w:ascii="Times New Roman" w:hAnsi="Times New Roman"/>
          <w:sz w:val="28"/>
          <w:szCs w:val="28"/>
        </w:rPr>
        <w:t xml:space="preserve"> осуществляют заместитель директора по учебной работе, заведующи</w:t>
      </w:r>
      <w:r w:rsidR="00EC6F07">
        <w:rPr>
          <w:rFonts w:ascii="Times New Roman" w:hAnsi="Times New Roman"/>
          <w:sz w:val="28"/>
          <w:szCs w:val="28"/>
        </w:rPr>
        <w:t>е</w:t>
      </w:r>
      <w:r w:rsidRPr="003F2335">
        <w:rPr>
          <w:rFonts w:ascii="Times New Roman" w:hAnsi="Times New Roman"/>
          <w:sz w:val="28"/>
          <w:szCs w:val="28"/>
        </w:rPr>
        <w:t xml:space="preserve"> отделени</w:t>
      </w:r>
      <w:r w:rsidR="00F168A2">
        <w:rPr>
          <w:rFonts w:ascii="Times New Roman" w:hAnsi="Times New Roman"/>
          <w:sz w:val="28"/>
          <w:szCs w:val="28"/>
        </w:rPr>
        <w:t>ями</w:t>
      </w:r>
      <w:r w:rsidRPr="003F2335">
        <w:rPr>
          <w:rFonts w:ascii="Times New Roman" w:hAnsi="Times New Roman"/>
          <w:sz w:val="28"/>
          <w:szCs w:val="28"/>
        </w:rPr>
        <w:t xml:space="preserve">, председатель </w:t>
      </w:r>
      <w:r w:rsidR="00755CF8">
        <w:rPr>
          <w:rFonts w:ascii="Times New Roman" w:hAnsi="Times New Roman"/>
          <w:sz w:val="28"/>
          <w:szCs w:val="28"/>
        </w:rPr>
        <w:t>предметной (</w:t>
      </w:r>
      <w:r w:rsidRPr="003F2335">
        <w:rPr>
          <w:rFonts w:ascii="Times New Roman" w:hAnsi="Times New Roman"/>
          <w:sz w:val="28"/>
          <w:szCs w:val="28"/>
        </w:rPr>
        <w:t>цикловой</w:t>
      </w:r>
      <w:r w:rsidR="00755CF8">
        <w:rPr>
          <w:rFonts w:ascii="Times New Roman" w:hAnsi="Times New Roman"/>
          <w:sz w:val="28"/>
          <w:szCs w:val="28"/>
        </w:rPr>
        <w:t>)</w:t>
      </w:r>
      <w:r w:rsidRPr="003F2335">
        <w:rPr>
          <w:rFonts w:ascii="Times New Roman" w:hAnsi="Times New Roman"/>
          <w:sz w:val="28"/>
          <w:szCs w:val="28"/>
        </w:rPr>
        <w:t xml:space="preserve"> комиссии в соответствии с должностными обязанностями.</w:t>
      </w:r>
    </w:p>
    <w:p w:rsidR="003F2335" w:rsidRPr="003F2335" w:rsidRDefault="003F2335" w:rsidP="00A0303F">
      <w:pPr>
        <w:pStyle w:val="a3"/>
        <w:tabs>
          <w:tab w:val="left" w:pos="540"/>
        </w:tabs>
        <w:spacing w:line="360" w:lineRule="auto"/>
        <w:ind w:left="720" w:right="-185" w:hanging="180"/>
        <w:jc w:val="both"/>
        <w:rPr>
          <w:rFonts w:ascii="Times New Roman" w:hAnsi="Times New Roman"/>
          <w:sz w:val="28"/>
          <w:szCs w:val="28"/>
        </w:rPr>
      </w:pPr>
      <w:r w:rsidRPr="003F2335">
        <w:rPr>
          <w:rFonts w:ascii="Times New Roman" w:hAnsi="Times New Roman"/>
          <w:sz w:val="28"/>
          <w:szCs w:val="28"/>
        </w:rPr>
        <w:t>Основными ф</w:t>
      </w:r>
      <w:r w:rsidR="008B1558">
        <w:rPr>
          <w:rFonts w:ascii="Times New Roman" w:hAnsi="Times New Roman"/>
          <w:sz w:val="28"/>
          <w:szCs w:val="28"/>
        </w:rPr>
        <w:t>ункциями руководителя дипломной</w:t>
      </w:r>
      <w:r w:rsidRPr="003F2335">
        <w:rPr>
          <w:rFonts w:ascii="Times New Roman" w:hAnsi="Times New Roman"/>
          <w:sz w:val="28"/>
          <w:szCs w:val="28"/>
        </w:rPr>
        <w:t xml:space="preserve"> </w:t>
      </w:r>
      <w:r w:rsidR="008B1558">
        <w:rPr>
          <w:rFonts w:ascii="Times New Roman" w:hAnsi="Times New Roman"/>
          <w:sz w:val="28"/>
          <w:szCs w:val="28"/>
        </w:rPr>
        <w:t>работы</w:t>
      </w:r>
      <w:r w:rsidRPr="003F2335">
        <w:rPr>
          <w:rFonts w:ascii="Times New Roman" w:hAnsi="Times New Roman"/>
          <w:sz w:val="28"/>
          <w:szCs w:val="28"/>
        </w:rPr>
        <w:t xml:space="preserve"> являются:</w:t>
      </w:r>
    </w:p>
    <w:p w:rsidR="003F2335" w:rsidRPr="003F2335" w:rsidRDefault="003F2335" w:rsidP="00AD57CD">
      <w:pPr>
        <w:pStyle w:val="a3"/>
        <w:numPr>
          <w:ilvl w:val="0"/>
          <w:numId w:val="8"/>
        </w:numPr>
        <w:tabs>
          <w:tab w:val="left" w:pos="-1980"/>
          <w:tab w:val="left" w:pos="540"/>
        </w:tabs>
        <w:spacing w:line="360" w:lineRule="auto"/>
        <w:ind w:left="567" w:right="-185" w:hanging="207"/>
        <w:jc w:val="both"/>
        <w:rPr>
          <w:rFonts w:ascii="Times New Roman" w:hAnsi="Times New Roman"/>
          <w:sz w:val="28"/>
          <w:szCs w:val="28"/>
        </w:rPr>
      </w:pPr>
      <w:r w:rsidRPr="003F2335">
        <w:rPr>
          <w:rFonts w:ascii="Times New Roman" w:hAnsi="Times New Roman"/>
          <w:sz w:val="28"/>
          <w:szCs w:val="28"/>
        </w:rPr>
        <w:t>разработка индивидуальных заданий;</w:t>
      </w:r>
    </w:p>
    <w:p w:rsidR="003F2335" w:rsidRPr="003F2335" w:rsidRDefault="003F2335" w:rsidP="00AD57CD">
      <w:pPr>
        <w:pStyle w:val="a3"/>
        <w:numPr>
          <w:ilvl w:val="0"/>
          <w:numId w:val="8"/>
        </w:numPr>
        <w:tabs>
          <w:tab w:val="left" w:pos="-1980"/>
          <w:tab w:val="left" w:pos="540"/>
        </w:tabs>
        <w:spacing w:line="360" w:lineRule="auto"/>
        <w:ind w:left="567" w:right="-185" w:hanging="207"/>
        <w:jc w:val="both"/>
        <w:rPr>
          <w:rFonts w:ascii="Times New Roman" w:hAnsi="Times New Roman"/>
          <w:sz w:val="28"/>
          <w:szCs w:val="28"/>
        </w:rPr>
      </w:pPr>
      <w:r w:rsidRPr="003F2335">
        <w:rPr>
          <w:rFonts w:ascii="Times New Roman" w:hAnsi="Times New Roman"/>
          <w:sz w:val="28"/>
          <w:szCs w:val="28"/>
        </w:rPr>
        <w:t>консультирование по вопросам содержания и последовательности выполнения дипломно</w:t>
      </w:r>
      <w:r w:rsidR="008B1558">
        <w:rPr>
          <w:rFonts w:ascii="Times New Roman" w:hAnsi="Times New Roman"/>
          <w:sz w:val="28"/>
          <w:szCs w:val="28"/>
        </w:rPr>
        <w:t>й работы</w:t>
      </w:r>
      <w:r w:rsidRPr="003F2335">
        <w:rPr>
          <w:rFonts w:ascii="Times New Roman" w:hAnsi="Times New Roman"/>
          <w:sz w:val="28"/>
          <w:szCs w:val="28"/>
        </w:rPr>
        <w:t>;</w:t>
      </w:r>
    </w:p>
    <w:p w:rsidR="003F2335" w:rsidRPr="003F2335" w:rsidRDefault="003F2335" w:rsidP="00AD57CD">
      <w:pPr>
        <w:pStyle w:val="a3"/>
        <w:numPr>
          <w:ilvl w:val="0"/>
          <w:numId w:val="8"/>
        </w:numPr>
        <w:tabs>
          <w:tab w:val="left" w:pos="-1980"/>
          <w:tab w:val="left" w:pos="540"/>
        </w:tabs>
        <w:spacing w:line="360" w:lineRule="auto"/>
        <w:ind w:left="567" w:right="-185" w:hanging="207"/>
        <w:jc w:val="both"/>
        <w:rPr>
          <w:rFonts w:ascii="Times New Roman" w:hAnsi="Times New Roman"/>
          <w:sz w:val="28"/>
          <w:szCs w:val="28"/>
        </w:rPr>
      </w:pPr>
      <w:r w:rsidRPr="003F2335">
        <w:rPr>
          <w:rFonts w:ascii="Times New Roman" w:hAnsi="Times New Roman"/>
          <w:sz w:val="28"/>
          <w:szCs w:val="28"/>
        </w:rPr>
        <w:lastRenderedPageBreak/>
        <w:t xml:space="preserve">оказание помощи </w:t>
      </w:r>
      <w:r w:rsidR="00F168A2">
        <w:rPr>
          <w:rFonts w:ascii="Times New Roman" w:hAnsi="Times New Roman"/>
          <w:sz w:val="28"/>
          <w:szCs w:val="28"/>
        </w:rPr>
        <w:t>обучающемуся</w:t>
      </w:r>
      <w:r w:rsidRPr="003F2335">
        <w:rPr>
          <w:rFonts w:ascii="Times New Roman" w:hAnsi="Times New Roman"/>
          <w:sz w:val="28"/>
          <w:szCs w:val="28"/>
        </w:rPr>
        <w:t xml:space="preserve"> в подборе необходимой литературы;</w:t>
      </w:r>
    </w:p>
    <w:p w:rsidR="003F2335" w:rsidRPr="003F2335" w:rsidRDefault="003F2335" w:rsidP="00AD57CD">
      <w:pPr>
        <w:pStyle w:val="a3"/>
        <w:numPr>
          <w:ilvl w:val="0"/>
          <w:numId w:val="8"/>
        </w:numPr>
        <w:tabs>
          <w:tab w:val="left" w:pos="-1980"/>
          <w:tab w:val="left" w:pos="540"/>
        </w:tabs>
        <w:spacing w:line="360" w:lineRule="auto"/>
        <w:ind w:left="567" w:right="-185" w:hanging="207"/>
        <w:jc w:val="both"/>
        <w:rPr>
          <w:rFonts w:ascii="Times New Roman" w:hAnsi="Times New Roman"/>
          <w:sz w:val="28"/>
          <w:szCs w:val="28"/>
        </w:rPr>
      </w:pPr>
      <w:r w:rsidRPr="003F2335">
        <w:rPr>
          <w:rFonts w:ascii="Times New Roman" w:hAnsi="Times New Roman"/>
          <w:sz w:val="28"/>
          <w:szCs w:val="28"/>
        </w:rPr>
        <w:t>контроль хода выполнения дипломно</w:t>
      </w:r>
      <w:r w:rsidR="008B1558">
        <w:rPr>
          <w:rFonts w:ascii="Times New Roman" w:hAnsi="Times New Roman"/>
          <w:sz w:val="28"/>
          <w:szCs w:val="28"/>
        </w:rPr>
        <w:t>й работы</w:t>
      </w:r>
      <w:r w:rsidRPr="003F2335">
        <w:rPr>
          <w:rFonts w:ascii="Times New Roman" w:hAnsi="Times New Roman"/>
          <w:sz w:val="28"/>
          <w:szCs w:val="28"/>
        </w:rPr>
        <w:t>;</w:t>
      </w:r>
    </w:p>
    <w:p w:rsidR="003F2335" w:rsidRPr="003F2335" w:rsidRDefault="003F2335" w:rsidP="00AD57CD">
      <w:pPr>
        <w:pStyle w:val="a3"/>
        <w:numPr>
          <w:ilvl w:val="0"/>
          <w:numId w:val="8"/>
        </w:numPr>
        <w:tabs>
          <w:tab w:val="left" w:pos="-1980"/>
          <w:tab w:val="left" w:pos="540"/>
        </w:tabs>
        <w:spacing w:line="360" w:lineRule="auto"/>
        <w:ind w:left="567" w:right="-185" w:hanging="207"/>
        <w:jc w:val="both"/>
        <w:rPr>
          <w:rFonts w:ascii="Times New Roman" w:hAnsi="Times New Roman"/>
          <w:sz w:val="28"/>
          <w:szCs w:val="28"/>
        </w:rPr>
      </w:pPr>
      <w:r w:rsidRPr="003F2335">
        <w:rPr>
          <w:rFonts w:ascii="Times New Roman" w:hAnsi="Times New Roman"/>
          <w:sz w:val="28"/>
          <w:szCs w:val="28"/>
        </w:rPr>
        <w:t>подготовка письменного отзыва на дипломн</w:t>
      </w:r>
      <w:r w:rsidR="008B1558">
        <w:rPr>
          <w:rFonts w:ascii="Times New Roman" w:hAnsi="Times New Roman"/>
          <w:sz w:val="28"/>
          <w:szCs w:val="28"/>
        </w:rPr>
        <w:t>ую работу</w:t>
      </w:r>
      <w:r w:rsidRPr="003F2335">
        <w:rPr>
          <w:rFonts w:ascii="Times New Roman" w:hAnsi="Times New Roman"/>
          <w:sz w:val="28"/>
          <w:szCs w:val="28"/>
        </w:rPr>
        <w:t>.</w:t>
      </w:r>
    </w:p>
    <w:p w:rsidR="003F2335" w:rsidRDefault="003F2335" w:rsidP="00A0303F">
      <w:pPr>
        <w:pStyle w:val="a3"/>
        <w:spacing w:line="360" w:lineRule="auto"/>
        <w:ind w:right="-185" w:firstLine="567"/>
        <w:jc w:val="both"/>
        <w:rPr>
          <w:rFonts w:ascii="Times New Roman" w:hAnsi="Times New Roman"/>
          <w:sz w:val="28"/>
          <w:szCs w:val="28"/>
        </w:rPr>
      </w:pPr>
      <w:r w:rsidRPr="00A0303F">
        <w:rPr>
          <w:rFonts w:ascii="Times New Roman" w:hAnsi="Times New Roman"/>
          <w:sz w:val="28"/>
          <w:szCs w:val="28"/>
        </w:rPr>
        <w:t xml:space="preserve">Тематика дипломных </w:t>
      </w:r>
      <w:r w:rsidR="008B1558">
        <w:rPr>
          <w:rFonts w:ascii="Times New Roman" w:hAnsi="Times New Roman"/>
          <w:sz w:val="28"/>
          <w:szCs w:val="28"/>
        </w:rPr>
        <w:t>работ</w:t>
      </w:r>
      <w:r w:rsidRPr="00A0303F">
        <w:rPr>
          <w:rFonts w:ascii="Times New Roman" w:hAnsi="Times New Roman"/>
          <w:sz w:val="28"/>
          <w:szCs w:val="28"/>
        </w:rPr>
        <w:t xml:space="preserve"> имеет следующую направленность:</w:t>
      </w:r>
    </w:p>
    <w:p w:rsidR="00BC6ECB" w:rsidRPr="00BC6ECB" w:rsidRDefault="00BC6ECB" w:rsidP="00BC6E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6ECB">
        <w:rPr>
          <w:rFonts w:ascii="Times New Roman" w:hAnsi="Times New Roman" w:cs="Times New Roman"/>
          <w:sz w:val="28"/>
          <w:szCs w:val="28"/>
        </w:rPr>
        <w:t xml:space="preserve">Технология монтажа и обслуживания оборудования транспортных </w:t>
      </w:r>
    </w:p>
    <w:p w:rsidR="00F3639F" w:rsidRDefault="00BC6ECB" w:rsidP="00BC6ECB">
      <w:pPr>
        <w:spacing w:after="0" w:line="360" w:lineRule="auto"/>
        <w:jc w:val="both"/>
        <w:rPr>
          <w:rFonts w:ascii="Times New Roman" w:hAnsi="Times New Roman" w:cs="Times New Roman"/>
          <w:sz w:val="28"/>
          <w:szCs w:val="28"/>
        </w:rPr>
      </w:pPr>
      <w:r w:rsidRPr="00BC6ECB">
        <w:rPr>
          <w:rFonts w:ascii="Times New Roman" w:hAnsi="Times New Roman" w:cs="Times New Roman"/>
          <w:sz w:val="28"/>
          <w:szCs w:val="28"/>
        </w:rPr>
        <w:t>сетей и сетей доступа</w:t>
      </w:r>
      <w:r>
        <w:rPr>
          <w:rFonts w:ascii="Times New Roman" w:hAnsi="Times New Roman" w:cs="Times New Roman"/>
          <w:sz w:val="28"/>
          <w:szCs w:val="28"/>
        </w:rPr>
        <w:t>;</w:t>
      </w:r>
    </w:p>
    <w:p w:rsidR="00BC6ECB" w:rsidRDefault="00BC6ECB" w:rsidP="00BC6E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6ECB">
        <w:rPr>
          <w:rFonts w:ascii="Times New Roman" w:hAnsi="Times New Roman" w:cs="Times New Roman"/>
          <w:sz w:val="28"/>
          <w:szCs w:val="28"/>
        </w:rPr>
        <w:t xml:space="preserve">Технология монтажа и обслуживания </w:t>
      </w:r>
      <w:proofErr w:type="spellStart"/>
      <w:r w:rsidRPr="00BC6ECB">
        <w:rPr>
          <w:rFonts w:ascii="Times New Roman" w:hAnsi="Times New Roman" w:cs="Times New Roman"/>
          <w:sz w:val="28"/>
          <w:szCs w:val="28"/>
        </w:rPr>
        <w:t>мультисервисных</w:t>
      </w:r>
      <w:proofErr w:type="spellEnd"/>
      <w:r w:rsidRPr="00BC6ECB">
        <w:rPr>
          <w:rFonts w:ascii="Times New Roman" w:hAnsi="Times New Roman" w:cs="Times New Roman"/>
          <w:sz w:val="28"/>
          <w:szCs w:val="28"/>
        </w:rPr>
        <w:t xml:space="preserve"> сетей</w:t>
      </w:r>
      <w:r>
        <w:rPr>
          <w:rFonts w:ascii="Times New Roman" w:hAnsi="Times New Roman" w:cs="Times New Roman"/>
          <w:sz w:val="28"/>
          <w:szCs w:val="28"/>
        </w:rPr>
        <w:t>;</w:t>
      </w:r>
    </w:p>
    <w:p w:rsidR="00BC6ECB" w:rsidRDefault="00BC6ECB" w:rsidP="00BC6E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6ECB">
        <w:rPr>
          <w:rFonts w:ascii="Times New Roman" w:hAnsi="Times New Roman" w:cs="Times New Roman"/>
          <w:sz w:val="28"/>
          <w:szCs w:val="28"/>
        </w:rPr>
        <w:t>Технология применения комплексной системы защиты информации в телекоммуникационных системах и информационно-коммуникационных сетях</w:t>
      </w:r>
      <w:r>
        <w:rPr>
          <w:rFonts w:ascii="Times New Roman" w:hAnsi="Times New Roman" w:cs="Times New Roman"/>
          <w:sz w:val="28"/>
          <w:szCs w:val="28"/>
        </w:rPr>
        <w:t xml:space="preserve"> </w:t>
      </w:r>
      <w:r w:rsidRPr="00BC6ECB">
        <w:rPr>
          <w:rFonts w:ascii="Times New Roman" w:hAnsi="Times New Roman" w:cs="Times New Roman"/>
          <w:sz w:val="28"/>
          <w:szCs w:val="28"/>
        </w:rPr>
        <w:t>связи</w:t>
      </w:r>
      <w:r>
        <w:rPr>
          <w:rFonts w:ascii="Times New Roman" w:hAnsi="Times New Roman" w:cs="Times New Roman"/>
          <w:sz w:val="28"/>
          <w:szCs w:val="28"/>
        </w:rPr>
        <w:t>;</w:t>
      </w:r>
    </w:p>
    <w:p w:rsidR="00BC6ECB" w:rsidRPr="00BC6ECB" w:rsidRDefault="00BC6ECB" w:rsidP="00BC6E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6ECB">
        <w:rPr>
          <w:rFonts w:ascii="Times New Roman" w:hAnsi="Times New Roman" w:cs="Times New Roman"/>
          <w:sz w:val="28"/>
          <w:szCs w:val="28"/>
        </w:rPr>
        <w:t xml:space="preserve">Технология монтажа и обслуживания телекоммуникационных </w:t>
      </w:r>
    </w:p>
    <w:p w:rsidR="00BC6ECB" w:rsidRDefault="00BC6ECB" w:rsidP="00BC6ECB">
      <w:pPr>
        <w:spacing w:after="0" w:line="360" w:lineRule="auto"/>
        <w:jc w:val="both"/>
        <w:rPr>
          <w:rFonts w:ascii="Times New Roman" w:hAnsi="Times New Roman" w:cs="Times New Roman"/>
          <w:sz w:val="28"/>
          <w:szCs w:val="28"/>
        </w:rPr>
      </w:pPr>
      <w:r w:rsidRPr="00BC6ECB">
        <w:rPr>
          <w:rFonts w:ascii="Times New Roman" w:hAnsi="Times New Roman" w:cs="Times New Roman"/>
          <w:sz w:val="28"/>
          <w:szCs w:val="28"/>
        </w:rPr>
        <w:t>систем с коммутацией каналов</w:t>
      </w:r>
      <w:r>
        <w:rPr>
          <w:rFonts w:ascii="Times New Roman" w:hAnsi="Times New Roman" w:cs="Times New Roman"/>
          <w:sz w:val="28"/>
          <w:szCs w:val="28"/>
        </w:rPr>
        <w:t>;</w:t>
      </w:r>
    </w:p>
    <w:p w:rsidR="00BC6ECB" w:rsidRPr="00BC6ECB" w:rsidRDefault="00BC6ECB" w:rsidP="00BC6E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6ECB">
        <w:rPr>
          <w:rFonts w:ascii="Times New Roman" w:hAnsi="Times New Roman" w:cs="Times New Roman"/>
          <w:sz w:val="28"/>
          <w:szCs w:val="28"/>
        </w:rPr>
        <w:t>Технология монтажа и обслуживания телекоммуникационных</w:t>
      </w:r>
    </w:p>
    <w:p w:rsidR="00BC6ECB" w:rsidRDefault="00BC6ECB" w:rsidP="00BC6ECB">
      <w:pPr>
        <w:spacing w:after="0" w:line="360" w:lineRule="auto"/>
        <w:jc w:val="both"/>
        <w:rPr>
          <w:rFonts w:ascii="Times New Roman" w:hAnsi="Times New Roman" w:cs="Times New Roman"/>
          <w:sz w:val="28"/>
          <w:szCs w:val="28"/>
        </w:rPr>
      </w:pPr>
      <w:r w:rsidRPr="00BC6ECB">
        <w:rPr>
          <w:rFonts w:ascii="Times New Roman" w:hAnsi="Times New Roman" w:cs="Times New Roman"/>
          <w:sz w:val="28"/>
          <w:szCs w:val="28"/>
        </w:rPr>
        <w:t xml:space="preserve"> систем с коммутацией пакетов</w:t>
      </w:r>
      <w:r>
        <w:rPr>
          <w:rFonts w:ascii="Times New Roman" w:hAnsi="Times New Roman" w:cs="Times New Roman"/>
          <w:sz w:val="28"/>
          <w:szCs w:val="28"/>
        </w:rPr>
        <w:t xml:space="preserve">; </w:t>
      </w:r>
    </w:p>
    <w:p w:rsidR="00BC6ECB" w:rsidRDefault="00BC6ECB" w:rsidP="00BC6E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6ECB">
        <w:rPr>
          <w:rFonts w:ascii="Times New Roman" w:hAnsi="Times New Roman" w:cs="Times New Roman"/>
          <w:sz w:val="28"/>
          <w:szCs w:val="28"/>
        </w:rPr>
        <w:t>Технология монтажа и обслуживания многоканальных телекоммуникационных систем и направляющих систем электросвязи</w:t>
      </w:r>
      <w:r>
        <w:rPr>
          <w:rFonts w:ascii="Times New Roman" w:hAnsi="Times New Roman" w:cs="Times New Roman"/>
          <w:sz w:val="28"/>
          <w:szCs w:val="28"/>
        </w:rPr>
        <w:t>;</w:t>
      </w:r>
    </w:p>
    <w:p w:rsidR="00BC6ECB" w:rsidRPr="00BC6ECB" w:rsidRDefault="00BC6ECB" w:rsidP="00BC6E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6ECB">
        <w:rPr>
          <w:rFonts w:ascii="Times New Roman" w:hAnsi="Times New Roman" w:cs="Times New Roman"/>
          <w:sz w:val="28"/>
          <w:szCs w:val="28"/>
        </w:rPr>
        <w:t xml:space="preserve">Теоретические основы конвергенции технологий и сервисов телекоммуникационных систем и информационно-коммуникационных сетей </w:t>
      </w:r>
    </w:p>
    <w:p w:rsidR="00BC6ECB" w:rsidRDefault="00BC6ECB" w:rsidP="00BC6E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Pr="00BC6ECB">
        <w:rPr>
          <w:rFonts w:ascii="Times New Roman" w:hAnsi="Times New Roman" w:cs="Times New Roman"/>
          <w:sz w:val="28"/>
          <w:szCs w:val="28"/>
        </w:rPr>
        <w:t>вязи</w:t>
      </w:r>
      <w:r>
        <w:rPr>
          <w:rFonts w:ascii="Times New Roman" w:hAnsi="Times New Roman" w:cs="Times New Roman"/>
          <w:sz w:val="28"/>
          <w:szCs w:val="28"/>
        </w:rPr>
        <w:t>;</w:t>
      </w:r>
    </w:p>
    <w:p w:rsidR="00BC6ECB" w:rsidRPr="00BC6ECB" w:rsidRDefault="00BC6ECB" w:rsidP="00BC6EC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6ECB">
        <w:rPr>
          <w:rFonts w:ascii="Times New Roman" w:hAnsi="Times New Roman" w:cs="Times New Roman"/>
          <w:sz w:val="28"/>
          <w:szCs w:val="28"/>
        </w:rPr>
        <w:t xml:space="preserve">Теоретические основы оценки конкурентоспособности организаций </w:t>
      </w:r>
    </w:p>
    <w:p w:rsidR="008B1558" w:rsidRPr="008B1558" w:rsidRDefault="00BC6ECB" w:rsidP="00BC6ECB">
      <w:pPr>
        <w:spacing w:after="0" w:line="360" w:lineRule="auto"/>
        <w:jc w:val="both"/>
        <w:rPr>
          <w:rFonts w:ascii="Times New Roman" w:hAnsi="Times New Roman" w:cs="Times New Roman"/>
          <w:sz w:val="28"/>
          <w:szCs w:val="28"/>
        </w:rPr>
      </w:pPr>
      <w:r w:rsidRPr="00BC6ECB">
        <w:rPr>
          <w:rFonts w:ascii="Times New Roman" w:hAnsi="Times New Roman" w:cs="Times New Roman"/>
          <w:sz w:val="28"/>
          <w:szCs w:val="28"/>
        </w:rPr>
        <w:t>связи и информатизации</w:t>
      </w:r>
      <w:r>
        <w:rPr>
          <w:rFonts w:ascii="Times New Roman" w:hAnsi="Times New Roman" w:cs="Times New Roman"/>
          <w:sz w:val="28"/>
          <w:szCs w:val="28"/>
        </w:rPr>
        <w:t>.</w:t>
      </w:r>
    </w:p>
    <w:p w:rsidR="003F2335" w:rsidRPr="00F3639F" w:rsidRDefault="003F2335" w:rsidP="00F3639F">
      <w:pPr>
        <w:spacing w:line="360" w:lineRule="auto"/>
        <w:ind w:firstLine="567"/>
        <w:jc w:val="both"/>
        <w:rPr>
          <w:rFonts w:ascii="Times New Roman" w:hAnsi="Times New Roman" w:cs="Times New Roman"/>
          <w:sz w:val="28"/>
          <w:szCs w:val="28"/>
        </w:rPr>
      </w:pPr>
      <w:r w:rsidRPr="00F3639F">
        <w:rPr>
          <w:rFonts w:ascii="Times New Roman" w:hAnsi="Times New Roman" w:cs="Times New Roman"/>
          <w:sz w:val="28"/>
          <w:szCs w:val="28"/>
        </w:rPr>
        <w:t>Единые требования к выполнению ВКР изложены в Методических рекомендациях по выполнению дипломных работ, разработанных методической службой  колледжа.</w:t>
      </w:r>
    </w:p>
    <w:p w:rsidR="00042868" w:rsidRDefault="00533325" w:rsidP="00F3639F">
      <w:pPr>
        <w:spacing w:line="360" w:lineRule="auto"/>
        <w:ind w:firstLine="567"/>
        <w:jc w:val="both"/>
        <w:rPr>
          <w:rFonts w:ascii="Times New Roman" w:hAnsi="Times New Roman" w:cs="Times New Roman"/>
          <w:spacing w:val="-13"/>
          <w:sz w:val="28"/>
          <w:szCs w:val="28"/>
        </w:rPr>
      </w:pPr>
      <w:r>
        <w:rPr>
          <w:rFonts w:ascii="Times New Roman" w:hAnsi="Times New Roman" w:cs="Times New Roman"/>
          <w:sz w:val="28"/>
          <w:szCs w:val="28"/>
        </w:rPr>
        <w:t>Тематика ВКР выпускников 2019</w:t>
      </w:r>
      <w:r w:rsidR="003F2335" w:rsidRPr="00F3639F">
        <w:rPr>
          <w:rFonts w:ascii="Times New Roman" w:hAnsi="Times New Roman" w:cs="Times New Roman"/>
          <w:sz w:val="28"/>
          <w:szCs w:val="28"/>
        </w:rPr>
        <w:t xml:space="preserve"> год</w:t>
      </w:r>
      <w:r w:rsidR="00607D3E">
        <w:rPr>
          <w:rFonts w:ascii="Times New Roman" w:hAnsi="Times New Roman" w:cs="Times New Roman"/>
          <w:sz w:val="28"/>
          <w:szCs w:val="28"/>
        </w:rPr>
        <w:t>а</w:t>
      </w:r>
      <w:r w:rsidR="003F2335" w:rsidRPr="00F3639F">
        <w:rPr>
          <w:rFonts w:ascii="Times New Roman" w:hAnsi="Times New Roman" w:cs="Times New Roman"/>
          <w:sz w:val="28"/>
          <w:szCs w:val="28"/>
        </w:rPr>
        <w:t xml:space="preserve"> специальности </w:t>
      </w:r>
      <w:r w:rsidR="008B1558" w:rsidRPr="008B1558">
        <w:rPr>
          <w:rFonts w:ascii="Times New Roman" w:hAnsi="Times New Roman" w:cs="Times New Roman"/>
          <w:spacing w:val="-13"/>
          <w:sz w:val="28"/>
          <w:szCs w:val="28"/>
        </w:rPr>
        <w:t>11.02.11 Сети связи и системы коммутации (</w:t>
      </w:r>
      <w:r w:rsidR="00607D3E" w:rsidRPr="00607D3E">
        <w:rPr>
          <w:rFonts w:ascii="Times New Roman" w:hAnsi="Times New Roman" w:cs="Times New Roman"/>
          <w:spacing w:val="-13"/>
          <w:sz w:val="28"/>
          <w:szCs w:val="28"/>
        </w:rPr>
        <w:t>углубленная подготовка</w:t>
      </w:r>
      <w:r w:rsidR="008B1558" w:rsidRPr="008B1558">
        <w:rPr>
          <w:rFonts w:ascii="Times New Roman" w:hAnsi="Times New Roman" w:cs="Times New Roman"/>
          <w:spacing w:val="-13"/>
          <w:sz w:val="28"/>
          <w:szCs w:val="28"/>
        </w:rPr>
        <w:t>)</w:t>
      </w:r>
      <w:r w:rsidR="00042868">
        <w:rPr>
          <w:rFonts w:ascii="Times New Roman" w:hAnsi="Times New Roman" w:cs="Times New Roman"/>
          <w:spacing w:val="-13"/>
          <w:sz w:val="28"/>
          <w:szCs w:val="28"/>
        </w:rPr>
        <w:t>:</w:t>
      </w:r>
    </w:p>
    <w:p w:rsidR="003F2335" w:rsidRPr="00042868" w:rsidRDefault="003F2335" w:rsidP="00042868">
      <w:pPr>
        <w:pStyle w:val="a7"/>
        <w:numPr>
          <w:ilvl w:val="0"/>
          <w:numId w:val="24"/>
        </w:numPr>
        <w:spacing w:line="360" w:lineRule="auto"/>
        <w:ind w:left="1276"/>
        <w:jc w:val="both"/>
        <w:rPr>
          <w:rFonts w:ascii="Times New Roman" w:hAnsi="Times New Roman" w:cs="Times New Roman"/>
          <w:sz w:val="28"/>
          <w:szCs w:val="28"/>
        </w:rPr>
      </w:pPr>
      <w:r w:rsidRPr="00042868">
        <w:rPr>
          <w:rFonts w:ascii="Times New Roman" w:hAnsi="Times New Roman" w:cs="Times New Roman"/>
          <w:sz w:val="28"/>
          <w:szCs w:val="28"/>
        </w:rPr>
        <w:t>соответствует современному уровню и перспективам развития науки, техники,</w:t>
      </w:r>
      <w:r w:rsidR="00301A4D">
        <w:rPr>
          <w:rFonts w:ascii="Times New Roman" w:hAnsi="Times New Roman" w:cs="Times New Roman"/>
          <w:sz w:val="28"/>
          <w:szCs w:val="28"/>
        </w:rPr>
        <w:t xml:space="preserve"> </w:t>
      </w:r>
      <w:r w:rsidRPr="00042868">
        <w:rPr>
          <w:rFonts w:ascii="Times New Roman" w:hAnsi="Times New Roman" w:cs="Times New Roman"/>
          <w:sz w:val="28"/>
          <w:szCs w:val="28"/>
        </w:rPr>
        <w:t>производства, экономики и культуры;</w:t>
      </w:r>
    </w:p>
    <w:p w:rsidR="003F2335" w:rsidRPr="00755CF8" w:rsidRDefault="003F2335" w:rsidP="00AD57CD">
      <w:pPr>
        <w:pStyle w:val="a7"/>
        <w:numPr>
          <w:ilvl w:val="0"/>
          <w:numId w:val="9"/>
        </w:numPr>
        <w:shd w:val="clear" w:color="auto" w:fill="FFFFFF"/>
        <w:tabs>
          <w:tab w:val="left" w:pos="763"/>
        </w:tabs>
        <w:spacing w:after="0" w:line="360" w:lineRule="auto"/>
        <w:jc w:val="both"/>
        <w:rPr>
          <w:rFonts w:ascii="Times New Roman" w:hAnsi="Times New Roman" w:cs="Times New Roman"/>
          <w:spacing w:val="-13"/>
          <w:sz w:val="28"/>
          <w:szCs w:val="28"/>
        </w:rPr>
      </w:pPr>
      <w:r w:rsidRPr="00755CF8">
        <w:rPr>
          <w:rFonts w:ascii="Times New Roman" w:hAnsi="Times New Roman" w:cs="Times New Roman"/>
          <w:spacing w:val="-13"/>
          <w:sz w:val="28"/>
          <w:szCs w:val="28"/>
        </w:rPr>
        <w:lastRenderedPageBreak/>
        <w:t>создает возможность реальной работы с решением актуальных практических задач</w:t>
      </w:r>
      <w:r w:rsidR="00042868">
        <w:rPr>
          <w:rFonts w:ascii="Times New Roman" w:hAnsi="Times New Roman" w:cs="Times New Roman"/>
          <w:spacing w:val="-13"/>
          <w:sz w:val="28"/>
          <w:szCs w:val="28"/>
        </w:rPr>
        <w:t xml:space="preserve"> </w:t>
      </w:r>
      <w:r w:rsidRPr="00755CF8">
        <w:rPr>
          <w:rFonts w:ascii="Times New Roman" w:hAnsi="Times New Roman" w:cs="Times New Roman"/>
          <w:spacing w:val="-13"/>
          <w:sz w:val="28"/>
          <w:szCs w:val="28"/>
        </w:rPr>
        <w:t>и</w:t>
      </w:r>
      <w:r w:rsidR="00042868">
        <w:rPr>
          <w:rFonts w:ascii="Times New Roman" w:hAnsi="Times New Roman" w:cs="Times New Roman"/>
          <w:spacing w:val="-13"/>
          <w:sz w:val="28"/>
          <w:szCs w:val="28"/>
        </w:rPr>
        <w:t xml:space="preserve"> </w:t>
      </w:r>
      <w:r w:rsidRPr="00755CF8">
        <w:rPr>
          <w:rFonts w:ascii="Times New Roman" w:hAnsi="Times New Roman" w:cs="Times New Roman"/>
          <w:spacing w:val="-13"/>
          <w:sz w:val="28"/>
          <w:szCs w:val="28"/>
        </w:rPr>
        <w:t xml:space="preserve">дальнейшим использованием, внедрением материалов работы в </w:t>
      </w:r>
      <w:r w:rsidR="008F6FE6">
        <w:rPr>
          <w:rFonts w:ascii="Times New Roman" w:hAnsi="Times New Roman" w:cs="Times New Roman"/>
          <w:spacing w:val="-13"/>
          <w:sz w:val="28"/>
          <w:szCs w:val="28"/>
        </w:rPr>
        <w:t>производство</w:t>
      </w:r>
      <w:r w:rsidRPr="00755CF8">
        <w:rPr>
          <w:rFonts w:ascii="Times New Roman" w:hAnsi="Times New Roman" w:cs="Times New Roman"/>
          <w:spacing w:val="-13"/>
          <w:sz w:val="28"/>
          <w:szCs w:val="28"/>
        </w:rPr>
        <w:t>;</w:t>
      </w:r>
    </w:p>
    <w:p w:rsidR="003F2335" w:rsidRPr="00755CF8" w:rsidRDefault="003F2335" w:rsidP="00AD57CD">
      <w:pPr>
        <w:pStyle w:val="a7"/>
        <w:numPr>
          <w:ilvl w:val="0"/>
          <w:numId w:val="9"/>
        </w:numPr>
        <w:shd w:val="clear" w:color="auto" w:fill="FFFFFF"/>
        <w:tabs>
          <w:tab w:val="left" w:pos="696"/>
        </w:tabs>
        <w:spacing w:after="0" w:line="360" w:lineRule="auto"/>
        <w:jc w:val="both"/>
        <w:rPr>
          <w:rFonts w:ascii="Times New Roman" w:hAnsi="Times New Roman" w:cs="Times New Roman"/>
          <w:spacing w:val="-13"/>
          <w:sz w:val="28"/>
          <w:szCs w:val="28"/>
        </w:rPr>
      </w:pPr>
      <w:r w:rsidRPr="00755CF8">
        <w:rPr>
          <w:rFonts w:ascii="Times New Roman" w:hAnsi="Times New Roman" w:cs="Times New Roman"/>
          <w:spacing w:val="-13"/>
          <w:sz w:val="28"/>
          <w:szCs w:val="28"/>
        </w:rPr>
        <w:t xml:space="preserve">разнообразна для возможности выбора </w:t>
      </w:r>
      <w:r w:rsidR="00755CF8">
        <w:rPr>
          <w:rFonts w:ascii="Times New Roman" w:hAnsi="Times New Roman" w:cs="Times New Roman"/>
          <w:spacing w:val="-13"/>
          <w:sz w:val="28"/>
          <w:szCs w:val="28"/>
        </w:rPr>
        <w:t>обучающимися</w:t>
      </w:r>
      <w:r w:rsidRPr="00755CF8">
        <w:rPr>
          <w:rFonts w:ascii="Times New Roman" w:hAnsi="Times New Roman" w:cs="Times New Roman"/>
          <w:spacing w:val="-13"/>
          <w:sz w:val="28"/>
          <w:szCs w:val="28"/>
        </w:rPr>
        <w:t xml:space="preserve"> темы в соответствии с индивидуальными склонностями и способностями.</w:t>
      </w:r>
    </w:p>
    <w:p w:rsidR="003F2335" w:rsidRPr="003F2335" w:rsidRDefault="003F2335" w:rsidP="00A0303F">
      <w:pPr>
        <w:spacing w:after="0" w:line="360" w:lineRule="auto"/>
        <w:ind w:firstLine="540"/>
        <w:rPr>
          <w:rFonts w:ascii="Times New Roman" w:hAnsi="Times New Roman" w:cs="Times New Roman"/>
          <w:b/>
          <w:sz w:val="28"/>
          <w:szCs w:val="28"/>
        </w:rPr>
      </w:pPr>
      <w:r w:rsidRPr="008B1558">
        <w:rPr>
          <w:rFonts w:ascii="Times New Roman" w:hAnsi="Times New Roman" w:cs="Times New Roman"/>
          <w:b/>
          <w:i/>
          <w:sz w:val="28"/>
          <w:szCs w:val="28"/>
        </w:rPr>
        <w:t>Условия подготовки дипломной работы</w:t>
      </w:r>
      <w:r w:rsidRPr="003F2335">
        <w:rPr>
          <w:rFonts w:ascii="Times New Roman" w:hAnsi="Times New Roman" w:cs="Times New Roman"/>
          <w:b/>
          <w:sz w:val="28"/>
          <w:szCs w:val="28"/>
        </w:rPr>
        <w:t>:</w:t>
      </w:r>
    </w:p>
    <w:p w:rsidR="003F2335" w:rsidRPr="00755CF8" w:rsidRDefault="003F2335" w:rsidP="00AD57CD">
      <w:pPr>
        <w:pStyle w:val="a7"/>
        <w:numPr>
          <w:ilvl w:val="0"/>
          <w:numId w:val="10"/>
        </w:numPr>
        <w:spacing w:after="0" w:line="360" w:lineRule="auto"/>
        <w:jc w:val="both"/>
        <w:rPr>
          <w:rFonts w:ascii="Times New Roman" w:hAnsi="Times New Roman" w:cs="Times New Roman"/>
          <w:sz w:val="28"/>
          <w:szCs w:val="28"/>
        </w:rPr>
      </w:pPr>
      <w:r w:rsidRPr="00755CF8">
        <w:rPr>
          <w:rFonts w:ascii="Times New Roman" w:hAnsi="Times New Roman" w:cs="Times New Roman"/>
          <w:sz w:val="28"/>
          <w:szCs w:val="28"/>
        </w:rPr>
        <w:t>дипломная работа выполняется в колледже или на предприятии (базе практики);</w:t>
      </w:r>
    </w:p>
    <w:p w:rsidR="003F2335" w:rsidRPr="00755CF8" w:rsidRDefault="003F2335" w:rsidP="00AD57CD">
      <w:pPr>
        <w:pStyle w:val="a7"/>
        <w:numPr>
          <w:ilvl w:val="0"/>
          <w:numId w:val="10"/>
        </w:numPr>
        <w:spacing w:after="0" w:line="360" w:lineRule="auto"/>
        <w:jc w:val="both"/>
        <w:rPr>
          <w:rFonts w:ascii="Times New Roman" w:hAnsi="Times New Roman" w:cs="Times New Roman"/>
          <w:sz w:val="28"/>
          <w:szCs w:val="28"/>
        </w:rPr>
      </w:pPr>
      <w:r w:rsidRPr="00755CF8">
        <w:rPr>
          <w:rFonts w:ascii="Times New Roman" w:hAnsi="Times New Roman" w:cs="Times New Roman"/>
          <w:sz w:val="28"/>
          <w:szCs w:val="28"/>
        </w:rPr>
        <w:t>дипломная работа выполняется под руководством утвержденных приказом директора руководителя и консультантов;</w:t>
      </w:r>
    </w:p>
    <w:p w:rsidR="003F2335" w:rsidRPr="00755CF8" w:rsidRDefault="003F2335" w:rsidP="00AD57CD">
      <w:pPr>
        <w:pStyle w:val="a7"/>
        <w:numPr>
          <w:ilvl w:val="0"/>
          <w:numId w:val="10"/>
        </w:numPr>
        <w:spacing w:after="0" w:line="360" w:lineRule="auto"/>
        <w:jc w:val="both"/>
        <w:rPr>
          <w:rFonts w:ascii="Times New Roman" w:hAnsi="Times New Roman" w:cs="Times New Roman"/>
          <w:sz w:val="28"/>
          <w:szCs w:val="28"/>
        </w:rPr>
      </w:pPr>
      <w:r w:rsidRPr="00755CF8">
        <w:rPr>
          <w:rFonts w:ascii="Times New Roman" w:hAnsi="Times New Roman" w:cs="Times New Roman"/>
          <w:sz w:val="28"/>
          <w:szCs w:val="28"/>
        </w:rPr>
        <w:t xml:space="preserve">при выполнении дипломной работы </w:t>
      </w:r>
      <w:r w:rsidR="00755CF8">
        <w:rPr>
          <w:rFonts w:ascii="Times New Roman" w:hAnsi="Times New Roman" w:cs="Times New Roman"/>
          <w:sz w:val="28"/>
          <w:szCs w:val="28"/>
        </w:rPr>
        <w:t>обучающийся</w:t>
      </w:r>
      <w:r w:rsidR="00042868">
        <w:rPr>
          <w:rFonts w:ascii="Times New Roman" w:hAnsi="Times New Roman" w:cs="Times New Roman"/>
          <w:sz w:val="28"/>
          <w:szCs w:val="28"/>
        </w:rPr>
        <w:t xml:space="preserve"> </w:t>
      </w:r>
      <w:r w:rsidRPr="00755CF8">
        <w:rPr>
          <w:rFonts w:ascii="Times New Roman" w:hAnsi="Times New Roman" w:cs="Times New Roman"/>
          <w:sz w:val="28"/>
          <w:szCs w:val="28"/>
        </w:rPr>
        <w:t>обязан еженедельно отчитываться перед руководителем о проделанной работе;</w:t>
      </w:r>
    </w:p>
    <w:p w:rsidR="003F2335" w:rsidRPr="00755CF8" w:rsidRDefault="003F2335" w:rsidP="00AD57CD">
      <w:pPr>
        <w:pStyle w:val="a7"/>
        <w:numPr>
          <w:ilvl w:val="0"/>
          <w:numId w:val="10"/>
        </w:numPr>
        <w:spacing w:after="0" w:line="360" w:lineRule="auto"/>
        <w:jc w:val="both"/>
        <w:rPr>
          <w:rFonts w:ascii="Times New Roman" w:hAnsi="Times New Roman" w:cs="Times New Roman"/>
          <w:sz w:val="28"/>
          <w:szCs w:val="28"/>
        </w:rPr>
      </w:pPr>
      <w:r w:rsidRPr="00755CF8">
        <w:rPr>
          <w:rFonts w:ascii="Times New Roman" w:hAnsi="Times New Roman" w:cs="Times New Roman"/>
          <w:sz w:val="28"/>
          <w:szCs w:val="28"/>
        </w:rPr>
        <w:t xml:space="preserve">дипломные работы рецензируются, содержание рецензии доводится до сведения </w:t>
      </w:r>
      <w:r w:rsidR="00755CF8">
        <w:rPr>
          <w:rFonts w:ascii="Times New Roman" w:hAnsi="Times New Roman" w:cs="Times New Roman"/>
          <w:sz w:val="28"/>
          <w:szCs w:val="28"/>
        </w:rPr>
        <w:t>обучающихся</w:t>
      </w:r>
      <w:r w:rsidRPr="00755CF8">
        <w:rPr>
          <w:rFonts w:ascii="Times New Roman" w:hAnsi="Times New Roman" w:cs="Times New Roman"/>
          <w:sz w:val="28"/>
          <w:szCs w:val="28"/>
        </w:rPr>
        <w:t xml:space="preserve"> не позднее, чем за день до защиты дипломной работы;</w:t>
      </w:r>
    </w:p>
    <w:p w:rsidR="003F2335" w:rsidRDefault="003F2335" w:rsidP="00AD57CD">
      <w:pPr>
        <w:pStyle w:val="a7"/>
        <w:numPr>
          <w:ilvl w:val="0"/>
          <w:numId w:val="10"/>
        </w:numPr>
        <w:spacing w:after="0" w:line="360" w:lineRule="auto"/>
        <w:jc w:val="both"/>
        <w:rPr>
          <w:rFonts w:ascii="Times New Roman" w:hAnsi="Times New Roman" w:cs="Times New Roman"/>
          <w:sz w:val="28"/>
          <w:szCs w:val="28"/>
        </w:rPr>
      </w:pPr>
      <w:r w:rsidRPr="00755CF8">
        <w:rPr>
          <w:rFonts w:ascii="Times New Roman" w:hAnsi="Times New Roman" w:cs="Times New Roman"/>
          <w:sz w:val="28"/>
          <w:szCs w:val="28"/>
        </w:rPr>
        <w:t>внесение изменений в дипломную работу после по</w:t>
      </w:r>
      <w:r w:rsidR="00755CF8">
        <w:rPr>
          <w:rFonts w:ascii="Times New Roman" w:hAnsi="Times New Roman" w:cs="Times New Roman"/>
          <w:sz w:val="28"/>
          <w:szCs w:val="28"/>
        </w:rPr>
        <w:t>лучения рецензий не допускается.</w:t>
      </w:r>
    </w:p>
    <w:p w:rsidR="00F47BD6" w:rsidRPr="008B1558" w:rsidRDefault="00F47BD6" w:rsidP="00A0303F">
      <w:pPr>
        <w:pStyle w:val="a3"/>
        <w:tabs>
          <w:tab w:val="left" w:pos="-1440"/>
        </w:tabs>
        <w:spacing w:line="360" w:lineRule="auto"/>
        <w:ind w:right="-185" w:firstLine="709"/>
        <w:rPr>
          <w:rFonts w:ascii="Times New Roman" w:hAnsi="Times New Roman"/>
          <w:b/>
          <w:i/>
          <w:sz w:val="28"/>
          <w:szCs w:val="28"/>
        </w:rPr>
      </w:pPr>
      <w:r w:rsidRPr="008B1558">
        <w:rPr>
          <w:rFonts w:ascii="Times New Roman" w:hAnsi="Times New Roman"/>
          <w:b/>
          <w:i/>
          <w:sz w:val="28"/>
          <w:szCs w:val="28"/>
        </w:rPr>
        <w:t>Рецензирование дипломно</w:t>
      </w:r>
      <w:r w:rsidR="008B1558">
        <w:rPr>
          <w:rFonts w:ascii="Times New Roman" w:hAnsi="Times New Roman"/>
          <w:b/>
          <w:i/>
          <w:sz w:val="28"/>
          <w:szCs w:val="28"/>
        </w:rPr>
        <w:t>й</w:t>
      </w:r>
      <w:r w:rsidRPr="008B1558">
        <w:rPr>
          <w:rFonts w:ascii="Times New Roman" w:hAnsi="Times New Roman"/>
          <w:b/>
          <w:i/>
          <w:sz w:val="28"/>
          <w:szCs w:val="28"/>
        </w:rPr>
        <w:t xml:space="preserve"> </w:t>
      </w:r>
      <w:r w:rsidR="008B1558">
        <w:rPr>
          <w:rFonts w:ascii="Times New Roman" w:hAnsi="Times New Roman"/>
          <w:b/>
          <w:i/>
          <w:sz w:val="28"/>
          <w:szCs w:val="28"/>
        </w:rPr>
        <w:t>работы</w:t>
      </w:r>
    </w:p>
    <w:p w:rsidR="00F47BD6" w:rsidRPr="003F2335" w:rsidRDefault="00F47BD6" w:rsidP="00A0303F">
      <w:pPr>
        <w:pStyle w:val="a3"/>
        <w:spacing w:line="360" w:lineRule="auto"/>
        <w:ind w:right="-185" w:firstLine="709"/>
        <w:jc w:val="both"/>
        <w:rPr>
          <w:rFonts w:ascii="Times New Roman" w:hAnsi="Times New Roman"/>
          <w:sz w:val="28"/>
          <w:szCs w:val="28"/>
        </w:rPr>
      </w:pPr>
      <w:r w:rsidRPr="003F2335">
        <w:rPr>
          <w:rFonts w:ascii="Times New Roman" w:hAnsi="Times New Roman"/>
          <w:sz w:val="28"/>
          <w:szCs w:val="28"/>
        </w:rPr>
        <w:t>Выполненные дипломные работы рецензируются специалистами из числа работников предприятий, организаций, преподавателей образовательных учреждений, хорошо владеющих вопросами, связанными с тематикой выпускных квалификационных работ.</w:t>
      </w:r>
    </w:p>
    <w:p w:rsidR="00F47BD6" w:rsidRPr="003F2335" w:rsidRDefault="00F47BD6" w:rsidP="00A0303F">
      <w:pPr>
        <w:pStyle w:val="a3"/>
        <w:spacing w:line="360" w:lineRule="auto"/>
        <w:ind w:right="-185" w:firstLine="709"/>
        <w:jc w:val="both"/>
        <w:rPr>
          <w:rFonts w:ascii="Times New Roman" w:hAnsi="Times New Roman"/>
          <w:sz w:val="28"/>
          <w:szCs w:val="28"/>
        </w:rPr>
      </w:pPr>
      <w:r w:rsidRPr="003F2335">
        <w:rPr>
          <w:rFonts w:ascii="Times New Roman" w:hAnsi="Times New Roman"/>
          <w:sz w:val="28"/>
          <w:szCs w:val="28"/>
        </w:rPr>
        <w:t xml:space="preserve">Рецензенты дипломных </w:t>
      </w:r>
      <w:r w:rsidR="008B1558">
        <w:rPr>
          <w:rFonts w:ascii="Times New Roman" w:hAnsi="Times New Roman"/>
          <w:sz w:val="28"/>
          <w:szCs w:val="28"/>
        </w:rPr>
        <w:t>работ</w:t>
      </w:r>
      <w:r w:rsidRPr="003F2335">
        <w:rPr>
          <w:rFonts w:ascii="Times New Roman" w:hAnsi="Times New Roman"/>
          <w:sz w:val="28"/>
          <w:szCs w:val="28"/>
        </w:rPr>
        <w:t xml:space="preserve"> назначаются приказом руководителя образовательного учреждения.</w:t>
      </w:r>
    </w:p>
    <w:p w:rsidR="00F47BD6" w:rsidRPr="003F2335" w:rsidRDefault="00F47BD6" w:rsidP="00A0303F">
      <w:pPr>
        <w:pStyle w:val="a3"/>
        <w:spacing w:line="360" w:lineRule="auto"/>
        <w:ind w:right="-185" w:firstLine="709"/>
        <w:jc w:val="both"/>
        <w:rPr>
          <w:rFonts w:ascii="Times New Roman" w:hAnsi="Times New Roman"/>
          <w:sz w:val="28"/>
          <w:szCs w:val="28"/>
        </w:rPr>
      </w:pPr>
      <w:r w:rsidRPr="003F2335">
        <w:rPr>
          <w:rFonts w:ascii="Times New Roman" w:hAnsi="Times New Roman"/>
          <w:sz w:val="28"/>
          <w:szCs w:val="28"/>
        </w:rPr>
        <w:t>На рецензирование одно</w:t>
      </w:r>
      <w:r w:rsidR="008B1558">
        <w:rPr>
          <w:rFonts w:ascii="Times New Roman" w:hAnsi="Times New Roman"/>
          <w:sz w:val="28"/>
          <w:szCs w:val="28"/>
        </w:rPr>
        <w:t>й</w:t>
      </w:r>
      <w:r w:rsidRPr="003F2335">
        <w:rPr>
          <w:rFonts w:ascii="Times New Roman" w:hAnsi="Times New Roman"/>
          <w:sz w:val="28"/>
          <w:szCs w:val="28"/>
        </w:rPr>
        <w:t xml:space="preserve"> дипл</w:t>
      </w:r>
      <w:r w:rsidR="008B1558">
        <w:rPr>
          <w:rFonts w:ascii="Times New Roman" w:hAnsi="Times New Roman"/>
          <w:sz w:val="28"/>
          <w:szCs w:val="28"/>
        </w:rPr>
        <w:t>омн</w:t>
      </w:r>
      <w:r w:rsidRPr="003F2335">
        <w:rPr>
          <w:rFonts w:ascii="Times New Roman" w:hAnsi="Times New Roman"/>
          <w:sz w:val="28"/>
          <w:szCs w:val="28"/>
        </w:rPr>
        <w:t>о</w:t>
      </w:r>
      <w:r w:rsidR="008B1558">
        <w:rPr>
          <w:rFonts w:ascii="Times New Roman" w:hAnsi="Times New Roman"/>
          <w:sz w:val="28"/>
          <w:szCs w:val="28"/>
        </w:rPr>
        <w:t xml:space="preserve">й работы </w:t>
      </w:r>
      <w:r w:rsidRPr="003F2335">
        <w:rPr>
          <w:rFonts w:ascii="Times New Roman" w:hAnsi="Times New Roman"/>
          <w:sz w:val="28"/>
          <w:szCs w:val="28"/>
        </w:rPr>
        <w:t>образовательным учреждением должно быть предусмотрено не более 4 часов.</w:t>
      </w:r>
    </w:p>
    <w:p w:rsidR="00F47BD6" w:rsidRPr="009E378D" w:rsidRDefault="00F47BD6" w:rsidP="00A0303F">
      <w:pPr>
        <w:spacing w:after="0" w:line="360" w:lineRule="auto"/>
        <w:ind w:firstLine="709"/>
        <w:jc w:val="both"/>
        <w:rPr>
          <w:rFonts w:ascii="Times New Roman" w:hAnsi="Times New Roman"/>
          <w:color w:val="FF0000"/>
          <w:sz w:val="28"/>
          <w:szCs w:val="28"/>
        </w:rPr>
      </w:pPr>
      <w:r w:rsidRPr="00F47BD6">
        <w:rPr>
          <w:rFonts w:ascii="Times New Roman" w:hAnsi="Times New Roman"/>
          <w:sz w:val="28"/>
          <w:szCs w:val="28"/>
        </w:rPr>
        <w:t xml:space="preserve">Заместитель директора по учебной работе (заведующий отделением) после ознакомления с отзывом руководителя и рецензий решает вопрос о </w:t>
      </w:r>
      <w:r w:rsidRPr="00F47BD6">
        <w:rPr>
          <w:rFonts w:ascii="Times New Roman" w:hAnsi="Times New Roman"/>
          <w:sz w:val="28"/>
          <w:szCs w:val="28"/>
        </w:rPr>
        <w:lastRenderedPageBreak/>
        <w:t xml:space="preserve">допуске </w:t>
      </w:r>
      <w:r>
        <w:rPr>
          <w:rFonts w:ascii="Times New Roman" w:hAnsi="Times New Roman"/>
          <w:sz w:val="28"/>
          <w:szCs w:val="28"/>
        </w:rPr>
        <w:t>обучающегося</w:t>
      </w:r>
      <w:r w:rsidRPr="00F47BD6">
        <w:rPr>
          <w:rFonts w:ascii="Times New Roman" w:hAnsi="Times New Roman"/>
          <w:sz w:val="28"/>
          <w:szCs w:val="28"/>
        </w:rPr>
        <w:t xml:space="preserve"> к защите и передает дипломн</w:t>
      </w:r>
      <w:r w:rsidR="008B1558">
        <w:rPr>
          <w:rFonts w:ascii="Times New Roman" w:hAnsi="Times New Roman"/>
          <w:sz w:val="28"/>
          <w:szCs w:val="28"/>
        </w:rPr>
        <w:t>ую</w:t>
      </w:r>
      <w:r w:rsidRPr="00F47BD6">
        <w:rPr>
          <w:rFonts w:ascii="Times New Roman" w:hAnsi="Times New Roman"/>
          <w:sz w:val="28"/>
          <w:szCs w:val="28"/>
        </w:rPr>
        <w:t xml:space="preserve"> </w:t>
      </w:r>
      <w:r w:rsidR="008B1558">
        <w:rPr>
          <w:rFonts w:ascii="Times New Roman" w:hAnsi="Times New Roman"/>
          <w:sz w:val="28"/>
          <w:szCs w:val="28"/>
        </w:rPr>
        <w:t>работу</w:t>
      </w:r>
      <w:r w:rsidRPr="00F47BD6">
        <w:rPr>
          <w:rFonts w:ascii="Times New Roman" w:hAnsi="Times New Roman"/>
          <w:sz w:val="28"/>
          <w:szCs w:val="28"/>
        </w:rPr>
        <w:t xml:space="preserve"> в </w:t>
      </w:r>
      <w:r w:rsidRPr="008F127E">
        <w:rPr>
          <w:rFonts w:ascii="Times New Roman" w:hAnsi="Times New Roman"/>
          <w:sz w:val="28"/>
          <w:szCs w:val="28"/>
        </w:rPr>
        <w:t xml:space="preserve">Государственную </w:t>
      </w:r>
      <w:r w:rsidR="00987A2A" w:rsidRPr="008F127E">
        <w:rPr>
          <w:rFonts w:ascii="Times New Roman" w:hAnsi="Times New Roman"/>
          <w:sz w:val="28"/>
          <w:szCs w:val="28"/>
        </w:rPr>
        <w:t>экзаменационную</w:t>
      </w:r>
      <w:r w:rsidRPr="008F127E">
        <w:rPr>
          <w:rFonts w:ascii="Times New Roman" w:hAnsi="Times New Roman"/>
          <w:sz w:val="28"/>
          <w:szCs w:val="28"/>
        </w:rPr>
        <w:t xml:space="preserve"> комиссию. </w:t>
      </w:r>
    </w:p>
    <w:p w:rsidR="00755CF8" w:rsidRPr="00F47BD6" w:rsidRDefault="00755CF8" w:rsidP="00A0303F">
      <w:pPr>
        <w:spacing w:after="0" w:line="360" w:lineRule="auto"/>
        <w:ind w:firstLine="709"/>
        <w:jc w:val="both"/>
        <w:rPr>
          <w:rFonts w:ascii="Times New Roman" w:hAnsi="Times New Roman" w:cs="Times New Roman"/>
          <w:sz w:val="28"/>
          <w:szCs w:val="28"/>
        </w:rPr>
      </w:pPr>
      <w:r w:rsidRPr="00F47BD6">
        <w:rPr>
          <w:rFonts w:ascii="Times New Roman" w:hAnsi="Times New Roman" w:cs="Times New Roman"/>
          <w:sz w:val="28"/>
          <w:szCs w:val="28"/>
        </w:rPr>
        <w:t>Рецензия должна включать:</w:t>
      </w:r>
    </w:p>
    <w:p w:rsidR="00755CF8" w:rsidRPr="00F47BD6" w:rsidRDefault="00755CF8" w:rsidP="00AD57CD">
      <w:pPr>
        <w:pStyle w:val="a7"/>
        <w:numPr>
          <w:ilvl w:val="0"/>
          <w:numId w:val="13"/>
        </w:numPr>
        <w:spacing w:after="0" w:line="360" w:lineRule="auto"/>
        <w:jc w:val="both"/>
        <w:rPr>
          <w:rFonts w:ascii="Times New Roman" w:hAnsi="Times New Roman" w:cs="Times New Roman"/>
          <w:sz w:val="28"/>
          <w:szCs w:val="28"/>
        </w:rPr>
      </w:pPr>
      <w:r w:rsidRPr="00F47BD6">
        <w:rPr>
          <w:rFonts w:ascii="Times New Roman" w:hAnsi="Times New Roman" w:cs="Times New Roman"/>
          <w:sz w:val="28"/>
          <w:szCs w:val="28"/>
        </w:rPr>
        <w:t>заключение о соответствии ВКР заданию;</w:t>
      </w:r>
    </w:p>
    <w:p w:rsidR="00755CF8" w:rsidRPr="00F47BD6" w:rsidRDefault="00755CF8" w:rsidP="00AD57CD">
      <w:pPr>
        <w:pStyle w:val="a7"/>
        <w:numPr>
          <w:ilvl w:val="0"/>
          <w:numId w:val="13"/>
        </w:numPr>
        <w:spacing w:after="0" w:line="360" w:lineRule="auto"/>
        <w:jc w:val="both"/>
        <w:rPr>
          <w:rFonts w:ascii="Times New Roman" w:hAnsi="Times New Roman" w:cs="Times New Roman"/>
          <w:sz w:val="28"/>
          <w:szCs w:val="28"/>
        </w:rPr>
      </w:pPr>
      <w:r w:rsidRPr="00F47BD6">
        <w:rPr>
          <w:rFonts w:ascii="Times New Roman" w:hAnsi="Times New Roman" w:cs="Times New Roman"/>
          <w:sz w:val="28"/>
          <w:szCs w:val="28"/>
        </w:rPr>
        <w:t xml:space="preserve">оценку качества выполнения каждого </w:t>
      </w:r>
      <w:r w:rsidR="006A12E9" w:rsidRPr="00F47BD6">
        <w:rPr>
          <w:rFonts w:ascii="Times New Roman" w:hAnsi="Times New Roman" w:cs="Times New Roman"/>
          <w:sz w:val="28"/>
          <w:szCs w:val="28"/>
        </w:rPr>
        <w:t>или отдельного раздела ВКР;</w:t>
      </w:r>
    </w:p>
    <w:p w:rsidR="006A12E9" w:rsidRPr="00F47BD6" w:rsidRDefault="006A12E9" w:rsidP="00AD57CD">
      <w:pPr>
        <w:pStyle w:val="a7"/>
        <w:numPr>
          <w:ilvl w:val="0"/>
          <w:numId w:val="13"/>
        </w:numPr>
        <w:spacing w:after="0" w:line="360" w:lineRule="auto"/>
        <w:jc w:val="both"/>
        <w:rPr>
          <w:rFonts w:ascii="Times New Roman" w:hAnsi="Times New Roman" w:cs="Times New Roman"/>
          <w:sz w:val="28"/>
          <w:szCs w:val="28"/>
        </w:rPr>
      </w:pPr>
      <w:r w:rsidRPr="00F47BD6">
        <w:rPr>
          <w:rFonts w:ascii="Times New Roman" w:hAnsi="Times New Roman" w:cs="Times New Roman"/>
          <w:sz w:val="28"/>
          <w:szCs w:val="28"/>
        </w:rPr>
        <w:t>оценку степени разработки новых вопросов, оригинальности решений (предложений), теоретической и практической значимости работы;</w:t>
      </w:r>
    </w:p>
    <w:p w:rsidR="006A12E9" w:rsidRPr="00F47BD6" w:rsidRDefault="006A12E9" w:rsidP="00AD57CD">
      <w:pPr>
        <w:pStyle w:val="a7"/>
        <w:numPr>
          <w:ilvl w:val="0"/>
          <w:numId w:val="13"/>
        </w:numPr>
        <w:spacing w:after="0" w:line="360" w:lineRule="auto"/>
        <w:jc w:val="both"/>
        <w:rPr>
          <w:rFonts w:ascii="Times New Roman" w:hAnsi="Times New Roman" w:cs="Times New Roman"/>
          <w:sz w:val="28"/>
          <w:szCs w:val="28"/>
        </w:rPr>
      </w:pPr>
      <w:r w:rsidRPr="00F47BD6">
        <w:rPr>
          <w:rFonts w:ascii="Times New Roman" w:hAnsi="Times New Roman" w:cs="Times New Roman"/>
          <w:sz w:val="28"/>
          <w:szCs w:val="28"/>
        </w:rPr>
        <w:t>оценку ВК</w:t>
      </w:r>
      <w:r w:rsidR="006F6504">
        <w:rPr>
          <w:rFonts w:ascii="Times New Roman" w:hAnsi="Times New Roman" w:cs="Times New Roman"/>
          <w:sz w:val="28"/>
          <w:szCs w:val="28"/>
        </w:rPr>
        <w:t>Р</w:t>
      </w:r>
      <w:r w:rsidRPr="00F47BD6">
        <w:rPr>
          <w:rFonts w:ascii="Times New Roman" w:hAnsi="Times New Roman" w:cs="Times New Roman"/>
          <w:sz w:val="28"/>
          <w:szCs w:val="28"/>
        </w:rPr>
        <w:t>.</w:t>
      </w:r>
    </w:p>
    <w:p w:rsidR="003F2335" w:rsidRPr="003F2335" w:rsidRDefault="003F2335" w:rsidP="00A0303F">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Общее руководство и контроль за ходом выполнения выпускных квалификационных работ осуществляет зам</w:t>
      </w:r>
      <w:r w:rsidR="008F127E">
        <w:rPr>
          <w:rFonts w:ascii="Times New Roman" w:hAnsi="Times New Roman" w:cs="Times New Roman"/>
          <w:sz w:val="28"/>
          <w:szCs w:val="28"/>
        </w:rPr>
        <w:t>естител</w:t>
      </w:r>
      <w:r w:rsidR="006F6504">
        <w:rPr>
          <w:rFonts w:ascii="Times New Roman" w:hAnsi="Times New Roman" w:cs="Times New Roman"/>
          <w:sz w:val="28"/>
          <w:szCs w:val="28"/>
        </w:rPr>
        <w:t>ь</w:t>
      </w:r>
      <w:r w:rsidR="008B1558">
        <w:rPr>
          <w:rFonts w:ascii="Times New Roman" w:hAnsi="Times New Roman" w:cs="Times New Roman"/>
          <w:sz w:val="28"/>
          <w:szCs w:val="28"/>
        </w:rPr>
        <w:t xml:space="preserve"> </w:t>
      </w:r>
      <w:r w:rsidRPr="003F2335">
        <w:rPr>
          <w:rFonts w:ascii="Times New Roman" w:hAnsi="Times New Roman" w:cs="Times New Roman"/>
          <w:sz w:val="28"/>
          <w:szCs w:val="28"/>
        </w:rPr>
        <w:t>директора по учебной работе.</w:t>
      </w:r>
    </w:p>
    <w:p w:rsidR="00BB21D3" w:rsidRDefault="00BB21D3" w:rsidP="00A0303F">
      <w:pPr>
        <w:pStyle w:val="a3"/>
        <w:spacing w:line="360" w:lineRule="auto"/>
        <w:ind w:right="-185" w:firstLine="567"/>
        <w:jc w:val="both"/>
        <w:rPr>
          <w:rFonts w:ascii="Times New Roman" w:hAnsi="Times New Roman"/>
          <w:sz w:val="28"/>
          <w:szCs w:val="28"/>
        </w:rPr>
      </w:pPr>
      <w:r>
        <w:rPr>
          <w:rFonts w:ascii="Times New Roman" w:hAnsi="Times New Roman"/>
          <w:sz w:val="28"/>
          <w:szCs w:val="28"/>
        </w:rPr>
        <w:t>Содержание ВКР включает в себя:</w:t>
      </w:r>
    </w:p>
    <w:p w:rsidR="00BB21D3" w:rsidRPr="00E40793" w:rsidRDefault="00BB21D3" w:rsidP="00AD57CD">
      <w:pPr>
        <w:pStyle w:val="a3"/>
        <w:numPr>
          <w:ilvl w:val="0"/>
          <w:numId w:val="11"/>
        </w:numPr>
        <w:spacing w:line="360" w:lineRule="auto"/>
        <w:ind w:right="-185"/>
        <w:jc w:val="both"/>
        <w:rPr>
          <w:rFonts w:ascii="Times New Roman" w:hAnsi="Times New Roman"/>
          <w:sz w:val="28"/>
          <w:szCs w:val="28"/>
        </w:rPr>
      </w:pPr>
      <w:r w:rsidRPr="00E40793">
        <w:rPr>
          <w:rFonts w:ascii="Times New Roman" w:hAnsi="Times New Roman"/>
          <w:sz w:val="28"/>
          <w:szCs w:val="28"/>
        </w:rPr>
        <w:t>введение;</w:t>
      </w:r>
    </w:p>
    <w:p w:rsidR="00E40793" w:rsidRPr="00E40793" w:rsidRDefault="00E40793" w:rsidP="00AD57CD">
      <w:pPr>
        <w:pStyle w:val="a7"/>
        <w:numPr>
          <w:ilvl w:val="0"/>
          <w:numId w:val="11"/>
        </w:numPr>
        <w:tabs>
          <w:tab w:val="left" w:pos="1635"/>
        </w:tabs>
        <w:spacing w:line="360" w:lineRule="auto"/>
        <w:jc w:val="both"/>
        <w:rPr>
          <w:rFonts w:ascii="Times New Roman" w:hAnsi="Times New Roman" w:cs="Times New Roman"/>
          <w:sz w:val="28"/>
          <w:szCs w:val="28"/>
        </w:rPr>
      </w:pPr>
      <w:r>
        <w:rPr>
          <w:rFonts w:ascii="Times New Roman" w:hAnsi="Times New Roman" w:cs="Times New Roman"/>
          <w:sz w:val="28"/>
          <w:szCs w:val="28"/>
        </w:rPr>
        <w:t>т</w:t>
      </w:r>
      <w:r w:rsidR="00042868">
        <w:rPr>
          <w:rFonts w:ascii="Times New Roman" w:hAnsi="Times New Roman" w:cs="Times New Roman"/>
          <w:sz w:val="28"/>
          <w:szCs w:val="28"/>
        </w:rPr>
        <w:t>еоре</w:t>
      </w:r>
      <w:r w:rsidRPr="00E40793">
        <w:rPr>
          <w:rFonts w:ascii="Times New Roman" w:hAnsi="Times New Roman" w:cs="Times New Roman"/>
          <w:sz w:val="28"/>
          <w:szCs w:val="28"/>
        </w:rPr>
        <w:t>тическая часть</w:t>
      </w:r>
    </w:p>
    <w:p w:rsidR="00E40793" w:rsidRPr="00303CEB" w:rsidRDefault="00E40793" w:rsidP="00AD57CD">
      <w:pPr>
        <w:pStyle w:val="a7"/>
        <w:numPr>
          <w:ilvl w:val="0"/>
          <w:numId w:val="11"/>
        </w:numPr>
        <w:tabs>
          <w:tab w:val="left" w:pos="1635"/>
        </w:tabs>
        <w:spacing w:line="360" w:lineRule="auto"/>
        <w:jc w:val="both"/>
        <w:rPr>
          <w:rFonts w:ascii="Times New Roman" w:hAnsi="Times New Roman" w:cs="Times New Roman"/>
          <w:sz w:val="28"/>
          <w:szCs w:val="28"/>
        </w:rPr>
      </w:pPr>
      <w:r w:rsidRPr="00E40793">
        <w:rPr>
          <w:rFonts w:ascii="Times New Roman" w:hAnsi="Times New Roman" w:cs="Times New Roman"/>
          <w:sz w:val="28"/>
          <w:szCs w:val="28"/>
        </w:rPr>
        <w:t xml:space="preserve"> расчетная  часть </w:t>
      </w:r>
    </w:p>
    <w:p w:rsidR="00303CEB" w:rsidRPr="00E40793" w:rsidRDefault="00303CEB" w:rsidP="00AD57CD">
      <w:pPr>
        <w:pStyle w:val="a7"/>
        <w:numPr>
          <w:ilvl w:val="0"/>
          <w:numId w:val="11"/>
        </w:numPr>
        <w:tabs>
          <w:tab w:val="left" w:pos="1635"/>
        </w:tabs>
        <w:spacing w:line="360" w:lineRule="auto"/>
        <w:jc w:val="both"/>
        <w:rPr>
          <w:rFonts w:ascii="Times New Roman" w:hAnsi="Times New Roman" w:cs="Times New Roman"/>
          <w:sz w:val="28"/>
          <w:szCs w:val="28"/>
        </w:rPr>
      </w:pPr>
      <w:r>
        <w:rPr>
          <w:rFonts w:ascii="Times New Roman" w:hAnsi="Times New Roman" w:cs="Times New Roman"/>
          <w:sz w:val="28"/>
          <w:szCs w:val="28"/>
        </w:rPr>
        <w:t>экономическая часть</w:t>
      </w:r>
    </w:p>
    <w:p w:rsidR="00E40793" w:rsidRPr="00E40793" w:rsidRDefault="00E40793" w:rsidP="00607D3E">
      <w:pPr>
        <w:pStyle w:val="a7"/>
        <w:numPr>
          <w:ilvl w:val="0"/>
          <w:numId w:val="11"/>
        </w:numPr>
        <w:tabs>
          <w:tab w:val="left" w:pos="1635"/>
        </w:tabs>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Pr="00E40793">
        <w:rPr>
          <w:rFonts w:ascii="Times New Roman" w:hAnsi="Times New Roman" w:cs="Times New Roman"/>
          <w:sz w:val="28"/>
          <w:szCs w:val="28"/>
        </w:rPr>
        <w:t xml:space="preserve">храна труда </w:t>
      </w:r>
    </w:p>
    <w:p w:rsidR="00BB21D3" w:rsidRPr="00E40793" w:rsidRDefault="00BB21D3" w:rsidP="0025383E">
      <w:pPr>
        <w:pStyle w:val="a7"/>
        <w:numPr>
          <w:ilvl w:val="0"/>
          <w:numId w:val="11"/>
        </w:numPr>
        <w:tabs>
          <w:tab w:val="left" w:pos="1635"/>
        </w:tabs>
        <w:spacing w:after="0" w:line="360" w:lineRule="auto"/>
        <w:ind w:right="-185"/>
        <w:jc w:val="both"/>
        <w:rPr>
          <w:rFonts w:ascii="Times New Roman" w:hAnsi="Times New Roman" w:cs="Times New Roman"/>
          <w:sz w:val="28"/>
          <w:szCs w:val="28"/>
        </w:rPr>
      </w:pPr>
      <w:r w:rsidRPr="00E40793">
        <w:rPr>
          <w:rFonts w:ascii="Times New Roman" w:hAnsi="Times New Roman" w:cs="Times New Roman"/>
          <w:sz w:val="28"/>
          <w:szCs w:val="28"/>
        </w:rPr>
        <w:t>выводы и заключения, рекомендации по использованию полученных результатов;</w:t>
      </w:r>
    </w:p>
    <w:p w:rsidR="00BB21D3" w:rsidRPr="00E40793" w:rsidRDefault="00BB21D3" w:rsidP="0025383E">
      <w:pPr>
        <w:pStyle w:val="a3"/>
        <w:numPr>
          <w:ilvl w:val="0"/>
          <w:numId w:val="11"/>
        </w:numPr>
        <w:spacing w:line="360" w:lineRule="auto"/>
        <w:ind w:right="-185"/>
        <w:jc w:val="both"/>
        <w:rPr>
          <w:rFonts w:ascii="Times New Roman" w:hAnsi="Times New Roman"/>
          <w:sz w:val="28"/>
          <w:szCs w:val="28"/>
        </w:rPr>
      </w:pPr>
      <w:r w:rsidRPr="00E40793">
        <w:rPr>
          <w:rFonts w:ascii="Times New Roman" w:hAnsi="Times New Roman"/>
          <w:sz w:val="28"/>
          <w:szCs w:val="28"/>
        </w:rPr>
        <w:t>список использ</w:t>
      </w:r>
      <w:r w:rsidR="00E569A7">
        <w:rPr>
          <w:rFonts w:ascii="Times New Roman" w:hAnsi="Times New Roman"/>
          <w:sz w:val="28"/>
          <w:szCs w:val="28"/>
        </w:rPr>
        <w:t xml:space="preserve">ованных </w:t>
      </w:r>
      <w:r w:rsidR="00607D3E">
        <w:rPr>
          <w:rFonts w:ascii="Times New Roman" w:hAnsi="Times New Roman"/>
          <w:sz w:val="28"/>
          <w:szCs w:val="28"/>
        </w:rPr>
        <w:t xml:space="preserve"> источников</w:t>
      </w:r>
      <w:r w:rsidRPr="00E40793">
        <w:rPr>
          <w:rFonts w:ascii="Times New Roman" w:hAnsi="Times New Roman"/>
          <w:sz w:val="28"/>
          <w:szCs w:val="28"/>
        </w:rPr>
        <w:t>;</w:t>
      </w:r>
    </w:p>
    <w:p w:rsidR="00BB21D3" w:rsidRPr="00987A2A" w:rsidRDefault="00BB21D3" w:rsidP="00AD57CD">
      <w:pPr>
        <w:pStyle w:val="a3"/>
        <w:numPr>
          <w:ilvl w:val="0"/>
          <w:numId w:val="11"/>
        </w:numPr>
        <w:spacing w:line="360" w:lineRule="auto"/>
        <w:ind w:right="-185"/>
        <w:jc w:val="both"/>
        <w:rPr>
          <w:rFonts w:ascii="Times New Roman" w:hAnsi="Times New Roman"/>
          <w:sz w:val="28"/>
          <w:szCs w:val="28"/>
        </w:rPr>
      </w:pPr>
      <w:r w:rsidRPr="00987A2A">
        <w:rPr>
          <w:rFonts w:ascii="Times New Roman" w:hAnsi="Times New Roman"/>
          <w:sz w:val="28"/>
          <w:szCs w:val="28"/>
        </w:rPr>
        <w:t>приложения</w:t>
      </w:r>
      <w:r w:rsidR="00607D3E">
        <w:rPr>
          <w:rFonts w:ascii="Times New Roman" w:hAnsi="Times New Roman"/>
          <w:sz w:val="28"/>
          <w:szCs w:val="28"/>
        </w:rPr>
        <w:t xml:space="preserve"> (по необходимости)</w:t>
      </w:r>
      <w:r w:rsidRPr="00987A2A">
        <w:rPr>
          <w:rFonts w:ascii="Times New Roman" w:hAnsi="Times New Roman"/>
          <w:sz w:val="28"/>
          <w:szCs w:val="28"/>
        </w:rPr>
        <w:t>.</w:t>
      </w:r>
    </w:p>
    <w:p w:rsidR="00EE627E" w:rsidRPr="00EE627E" w:rsidRDefault="00EE627E" w:rsidP="00EE627E">
      <w:pPr>
        <w:pStyle w:val="a3"/>
        <w:spacing w:line="360" w:lineRule="auto"/>
        <w:ind w:right="-185" w:firstLine="540"/>
        <w:jc w:val="both"/>
        <w:rPr>
          <w:rFonts w:ascii="Times New Roman" w:hAnsi="Times New Roman"/>
          <w:sz w:val="28"/>
          <w:szCs w:val="28"/>
        </w:rPr>
      </w:pPr>
      <w:r w:rsidRPr="00EE627E">
        <w:rPr>
          <w:rFonts w:ascii="Times New Roman" w:hAnsi="Times New Roman"/>
          <w:sz w:val="28"/>
          <w:szCs w:val="28"/>
        </w:rPr>
        <w:t>ВКР может иметь разную структуру:</w:t>
      </w:r>
    </w:p>
    <w:p w:rsidR="00EE627E" w:rsidRPr="009D5649" w:rsidRDefault="00EE627E" w:rsidP="00EE627E">
      <w:pPr>
        <w:pStyle w:val="a3"/>
        <w:spacing w:line="360" w:lineRule="auto"/>
        <w:ind w:right="-185" w:firstLine="540"/>
        <w:jc w:val="both"/>
        <w:rPr>
          <w:rFonts w:ascii="Times New Roman" w:hAnsi="Times New Roman"/>
          <w:i/>
          <w:sz w:val="28"/>
          <w:szCs w:val="28"/>
        </w:rPr>
      </w:pPr>
      <w:r w:rsidRPr="009D5649">
        <w:rPr>
          <w:rFonts w:ascii="Times New Roman" w:hAnsi="Times New Roman"/>
          <w:i/>
          <w:sz w:val="28"/>
          <w:szCs w:val="28"/>
        </w:rPr>
        <w:t xml:space="preserve">Выпускная квалификационная работы </w:t>
      </w:r>
      <w:r w:rsidR="00A616C8">
        <w:rPr>
          <w:rFonts w:ascii="Times New Roman" w:hAnsi="Times New Roman"/>
          <w:i/>
          <w:sz w:val="28"/>
          <w:szCs w:val="28"/>
        </w:rPr>
        <w:t>теорети</w:t>
      </w:r>
      <w:r w:rsidR="005D4533">
        <w:rPr>
          <w:rFonts w:ascii="Times New Roman" w:hAnsi="Times New Roman"/>
          <w:i/>
          <w:sz w:val="28"/>
          <w:szCs w:val="28"/>
        </w:rPr>
        <w:t>ческого</w:t>
      </w:r>
      <w:r w:rsidRPr="009D5649">
        <w:rPr>
          <w:rFonts w:ascii="Times New Roman" w:hAnsi="Times New Roman"/>
          <w:i/>
          <w:sz w:val="28"/>
          <w:szCs w:val="28"/>
        </w:rPr>
        <w:t xml:space="preserve"> характера:</w:t>
      </w:r>
    </w:p>
    <w:p w:rsidR="00EE627E" w:rsidRPr="00EE627E" w:rsidRDefault="00EE627E" w:rsidP="00EE627E">
      <w:pPr>
        <w:pStyle w:val="a3"/>
        <w:spacing w:line="360" w:lineRule="auto"/>
        <w:ind w:right="-185" w:firstLine="540"/>
        <w:jc w:val="both"/>
        <w:rPr>
          <w:rFonts w:ascii="Times New Roman" w:hAnsi="Times New Roman"/>
          <w:sz w:val="28"/>
          <w:szCs w:val="28"/>
        </w:rPr>
      </w:pPr>
      <w:r w:rsidRPr="00EE627E">
        <w:rPr>
          <w:rFonts w:ascii="Times New Roman" w:hAnsi="Times New Roman"/>
          <w:sz w:val="28"/>
          <w:szCs w:val="28"/>
        </w:rPr>
        <w:t>1)введение, структура и логическая последовательность элементов которого могут выглядеть следующим образом:</w:t>
      </w:r>
    </w:p>
    <w:p w:rsidR="00EE627E" w:rsidRPr="00EE627E" w:rsidRDefault="00EE627E" w:rsidP="00EE627E">
      <w:pPr>
        <w:pStyle w:val="a3"/>
        <w:spacing w:line="360" w:lineRule="auto"/>
        <w:ind w:right="-185" w:firstLine="540"/>
        <w:jc w:val="both"/>
        <w:rPr>
          <w:rFonts w:ascii="Times New Roman" w:hAnsi="Times New Roman"/>
          <w:sz w:val="28"/>
          <w:szCs w:val="28"/>
        </w:rPr>
      </w:pPr>
      <w:r w:rsidRPr="00EE627E">
        <w:rPr>
          <w:rFonts w:ascii="Times New Roman" w:hAnsi="Times New Roman"/>
          <w:sz w:val="28"/>
          <w:szCs w:val="28"/>
        </w:rPr>
        <w:t>-обоснование актуальности выбранной темы;</w:t>
      </w:r>
    </w:p>
    <w:p w:rsidR="00EE627E" w:rsidRPr="00EE627E" w:rsidRDefault="00EE627E" w:rsidP="00EE627E">
      <w:pPr>
        <w:pStyle w:val="a3"/>
        <w:spacing w:line="360" w:lineRule="auto"/>
        <w:ind w:right="-185" w:firstLine="540"/>
        <w:jc w:val="both"/>
        <w:rPr>
          <w:rFonts w:ascii="Times New Roman" w:hAnsi="Times New Roman"/>
          <w:sz w:val="28"/>
          <w:szCs w:val="28"/>
        </w:rPr>
      </w:pPr>
      <w:r w:rsidRPr="00EE627E">
        <w:rPr>
          <w:rFonts w:ascii="Times New Roman" w:hAnsi="Times New Roman"/>
          <w:sz w:val="28"/>
          <w:szCs w:val="28"/>
        </w:rPr>
        <w:t>-определение объекта и предмета исследования;</w:t>
      </w:r>
    </w:p>
    <w:p w:rsidR="00EE627E" w:rsidRPr="00EE627E" w:rsidRDefault="00EE627E" w:rsidP="00EE627E">
      <w:pPr>
        <w:pStyle w:val="a3"/>
        <w:spacing w:line="360" w:lineRule="auto"/>
        <w:ind w:right="-185" w:firstLine="540"/>
        <w:jc w:val="both"/>
        <w:rPr>
          <w:rFonts w:ascii="Times New Roman" w:hAnsi="Times New Roman"/>
          <w:sz w:val="28"/>
          <w:szCs w:val="28"/>
        </w:rPr>
      </w:pPr>
      <w:r w:rsidRPr="00EE627E">
        <w:rPr>
          <w:rFonts w:ascii="Times New Roman" w:hAnsi="Times New Roman"/>
          <w:sz w:val="28"/>
          <w:szCs w:val="28"/>
        </w:rPr>
        <w:lastRenderedPageBreak/>
        <w:t>-формулирование целей и задач исследования;</w:t>
      </w:r>
    </w:p>
    <w:p w:rsidR="00EE627E" w:rsidRPr="00EE627E" w:rsidRDefault="00EE627E" w:rsidP="00EE627E">
      <w:pPr>
        <w:pStyle w:val="a3"/>
        <w:spacing w:line="360" w:lineRule="auto"/>
        <w:ind w:right="-185" w:firstLine="540"/>
        <w:jc w:val="both"/>
        <w:rPr>
          <w:rFonts w:ascii="Times New Roman" w:hAnsi="Times New Roman"/>
          <w:sz w:val="28"/>
          <w:szCs w:val="28"/>
        </w:rPr>
      </w:pPr>
      <w:r w:rsidRPr="00EE627E">
        <w:rPr>
          <w:rFonts w:ascii="Times New Roman" w:hAnsi="Times New Roman"/>
          <w:sz w:val="28"/>
          <w:szCs w:val="28"/>
        </w:rPr>
        <w:t>-определение используемых методов исследования.</w:t>
      </w:r>
    </w:p>
    <w:p w:rsidR="00EE627E" w:rsidRPr="00EE627E" w:rsidRDefault="00EE627E" w:rsidP="00EE627E">
      <w:pPr>
        <w:pStyle w:val="a3"/>
        <w:spacing w:line="360" w:lineRule="auto"/>
        <w:ind w:right="-185" w:firstLine="540"/>
        <w:jc w:val="both"/>
        <w:rPr>
          <w:rFonts w:ascii="Times New Roman" w:hAnsi="Times New Roman"/>
          <w:sz w:val="28"/>
          <w:szCs w:val="28"/>
        </w:rPr>
      </w:pPr>
      <w:r w:rsidRPr="00EE627E">
        <w:rPr>
          <w:rFonts w:ascii="Times New Roman" w:hAnsi="Times New Roman"/>
          <w:sz w:val="28"/>
          <w:szCs w:val="28"/>
        </w:rPr>
        <w:t>2)основная часть, состоящая обычно из двух разделов:</w:t>
      </w:r>
    </w:p>
    <w:p w:rsidR="00EE627E" w:rsidRPr="00EE627E" w:rsidRDefault="00EE627E" w:rsidP="00EE627E">
      <w:pPr>
        <w:pStyle w:val="a3"/>
        <w:spacing w:line="360" w:lineRule="auto"/>
        <w:ind w:right="-185" w:firstLine="540"/>
        <w:jc w:val="both"/>
        <w:rPr>
          <w:rFonts w:ascii="Times New Roman" w:hAnsi="Times New Roman"/>
          <w:sz w:val="28"/>
          <w:szCs w:val="28"/>
        </w:rPr>
      </w:pPr>
      <w:r w:rsidRPr="00EE627E">
        <w:rPr>
          <w:rFonts w:ascii="Times New Roman" w:hAnsi="Times New Roman"/>
          <w:sz w:val="28"/>
          <w:szCs w:val="28"/>
        </w:rPr>
        <w:t>-первый раздел содержит теоретические основы изучаемой проблемы;</w:t>
      </w:r>
    </w:p>
    <w:p w:rsidR="00EE627E" w:rsidRDefault="00EE627E" w:rsidP="009D5649">
      <w:pPr>
        <w:pStyle w:val="a3"/>
        <w:spacing w:line="360" w:lineRule="auto"/>
        <w:ind w:right="-185" w:firstLine="540"/>
        <w:jc w:val="both"/>
        <w:rPr>
          <w:rFonts w:ascii="Times New Roman" w:hAnsi="Times New Roman"/>
          <w:sz w:val="28"/>
          <w:szCs w:val="28"/>
        </w:rPr>
      </w:pPr>
      <w:r w:rsidRPr="00EE627E">
        <w:rPr>
          <w:rFonts w:ascii="Times New Roman" w:hAnsi="Times New Roman"/>
          <w:sz w:val="28"/>
          <w:szCs w:val="28"/>
        </w:rPr>
        <w:t xml:space="preserve">-второй раздел (практическая часть ВКР) должен быть направлен на решение выбранной проблемы и состоять из </w:t>
      </w:r>
      <w:r w:rsidR="009D5649">
        <w:rPr>
          <w:rFonts w:ascii="Times New Roman" w:hAnsi="Times New Roman"/>
          <w:sz w:val="28"/>
          <w:szCs w:val="28"/>
        </w:rPr>
        <w:t>анализа принятого решения, описания его</w:t>
      </w:r>
      <w:r w:rsidRPr="00EE627E">
        <w:rPr>
          <w:rFonts w:ascii="Times New Roman" w:hAnsi="Times New Roman"/>
          <w:sz w:val="28"/>
          <w:szCs w:val="28"/>
        </w:rPr>
        <w:t xml:space="preserve"> реализации, оценки е</w:t>
      </w:r>
      <w:r w:rsidR="009D5649">
        <w:rPr>
          <w:rFonts w:ascii="Times New Roman" w:hAnsi="Times New Roman"/>
          <w:sz w:val="28"/>
          <w:szCs w:val="28"/>
        </w:rPr>
        <w:t>го</w:t>
      </w:r>
      <w:r w:rsidRPr="00EE627E">
        <w:rPr>
          <w:rFonts w:ascii="Times New Roman" w:hAnsi="Times New Roman"/>
          <w:sz w:val="28"/>
          <w:szCs w:val="28"/>
        </w:rPr>
        <w:t xml:space="preserve"> результативности</w:t>
      </w:r>
      <w:r w:rsidR="009D5649">
        <w:rPr>
          <w:rFonts w:ascii="Times New Roman" w:hAnsi="Times New Roman"/>
          <w:sz w:val="28"/>
          <w:szCs w:val="28"/>
        </w:rPr>
        <w:t>.</w:t>
      </w:r>
      <w:r w:rsidR="009D5649" w:rsidRPr="009D5649">
        <w:rPr>
          <w:rFonts w:ascii="Times New Roman" w:hAnsi="Times New Roman"/>
          <w:sz w:val="28"/>
          <w:szCs w:val="28"/>
        </w:rPr>
        <w:t xml:space="preserve"> </w:t>
      </w:r>
      <w:r w:rsidR="009D5649" w:rsidRPr="00EE627E">
        <w:rPr>
          <w:rFonts w:ascii="Times New Roman" w:hAnsi="Times New Roman"/>
          <w:sz w:val="28"/>
          <w:szCs w:val="28"/>
        </w:rPr>
        <w:t>Практическая часть выпускной квалификационной работы должна обязательно содержать оценку резул</w:t>
      </w:r>
      <w:r w:rsidR="009D5649">
        <w:rPr>
          <w:rFonts w:ascii="Times New Roman" w:hAnsi="Times New Roman"/>
          <w:sz w:val="28"/>
          <w:szCs w:val="28"/>
        </w:rPr>
        <w:t>ьтативности проведенной работы</w:t>
      </w:r>
      <w:r w:rsidRPr="00EE627E">
        <w:rPr>
          <w:rFonts w:ascii="Times New Roman" w:hAnsi="Times New Roman"/>
          <w:sz w:val="28"/>
          <w:szCs w:val="28"/>
        </w:rPr>
        <w:t>;</w:t>
      </w:r>
    </w:p>
    <w:p w:rsidR="009D5649" w:rsidRDefault="009D5649" w:rsidP="00EE627E">
      <w:pPr>
        <w:pStyle w:val="a3"/>
        <w:spacing w:line="360" w:lineRule="auto"/>
        <w:ind w:right="-185" w:firstLine="540"/>
        <w:jc w:val="both"/>
        <w:rPr>
          <w:rFonts w:ascii="Times New Roman" w:hAnsi="Times New Roman"/>
          <w:sz w:val="28"/>
          <w:szCs w:val="28"/>
        </w:rPr>
      </w:pPr>
      <w:r>
        <w:rPr>
          <w:rFonts w:ascii="Times New Roman" w:hAnsi="Times New Roman"/>
          <w:sz w:val="28"/>
          <w:szCs w:val="28"/>
        </w:rPr>
        <w:t xml:space="preserve">3) </w:t>
      </w:r>
      <w:r w:rsidRPr="009D5649">
        <w:rPr>
          <w:rFonts w:ascii="Times New Roman" w:hAnsi="Times New Roman"/>
          <w:sz w:val="28"/>
          <w:szCs w:val="28"/>
        </w:rPr>
        <w:t>экономическая часть</w:t>
      </w:r>
    </w:p>
    <w:p w:rsidR="009D5649" w:rsidRPr="00EE627E" w:rsidRDefault="009D5649" w:rsidP="00EE627E">
      <w:pPr>
        <w:pStyle w:val="a3"/>
        <w:spacing w:line="360" w:lineRule="auto"/>
        <w:ind w:right="-185" w:firstLine="540"/>
        <w:jc w:val="both"/>
        <w:rPr>
          <w:rFonts w:ascii="Times New Roman" w:hAnsi="Times New Roman"/>
          <w:sz w:val="28"/>
          <w:szCs w:val="28"/>
        </w:rPr>
      </w:pPr>
      <w:r>
        <w:rPr>
          <w:rFonts w:ascii="Times New Roman" w:hAnsi="Times New Roman"/>
          <w:sz w:val="28"/>
          <w:szCs w:val="28"/>
        </w:rPr>
        <w:t xml:space="preserve">4) </w:t>
      </w:r>
      <w:r w:rsidRPr="009D5649">
        <w:rPr>
          <w:rFonts w:ascii="Times New Roman" w:hAnsi="Times New Roman"/>
          <w:sz w:val="28"/>
          <w:szCs w:val="28"/>
        </w:rPr>
        <w:t>охрана труда</w:t>
      </w:r>
    </w:p>
    <w:p w:rsidR="00EE627E" w:rsidRDefault="009D5649" w:rsidP="00EE627E">
      <w:pPr>
        <w:pStyle w:val="a3"/>
        <w:spacing w:line="360" w:lineRule="auto"/>
        <w:ind w:right="-185" w:firstLine="540"/>
        <w:jc w:val="both"/>
        <w:rPr>
          <w:rFonts w:ascii="Times New Roman" w:hAnsi="Times New Roman"/>
          <w:sz w:val="28"/>
          <w:szCs w:val="28"/>
        </w:rPr>
      </w:pPr>
      <w:r>
        <w:rPr>
          <w:rFonts w:ascii="Times New Roman" w:hAnsi="Times New Roman"/>
          <w:sz w:val="28"/>
          <w:szCs w:val="28"/>
        </w:rPr>
        <w:t>5</w:t>
      </w:r>
      <w:r w:rsidR="00EE627E" w:rsidRPr="00EE627E">
        <w:rPr>
          <w:rFonts w:ascii="Times New Roman" w:hAnsi="Times New Roman"/>
          <w:sz w:val="28"/>
          <w:szCs w:val="28"/>
        </w:rPr>
        <w:t>)</w:t>
      </w:r>
      <w:r>
        <w:rPr>
          <w:rFonts w:ascii="Times New Roman" w:hAnsi="Times New Roman"/>
          <w:sz w:val="28"/>
          <w:szCs w:val="28"/>
        </w:rPr>
        <w:t xml:space="preserve"> </w:t>
      </w:r>
      <w:r w:rsidR="00EE627E" w:rsidRPr="00EE627E">
        <w:rPr>
          <w:rFonts w:ascii="Times New Roman" w:hAnsi="Times New Roman"/>
          <w:sz w:val="28"/>
          <w:szCs w:val="28"/>
        </w:rPr>
        <w:t>заключение, в котором содержатся выводы и рекомендации относительно возможностей практического применения материалов работы. Это выводное знание не должно подменяться механическим суммированием выводов в конце глав, представляющих краткое резюме, а должно содержать итоговые результаты исследования, которые можно оформить в виде некоторого количества пронумерованных абзацев;</w:t>
      </w:r>
    </w:p>
    <w:p w:rsidR="005D4533" w:rsidRPr="00EE627E" w:rsidRDefault="005D4533" w:rsidP="005D4533">
      <w:pPr>
        <w:pStyle w:val="a3"/>
        <w:spacing w:line="360" w:lineRule="auto"/>
        <w:ind w:right="-185" w:firstLine="540"/>
        <w:jc w:val="both"/>
        <w:rPr>
          <w:rFonts w:ascii="Times New Roman" w:hAnsi="Times New Roman"/>
          <w:sz w:val="28"/>
          <w:szCs w:val="28"/>
        </w:rPr>
      </w:pPr>
      <w:r>
        <w:rPr>
          <w:rFonts w:ascii="Times New Roman" w:hAnsi="Times New Roman"/>
          <w:sz w:val="28"/>
          <w:szCs w:val="28"/>
        </w:rPr>
        <w:t>6</w:t>
      </w:r>
      <w:r w:rsidRPr="00EE627E">
        <w:rPr>
          <w:rFonts w:ascii="Times New Roman" w:hAnsi="Times New Roman"/>
          <w:sz w:val="28"/>
          <w:szCs w:val="28"/>
        </w:rPr>
        <w:t>)</w:t>
      </w:r>
      <w:r>
        <w:rPr>
          <w:rFonts w:ascii="Times New Roman" w:hAnsi="Times New Roman"/>
          <w:sz w:val="28"/>
          <w:szCs w:val="28"/>
        </w:rPr>
        <w:t xml:space="preserve"> </w:t>
      </w:r>
      <w:r w:rsidRPr="00EE627E">
        <w:rPr>
          <w:rFonts w:ascii="Times New Roman" w:hAnsi="Times New Roman"/>
          <w:sz w:val="28"/>
          <w:szCs w:val="28"/>
        </w:rPr>
        <w:t>список используем</w:t>
      </w:r>
      <w:r>
        <w:rPr>
          <w:rFonts w:ascii="Times New Roman" w:hAnsi="Times New Roman"/>
          <w:sz w:val="28"/>
          <w:szCs w:val="28"/>
        </w:rPr>
        <w:t>ых</w:t>
      </w:r>
      <w:r w:rsidRPr="00EE627E">
        <w:rPr>
          <w:rFonts w:ascii="Times New Roman" w:hAnsi="Times New Roman"/>
          <w:sz w:val="28"/>
          <w:szCs w:val="28"/>
        </w:rPr>
        <w:t xml:space="preserve"> </w:t>
      </w:r>
      <w:r>
        <w:rPr>
          <w:rFonts w:ascii="Times New Roman" w:hAnsi="Times New Roman"/>
          <w:sz w:val="28"/>
          <w:szCs w:val="28"/>
        </w:rPr>
        <w:t>источников (не менее 20 источников);</w:t>
      </w:r>
    </w:p>
    <w:p w:rsidR="00EE627E" w:rsidRPr="00EE627E" w:rsidRDefault="005D4533" w:rsidP="00EE627E">
      <w:pPr>
        <w:pStyle w:val="a3"/>
        <w:spacing w:line="360" w:lineRule="auto"/>
        <w:ind w:right="-185" w:firstLine="540"/>
        <w:jc w:val="both"/>
        <w:rPr>
          <w:rFonts w:ascii="Times New Roman" w:hAnsi="Times New Roman"/>
          <w:sz w:val="28"/>
          <w:szCs w:val="28"/>
        </w:rPr>
      </w:pPr>
      <w:r>
        <w:rPr>
          <w:rFonts w:ascii="Times New Roman" w:hAnsi="Times New Roman"/>
          <w:sz w:val="28"/>
          <w:szCs w:val="28"/>
        </w:rPr>
        <w:t>7</w:t>
      </w:r>
      <w:r w:rsidR="00EE627E" w:rsidRPr="00EE627E">
        <w:rPr>
          <w:rFonts w:ascii="Times New Roman" w:hAnsi="Times New Roman"/>
          <w:sz w:val="28"/>
          <w:szCs w:val="28"/>
        </w:rPr>
        <w:t>)</w:t>
      </w:r>
      <w:r w:rsidR="009D5649">
        <w:rPr>
          <w:rFonts w:ascii="Times New Roman" w:hAnsi="Times New Roman"/>
          <w:sz w:val="28"/>
          <w:szCs w:val="28"/>
        </w:rPr>
        <w:t xml:space="preserve"> </w:t>
      </w:r>
      <w:r w:rsidR="00EE627E" w:rsidRPr="00EE627E">
        <w:rPr>
          <w:rFonts w:ascii="Times New Roman" w:hAnsi="Times New Roman"/>
          <w:sz w:val="28"/>
          <w:szCs w:val="28"/>
        </w:rPr>
        <w:t>приложение.</w:t>
      </w:r>
    </w:p>
    <w:p w:rsidR="00EE627E" w:rsidRPr="009D5649" w:rsidRDefault="00EE627E" w:rsidP="00EE627E">
      <w:pPr>
        <w:pStyle w:val="a3"/>
        <w:spacing w:line="360" w:lineRule="auto"/>
        <w:ind w:right="-185" w:firstLine="540"/>
        <w:jc w:val="both"/>
        <w:rPr>
          <w:rFonts w:ascii="Times New Roman" w:hAnsi="Times New Roman"/>
          <w:i/>
          <w:sz w:val="28"/>
          <w:szCs w:val="28"/>
        </w:rPr>
      </w:pPr>
      <w:r w:rsidRPr="009D5649">
        <w:rPr>
          <w:rFonts w:ascii="Times New Roman" w:hAnsi="Times New Roman"/>
          <w:i/>
          <w:sz w:val="28"/>
          <w:szCs w:val="28"/>
        </w:rPr>
        <w:t xml:space="preserve">Структура выпускной квалификационной работы </w:t>
      </w:r>
      <w:r w:rsidR="005D4533">
        <w:rPr>
          <w:rFonts w:ascii="Times New Roman" w:hAnsi="Times New Roman"/>
          <w:i/>
          <w:sz w:val="28"/>
          <w:szCs w:val="28"/>
        </w:rPr>
        <w:t>опытн</w:t>
      </w:r>
      <w:proofErr w:type="gramStart"/>
      <w:r w:rsidR="005D4533">
        <w:rPr>
          <w:rFonts w:ascii="Times New Roman" w:hAnsi="Times New Roman"/>
          <w:i/>
          <w:sz w:val="28"/>
          <w:szCs w:val="28"/>
        </w:rPr>
        <w:t>о-</w:t>
      </w:r>
      <w:proofErr w:type="gramEnd"/>
      <w:r w:rsidR="005D4533">
        <w:rPr>
          <w:rFonts w:ascii="Times New Roman" w:hAnsi="Times New Roman"/>
          <w:i/>
          <w:sz w:val="28"/>
          <w:szCs w:val="28"/>
        </w:rPr>
        <w:t xml:space="preserve"> экспериментального </w:t>
      </w:r>
      <w:r w:rsidRPr="009D5649">
        <w:rPr>
          <w:rFonts w:ascii="Times New Roman" w:hAnsi="Times New Roman"/>
          <w:i/>
          <w:sz w:val="28"/>
          <w:szCs w:val="28"/>
        </w:rPr>
        <w:t>характера:</w:t>
      </w:r>
    </w:p>
    <w:p w:rsidR="00EE627E" w:rsidRPr="00EE627E" w:rsidRDefault="00EE627E" w:rsidP="00EE627E">
      <w:pPr>
        <w:pStyle w:val="a3"/>
        <w:spacing w:line="360" w:lineRule="auto"/>
        <w:ind w:right="-185" w:firstLine="540"/>
        <w:jc w:val="both"/>
        <w:rPr>
          <w:rFonts w:ascii="Times New Roman" w:hAnsi="Times New Roman"/>
          <w:sz w:val="28"/>
          <w:szCs w:val="28"/>
        </w:rPr>
      </w:pPr>
      <w:r w:rsidRPr="00EE627E">
        <w:rPr>
          <w:rFonts w:ascii="Times New Roman" w:hAnsi="Times New Roman"/>
          <w:sz w:val="28"/>
          <w:szCs w:val="28"/>
        </w:rPr>
        <w:t>1)</w:t>
      </w:r>
      <w:r w:rsidR="005D4533">
        <w:rPr>
          <w:rFonts w:ascii="Times New Roman" w:hAnsi="Times New Roman"/>
          <w:sz w:val="28"/>
          <w:szCs w:val="28"/>
        </w:rPr>
        <w:t xml:space="preserve"> </w:t>
      </w:r>
      <w:r w:rsidRPr="00EE627E">
        <w:rPr>
          <w:rFonts w:ascii="Times New Roman" w:hAnsi="Times New Roman"/>
          <w:sz w:val="28"/>
          <w:szCs w:val="28"/>
        </w:rPr>
        <w:t>введение, структура и логическая последовательность элементов которого могут выглядеть следующим образом:</w:t>
      </w:r>
    </w:p>
    <w:p w:rsidR="00EE627E" w:rsidRPr="00EE627E" w:rsidRDefault="00EE627E" w:rsidP="00EE627E">
      <w:pPr>
        <w:pStyle w:val="a3"/>
        <w:spacing w:line="360" w:lineRule="auto"/>
        <w:ind w:right="-185" w:firstLine="540"/>
        <w:jc w:val="both"/>
        <w:rPr>
          <w:rFonts w:ascii="Times New Roman" w:hAnsi="Times New Roman"/>
          <w:sz w:val="28"/>
          <w:szCs w:val="28"/>
        </w:rPr>
      </w:pPr>
      <w:r w:rsidRPr="00EE627E">
        <w:rPr>
          <w:rFonts w:ascii="Times New Roman" w:hAnsi="Times New Roman"/>
          <w:sz w:val="28"/>
          <w:szCs w:val="28"/>
        </w:rPr>
        <w:t>-обоснование актуальности выбранной темы;</w:t>
      </w:r>
    </w:p>
    <w:p w:rsidR="00EE627E" w:rsidRPr="00EE627E" w:rsidRDefault="00EE627E" w:rsidP="00EE627E">
      <w:pPr>
        <w:pStyle w:val="a3"/>
        <w:spacing w:line="360" w:lineRule="auto"/>
        <w:ind w:right="-185" w:firstLine="540"/>
        <w:jc w:val="both"/>
        <w:rPr>
          <w:rFonts w:ascii="Times New Roman" w:hAnsi="Times New Roman"/>
          <w:sz w:val="28"/>
          <w:szCs w:val="28"/>
        </w:rPr>
      </w:pPr>
      <w:r w:rsidRPr="00EE627E">
        <w:rPr>
          <w:rFonts w:ascii="Times New Roman" w:hAnsi="Times New Roman"/>
          <w:sz w:val="28"/>
          <w:szCs w:val="28"/>
        </w:rPr>
        <w:t>-определение объекта и предмета исследования;</w:t>
      </w:r>
    </w:p>
    <w:p w:rsidR="00EE627E" w:rsidRPr="00EE627E" w:rsidRDefault="00EE627E" w:rsidP="00EE627E">
      <w:pPr>
        <w:pStyle w:val="a3"/>
        <w:spacing w:line="360" w:lineRule="auto"/>
        <w:ind w:right="-185" w:firstLine="540"/>
        <w:jc w:val="both"/>
        <w:rPr>
          <w:rFonts w:ascii="Times New Roman" w:hAnsi="Times New Roman"/>
          <w:sz w:val="28"/>
          <w:szCs w:val="28"/>
        </w:rPr>
      </w:pPr>
      <w:r w:rsidRPr="00EE627E">
        <w:rPr>
          <w:rFonts w:ascii="Times New Roman" w:hAnsi="Times New Roman"/>
          <w:sz w:val="28"/>
          <w:szCs w:val="28"/>
        </w:rPr>
        <w:t>-формулирование гипотезы, целей и задач исследования;</w:t>
      </w:r>
    </w:p>
    <w:p w:rsidR="00EE627E" w:rsidRPr="00EE627E" w:rsidRDefault="00EE627E" w:rsidP="00EE627E">
      <w:pPr>
        <w:pStyle w:val="a3"/>
        <w:spacing w:line="360" w:lineRule="auto"/>
        <w:ind w:right="-185" w:firstLine="540"/>
        <w:jc w:val="both"/>
        <w:rPr>
          <w:rFonts w:ascii="Times New Roman" w:hAnsi="Times New Roman"/>
          <w:sz w:val="28"/>
          <w:szCs w:val="28"/>
        </w:rPr>
      </w:pPr>
      <w:r w:rsidRPr="00EE627E">
        <w:rPr>
          <w:rFonts w:ascii="Times New Roman" w:hAnsi="Times New Roman"/>
          <w:sz w:val="28"/>
          <w:szCs w:val="28"/>
        </w:rPr>
        <w:t>-определение используемых методов исследования.</w:t>
      </w:r>
    </w:p>
    <w:p w:rsidR="00EE627E" w:rsidRPr="00EE627E" w:rsidRDefault="00EE627E" w:rsidP="00EE627E">
      <w:pPr>
        <w:pStyle w:val="a3"/>
        <w:spacing w:line="360" w:lineRule="auto"/>
        <w:ind w:right="-185" w:firstLine="540"/>
        <w:jc w:val="both"/>
        <w:rPr>
          <w:rFonts w:ascii="Times New Roman" w:hAnsi="Times New Roman"/>
          <w:sz w:val="28"/>
          <w:szCs w:val="28"/>
        </w:rPr>
      </w:pPr>
      <w:r w:rsidRPr="00EE627E">
        <w:rPr>
          <w:rFonts w:ascii="Times New Roman" w:hAnsi="Times New Roman"/>
          <w:sz w:val="28"/>
          <w:szCs w:val="28"/>
        </w:rPr>
        <w:t>2)основная часть, состоящая обычно из двух разделов:</w:t>
      </w:r>
    </w:p>
    <w:p w:rsidR="00EE627E" w:rsidRPr="00EE627E" w:rsidRDefault="00EE627E" w:rsidP="00EE627E">
      <w:pPr>
        <w:pStyle w:val="a3"/>
        <w:spacing w:line="360" w:lineRule="auto"/>
        <w:ind w:right="-185" w:firstLine="540"/>
        <w:jc w:val="both"/>
        <w:rPr>
          <w:rFonts w:ascii="Times New Roman" w:hAnsi="Times New Roman"/>
          <w:sz w:val="28"/>
          <w:szCs w:val="28"/>
        </w:rPr>
      </w:pPr>
      <w:r w:rsidRPr="00EE627E">
        <w:rPr>
          <w:rFonts w:ascii="Times New Roman" w:hAnsi="Times New Roman"/>
          <w:sz w:val="28"/>
          <w:szCs w:val="28"/>
        </w:rPr>
        <w:t>-первый раздел содержит теоретичес</w:t>
      </w:r>
      <w:r w:rsidR="005D4533">
        <w:rPr>
          <w:rFonts w:ascii="Times New Roman" w:hAnsi="Times New Roman"/>
          <w:sz w:val="28"/>
          <w:szCs w:val="28"/>
        </w:rPr>
        <w:t>кие основы разрабатываемой темы</w:t>
      </w:r>
      <w:r w:rsidRPr="00EE627E">
        <w:rPr>
          <w:rFonts w:ascii="Times New Roman" w:hAnsi="Times New Roman"/>
          <w:sz w:val="28"/>
          <w:szCs w:val="28"/>
        </w:rPr>
        <w:t>;</w:t>
      </w:r>
    </w:p>
    <w:p w:rsidR="00EE627E" w:rsidRPr="00EE627E" w:rsidRDefault="00EE627E" w:rsidP="00EE627E">
      <w:pPr>
        <w:pStyle w:val="a3"/>
        <w:spacing w:line="360" w:lineRule="auto"/>
        <w:ind w:right="-185" w:firstLine="540"/>
        <w:jc w:val="both"/>
        <w:rPr>
          <w:rFonts w:ascii="Times New Roman" w:hAnsi="Times New Roman"/>
          <w:sz w:val="28"/>
          <w:szCs w:val="28"/>
        </w:rPr>
      </w:pPr>
      <w:r w:rsidRPr="00EE627E">
        <w:rPr>
          <w:rFonts w:ascii="Times New Roman" w:hAnsi="Times New Roman"/>
          <w:sz w:val="28"/>
          <w:szCs w:val="28"/>
        </w:rPr>
        <w:t>-второй раздел представлен практической частью, в которой содержатся:</w:t>
      </w:r>
    </w:p>
    <w:p w:rsidR="00EE627E" w:rsidRPr="00EE627E" w:rsidRDefault="00EE627E" w:rsidP="00EE627E">
      <w:pPr>
        <w:pStyle w:val="a3"/>
        <w:spacing w:line="360" w:lineRule="auto"/>
        <w:ind w:right="-185" w:firstLine="540"/>
        <w:jc w:val="both"/>
        <w:rPr>
          <w:rFonts w:ascii="Times New Roman" w:hAnsi="Times New Roman"/>
          <w:sz w:val="28"/>
          <w:szCs w:val="28"/>
        </w:rPr>
      </w:pPr>
      <w:r w:rsidRPr="00EE627E">
        <w:rPr>
          <w:rFonts w:ascii="Times New Roman" w:hAnsi="Times New Roman"/>
          <w:sz w:val="28"/>
          <w:szCs w:val="28"/>
        </w:rPr>
        <w:lastRenderedPageBreak/>
        <w:t>план проведения эксперимента</w:t>
      </w:r>
      <w:r w:rsidR="005D4533">
        <w:rPr>
          <w:rFonts w:ascii="Times New Roman" w:hAnsi="Times New Roman"/>
          <w:sz w:val="28"/>
          <w:szCs w:val="28"/>
        </w:rPr>
        <w:t xml:space="preserve">; </w:t>
      </w:r>
    </w:p>
    <w:p w:rsidR="00EE627E" w:rsidRPr="00EE627E" w:rsidRDefault="00EE627E" w:rsidP="00EE627E">
      <w:pPr>
        <w:pStyle w:val="a3"/>
        <w:spacing w:line="360" w:lineRule="auto"/>
        <w:ind w:right="-185" w:firstLine="540"/>
        <w:jc w:val="both"/>
        <w:rPr>
          <w:rFonts w:ascii="Times New Roman" w:hAnsi="Times New Roman"/>
          <w:sz w:val="28"/>
          <w:szCs w:val="28"/>
        </w:rPr>
      </w:pPr>
      <w:r w:rsidRPr="00EE627E">
        <w:rPr>
          <w:rFonts w:ascii="Times New Roman" w:hAnsi="Times New Roman"/>
          <w:sz w:val="28"/>
          <w:szCs w:val="28"/>
        </w:rPr>
        <w:t>характеристика использованных методов экспериментальной работы и обоснование выбранного метода;</w:t>
      </w:r>
    </w:p>
    <w:p w:rsidR="00EE627E" w:rsidRPr="00EE627E" w:rsidRDefault="00EE627E" w:rsidP="00EE627E">
      <w:pPr>
        <w:pStyle w:val="a3"/>
        <w:spacing w:line="360" w:lineRule="auto"/>
        <w:ind w:right="-185" w:firstLine="540"/>
        <w:jc w:val="both"/>
        <w:rPr>
          <w:rFonts w:ascii="Times New Roman" w:hAnsi="Times New Roman"/>
          <w:sz w:val="28"/>
          <w:szCs w:val="28"/>
        </w:rPr>
      </w:pPr>
      <w:r w:rsidRPr="00EE627E">
        <w:rPr>
          <w:rFonts w:ascii="Times New Roman" w:hAnsi="Times New Roman"/>
          <w:sz w:val="28"/>
          <w:szCs w:val="28"/>
        </w:rPr>
        <w:t>описание основных этапов эксперимента;</w:t>
      </w:r>
    </w:p>
    <w:p w:rsidR="00EE627E" w:rsidRDefault="00EE627E" w:rsidP="00EE627E">
      <w:pPr>
        <w:pStyle w:val="a3"/>
        <w:spacing w:line="360" w:lineRule="auto"/>
        <w:ind w:right="-185" w:firstLine="540"/>
        <w:jc w:val="both"/>
        <w:rPr>
          <w:rFonts w:ascii="Times New Roman" w:hAnsi="Times New Roman"/>
          <w:sz w:val="28"/>
          <w:szCs w:val="28"/>
        </w:rPr>
      </w:pPr>
      <w:r w:rsidRPr="00EE627E">
        <w:rPr>
          <w:rFonts w:ascii="Times New Roman" w:hAnsi="Times New Roman"/>
          <w:sz w:val="28"/>
          <w:szCs w:val="28"/>
        </w:rPr>
        <w:t>методику обработки и анализа результатов опытно-экспериментальной работы;</w:t>
      </w:r>
    </w:p>
    <w:p w:rsidR="005D4533" w:rsidRDefault="005D4533" w:rsidP="00EE627E">
      <w:pPr>
        <w:pStyle w:val="a3"/>
        <w:spacing w:line="360" w:lineRule="auto"/>
        <w:ind w:right="-185" w:firstLine="540"/>
        <w:jc w:val="both"/>
        <w:rPr>
          <w:rFonts w:ascii="Times New Roman" w:hAnsi="Times New Roman"/>
          <w:sz w:val="28"/>
          <w:szCs w:val="28"/>
        </w:rPr>
      </w:pPr>
      <w:r>
        <w:rPr>
          <w:rFonts w:ascii="Times New Roman" w:hAnsi="Times New Roman"/>
          <w:sz w:val="28"/>
          <w:szCs w:val="28"/>
        </w:rPr>
        <w:t>создание макета, программы, лабораторного стенда</w:t>
      </w:r>
      <w:r w:rsidRPr="005D4533">
        <w:rPr>
          <w:rFonts w:ascii="Times New Roman" w:hAnsi="Times New Roman"/>
          <w:sz w:val="28"/>
          <w:szCs w:val="28"/>
        </w:rPr>
        <w:t>;</w:t>
      </w:r>
    </w:p>
    <w:p w:rsidR="005D4533" w:rsidRPr="005D4533" w:rsidRDefault="005D4533" w:rsidP="005D4533">
      <w:pPr>
        <w:pStyle w:val="a3"/>
        <w:spacing w:line="360" w:lineRule="auto"/>
        <w:ind w:right="-185" w:firstLine="540"/>
        <w:jc w:val="both"/>
        <w:rPr>
          <w:rFonts w:ascii="Times New Roman" w:hAnsi="Times New Roman"/>
          <w:sz w:val="28"/>
          <w:szCs w:val="28"/>
        </w:rPr>
      </w:pPr>
      <w:r w:rsidRPr="005D4533">
        <w:rPr>
          <w:rFonts w:ascii="Times New Roman" w:hAnsi="Times New Roman"/>
          <w:sz w:val="28"/>
          <w:szCs w:val="28"/>
        </w:rPr>
        <w:t>3) экономическая часть</w:t>
      </w:r>
    </w:p>
    <w:p w:rsidR="005D4533" w:rsidRPr="00EE627E" w:rsidRDefault="005D4533" w:rsidP="005D4533">
      <w:pPr>
        <w:pStyle w:val="a3"/>
        <w:spacing w:line="360" w:lineRule="auto"/>
        <w:ind w:right="-185" w:firstLine="540"/>
        <w:jc w:val="both"/>
        <w:rPr>
          <w:rFonts w:ascii="Times New Roman" w:hAnsi="Times New Roman"/>
          <w:sz w:val="28"/>
          <w:szCs w:val="28"/>
        </w:rPr>
      </w:pPr>
      <w:r w:rsidRPr="005D4533">
        <w:rPr>
          <w:rFonts w:ascii="Times New Roman" w:hAnsi="Times New Roman"/>
          <w:sz w:val="28"/>
          <w:szCs w:val="28"/>
        </w:rPr>
        <w:t>4) охрана труда</w:t>
      </w:r>
    </w:p>
    <w:p w:rsidR="00EE627E" w:rsidRPr="00EE627E" w:rsidRDefault="005D4533" w:rsidP="00EE627E">
      <w:pPr>
        <w:pStyle w:val="a3"/>
        <w:spacing w:line="360" w:lineRule="auto"/>
        <w:ind w:right="-185" w:firstLine="540"/>
        <w:jc w:val="both"/>
        <w:rPr>
          <w:rFonts w:ascii="Times New Roman" w:hAnsi="Times New Roman"/>
          <w:sz w:val="28"/>
          <w:szCs w:val="28"/>
        </w:rPr>
      </w:pPr>
      <w:r>
        <w:rPr>
          <w:rFonts w:ascii="Times New Roman" w:hAnsi="Times New Roman"/>
          <w:sz w:val="28"/>
          <w:szCs w:val="28"/>
        </w:rPr>
        <w:t xml:space="preserve">5) </w:t>
      </w:r>
      <w:r w:rsidR="00EE627E" w:rsidRPr="00EE627E">
        <w:rPr>
          <w:rFonts w:ascii="Times New Roman" w:hAnsi="Times New Roman"/>
          <w:sz w:val="28"/>
          <w:szCs w:val="28"/>
        </w:rPr>
        <w:t>заключение, в котором содержатся выводы и рекомендации относительно возможностей практического применения полученных результатов. Это выводное знание не должно подменяться механическим суммированием выводов в конце глав, представляющих краткое резюме, а должно содержать итоговые результаты исследования, которые можно оформить в виде некоторого количества пронумерованных абзацев;</w:t>
      </w:r>
    </w:p>
    <w:p w:rsidR="00EE627E" w:rsidRPr="00EE627E" w:rsidRDefault="005D4533" w:rsidP="00EE627E">
      <w:pPr>
        <w:pStyle w:val="a3"/>
        <w:spacing w:line="360" w:lineRule="auto"/>
        <w:ind w:right="-185" w:firstLine="540"/>
        <w:jc w:val="both"/>
        <w:rPr>
          <w:rFonts w:ascii="Times New Roman" w:hAnsi="Times New Roman"/>
          <w:sz w:val="28"/>
          <w:szCs w:val="28"/>
        </w:rPr>
      </w:pPr>
      <w:r>
        <w:rPr>
          <w:rFonts w:ascii="Times New Roman" w:hAnsi="Times New Roman"/>
          <w:sz w:val="28"/>
          <w:szCs w:val="28"/>
        </w:rPr>
        <w:t>6</w:t>
      </w:r>
      <w:r w:rsidR="00EE627E" w:rsidRPr="00EE627E">
        <w:rPr>
          <w:rFonts w:ascii="Times New Roman" w:hAnsi="Times New Roman"/>
          <w:sz w:val="28"/>
          <w:szCs w:val="28"/>
        </w:rPr>
        <w:t>)</w:t>
      </w:r>
      <w:r>
        <w:rPr>
          <w:rFonts w:ascii="Times New Roman" w:hAnsi="Times New Roman"/>
          <w:sz w:val="28"/>
          <w:szCs w:val="28"/>
        </w:rPr>
        <w:t xml:space="preserve"> </w:t>
      </w:r>
      <w:r w:rsidR="00EE627E" w:rsidRPr="00EE627E">
        <w:rPr>
          <w:rFonts w:ascii="Times New Roman" w:hAnsi="Times New Roman"/>
          <w:sz w:val="28"/>
          <w:szCs w:val="28"/>
        </w:rPr>
        <w:t>список используем</w:t>
      </w:r>
      <w:r>
        <w:rPr>
          <w:rFonts w:ascii="Times New Roman" w:hAnsi="Times New Roman"/>
          <w:sz w:val="28"/>
          <w:szCs w:val="28"/>
        </w:rPr>
        <w:t>ых источнико</w:t>
      </w:r>
      <w:proofErr w:type="gramStart"/>
      <w:r>
        <w:rPr>
          <w:rFonts w:ascii="Times New Roman" w:hAnsi="Times New Roman"/>
          <w:sz w:val="28"/>
          <w:szCs w:val="28"/>
        </w:rPr>
        <w:t>в</w:t>
      </w:r>
      <w:r w:rsidR="00EE627E" w:rsidRPr="00EE627E">
        <w:rPr>
          <w:rFonts w:ascii="Times New Roman" w:hAnsi="Times New Roman"/>
          <w:sz w:val="28"/>
          <w:szCs w:val="28"/>
        </w:rPr>
        <w:t>(</w:t>
      </w:r>
      <w:proofErr w:type="gramEnd"/>
      <w:r w:rsidR="00EE627E" w:rsidRPr="00EE627E">
        <w:rPr>
          <w:rFonts w:ascii="Times New Roman" w:hAnsi="Times New Roman"/>
          <w:sz w:val="28"/>
          <w:szCs w:val="28"/>
        </w:rPr>
        <w:t>не менее 20 источников);</w:t>
      </w:r>
    </w:p>
    <w:p w:rsidR="00EE627E" w:rsidRPr="00EE627E" w:rsidRDefault="005D4533" w:rsidP="00EE627E">
      <w:pPr>
        <w:pStyle w:val="a3"/>
        <w:spacing w:line="360" w:lineRule="auto"/>
        <w:ind w:right="-185" w:firstLine="540"/>
        <w:jc w:val="both"/>
        <w:rPr>
          <w:rFonts w:ascii="Times New Roman" w:hAnsi="Times New Roman"/>
          <w:sz w:val="28"/>
          <w:szCs w:val="28"/>
        </w:rPr>
      </w:pPr>
      <w:r>
        <w:rPr>
          <w:rFonts w:ascii="Times New Roman" w:hAnsi="Times New Roman"/>
          <w:sz w:val="28"/>
          <w:szCs w:val="28"/>
        </w:rPr>
        <w:t>7</w:t>
      </w:r>
      <w:r w:rsidR="00EE627E" w:rsidRPr="00EE627E">
        <w:rPr>
          <w:rFonts w:ascii="Times New Roman" w:hAnsi="Times New Roman"/>
          <w:sz w:val="28"/>
          <w:szCs w:val="28"/>
        </w:rPr>
        <w:t>)</w:t>
      </w:r>
      <w:r>
        <w:rPr>
          <w:rFonts w:ascii="Times New Roman" w:hAnsi="Times New Roman"/>
          <w:sz w:val="28"/>
          <w:szCs w:val="28"/>
        </w:rPr>
        <w:t xml:space="preserve"> </w:t>
      </w:r>
      <w:r w:rsidR="00EE627E" w:rsidRPr="00EE627E">
        <w:rPr>
          <w:rFonts w:ascii="Times New Roman" w:hAnsi="Times New Roman"/>
          <w:sz w:val="28"/>
          <w:szCs w:val="28"/>
        </w:rPr>
        <w:t>приложение.</w:t>
      </w:r>
    </w:p>
    <w:p w:rsidR="00EE627E" w:rsidRPr="00EE627E" w:rsidRDefault="00EE627E" w:rsidP="00EE627E">
      <w:pPr>
        <w:pStyle w:val="a3"/>
        <w:spacing w:line="360" w:lineRule="auto"/>
        <w:ind w:right="-185" w:firstLine="540"/>
        <w:jc w:val="both"/>
        <w:rPr>
          <w:rFonts w:ascii="Times New Roman" w:hAnsi="Times New Roman"/>
          <w:sz w:val="28"/>
          <w:szCs w:val="28"/>
        </w:rPr>
      </w:pPr>
      <w:r w:rsidRPr="00EE627E">
        <w:rPr>
          <w:rFonts w:ascii="Times New Roman" w:hAnsi="Times New Roman"/>
          <w:sz w:val="28"/>
          <w:szCs w:val="28"/>
        </w:rPr>
        <w:t>Практическая часть выпускной квалификационной работы должна обязательно содержать заключение о подтверждении или опровержении выдвинутой гипотезы.</w:t>
      </w:r>
    </w:p>
    <w:p w:rsidR="00EE627E" w:rsidRPr="005D4533" w:rsidRDefault="00EE627E" w:rsidP="00EE627E">
      <w:pPr>
        <w:pStyle w:val="a3"/>
        <w:spacing w:line="360" w:lineRule="auto"/>
        <w:ind w:right="-185" w:firstLine="540"/>
        <w:jc w:val="both"/>
        <w:rPr>
          <w:rFonts w:ascii="Times New Roman" w:hAnsi="Times New Roman"/>
          <w:i/>
          <w:sz w:val="28"/>
          <w:szCs w:val="28"/>
        </w:rPr>
      </w:pPr>
      <w:r w:rsidRPr="005D4533">
        <w:rPr>
          <w:rFonts w:ascii="Times New Roman" w:hAnsi="Times New Roman"/>
          <w:i/>
          <w:sz w:val="28"/>
          <w:szCs w:val="28"/>
        </w:rPr>
        <w:t xml:space="preserve">Структура выпускной квалификационной работы проектного характера. </w:t>
      </w:r>
    </w:p>
    <w:p w:rsidR="00EE627E" w:rsidRPr="00EE627E" w:rsidRDefault="00EE627E" w:rsidP="00EE627E">
      <w:pPr>
        <w:pStyle w:val="a3"/>
        <w:spacing w:line="360" w:lineRule="auto"/>
        <w:ind w:right="-185" w:firstLine="540"/>
        <w:jc w:val="both"/>
        <w:rPr>
          <w:rFonts w:ascii="Times New Roman" w:hAnsi="Times New Roman"/>
          <w:sz w:val="28"/>
          <w:szCs w:val="28"/>
        </w:rPr>
      </w:pPr>
      <w:r w:rsidRPr="00EE627E">
        <w:rPr>
          <w:rFonts w:ascii="Times New Roman" w:hAnsi="Times New Roman"/>
          <w:sz w:val="28"/>
          <w:szCs w:val="28"/>
        </w:rPr>
        <w:t>Структура выпускной квалификационной работы проектного характера включает пояснительную записку и практическую часть.</w:t>
      </w:r>
    </w:p>
    <w:p w:rsidR="00EE627E" w:rsidRPr="00EE627E" w:rsidRDefault="00EE627E" w:rsidP="00EE627E">
      <w:pPr>
        <w:pStyle w:val="a3"/>
        <w:spacing w:line="360" w:lineRule="auto"/>
        <w:ind w:right="-185" w:firstLine="540"/>
        <w:jc w:val="both"/>
        <w:rPr>
          <w:rFonts w:ascii="Times New Roman" w:hAnsi="Times New Roman"/>
          <w:sz w:val="28"/>
          <w:szCs w:val="28"/>
        </w:rPr>
      </w:pPr>
      <w:r w:rsidRPr="00EE627E">
        <w:rPr>
          <w:rFonts w:ascii="Times New Roman" w:hAnsi="Times New Roman"/>
          <w:sz w:val="28"/>
          <w:szCs w:val="28"/>
        </w:rPr>
        <w:t>Пояснительная записка ВКР содержит:</w:t>
      </w:r>
    </w:p>
    <w:p w:rsidR="00EE627E" w:rsidRPr="00EE627E" w:rsidRDefault="00EE627E" w:rsidP="005D4533">
      <w:pPr>
        <w:pStyle w:val="a3"/>
        <w:numPr>
          <w:ilvl w:val="0"/>
          <w:numId w:val="28"/>
        </w:numPr>
        <w:spacing w:line="360" w:lineRule="auto"/>
        <w:ind w:right="-185"/>
        <w:jc w:val="both"/>
        <w:rPr>
          <w:rFonts w:ascii="Times New Roman" w:hAnsi="Times New Roman"/>
          <w:sz w:val="28"/>
          <w:szCs w:val="28"/>
        </w:rPr>
      </w:pPr>
      <w:r w:rsidRPr="00EE627E">
        <w:rPr>
          <w:rFonts w:ascii="Times New Roman" w:hAnsi="Times New Roman"/>
          <w:sz w:val="28"/>
          <w:szCs w:val="28"/>
        </w:rPr>
        <w:t>введение, в котором раскрывается актуальность и значение темы, формулируется цель;</w:t>
      </w:r>
    </w:p>
    <w:p w:rsidR="00EE627E" w:rsidRDefault="005D4533" w:rsidP="005D4533">
      <w:pPr>
        <w:pStyle w:val="a3"/>
        <w:numPr>
          <w:ilvl w:val="0"/>
          <w:numId w:val="28"/>
        </w:numPr>
        <w:spacing w:line="360" w:lineRule="auto"/>
        <w:ind w:right="-185"/>
        <w:jc w:val="both"/>
        <w:rPr>
          <w:rFonts w:ascii="Times New Roman" w:hAnsi="Times New Roman"/>
          <w:sz w:val="28"/>
          <w:szCs w:val="28"/>
        </w:rPr>
      </w:pPr>
      <w:r>
        <w:rPr>
          <w:rFonts w:ascii="Times New Roman" w:hAnsi="Times New Roman"/>
          <w:sz w:val="28"/>
          <w:szCs w:val="28"/>
        </w:rPr>
        <w:t>теоретическую</w:t>
      </w:r>
      <w:r w:rsidR="00EE627E" w:rsidRPr="00EE627E">
        <w:rPr>
          <w:rFonts w:ascii="Times New Roman" w:hAnsi="Times New Roman"/>
          <w:sz w:val="28"/>
          <w:szCs w:val="28"/>
        </w:rPr>
        <w:t xml:space="preserve"> часть, в которой приводится описание выполненной работы, маршрутов, проектов, программ, обосновывается выбор </w:t>
      </w:r>
      <w:r>
        <w:rPr>
          <w:rFonts w:ascii="Times New Roman" w:hAnsi="Times New Roman"/>
          <w:sz w:val="28"/>
          <w:szCs w:val="28"/>
        </w:rPr>
        <w:t>технологий</w:t>
      </w:r>
      <w:r w:rsidR="00EE627E" w:rsidRPr="00EE627E">
        <w:rPr>
          <w:rFonts w:ascii="Times New Roman" w:hAnsi="Times New Roman"/>
          <w:sz w:val="28"/>
          <w:szCs w:val="28"/>
        </w:rPr>
        <w:t>;</w:t>
      </w:r>
    </w:p>
    <w:p w:rsidR="005D4533" w:rsidRPr="00EE627E" w:rsidRDefault="005D4533" w:rsidP="005D4533">
      <w:pPr>
        <w:pStyle w:val="a3"/>
        <w:numPr>
          <w:ilvl w:val="0"/>
          <w:numId w:val="28"/>
        </w:numPr>
        <w:spacing w:line="360" w:lineRule="auto"/>
        <w:ind w:right="-185"/>
        <w:jc w:val="both"/>
        <w:rPr>
          <w:rFonts w:ascii="Times New Roman" w:hAnsi="Times New Roman"/>
          <w:sz w:val="28"/>
          <w:szCs w:val="28"/>
        </w:rPr>
      </w:pPr>
      <w:r>
        <w:rPr>
          <w:rFonts w:ascii="Times New Roman" w:hAnsi="Times New Roman"/>
          <w:sz w:val="28"/>
          <w:szCs w:val="28"/>
        </w:rPr>
        <w:t>расчетная часть,</w:t>
      </w:r>
      <w:r w:rsidRPr="005D4533">
        <w:t xml:space="preserve"> </w:t>
      </w:r>
      <w:r w:rsidRPr="005D4533">
        <w:rPr>
          <w:rFonts w:ascii="Times New Roman" w:hAnsi="Times New Roman"/>
          <w:sz w:val="28"/>
          <w:szCs w:val="28"/>
        </w:rPr>
        <w:t xml:space="preserve">в которой </w:t>
      </w:r>
      <w:r>
        <w:rPr>
          <w:rFonts w:ascii="Times New Roman" w:hAnsi="Times New Roman"/>
          <w:sz w:val="28"/>
          <w:szCs w:val="28"/>
        </w:rPr>
        <w:t>производятся расчеты по проектированию</w:t>
      </w:r>
      <w:r w:rsidRPr="005D4533">
        <w:rPr>
          <w:rFonts w:ascii="Times New Roman" w:hAnsi="Times New Roman"/>
          <w:sz w:val="28"/>
          <w:szCs w:val="28"/>
        </w:rPr>
        <w:t>;</w:t>
      </w:r>
    </w:p>
    <w:p w:rsidR="002C0BFF" w:rsidRPr="002C0BFF" w:rsidRDefault="002C0BFF" w:rsidP="002C0BFF">
      <w:pPr>
        <w:pStyle w:val="a3"/>
        <w:spacing w:line="360" w:lineRule="auto"/>
        <w:ind w:right="-185" w:firstLine="540"/>
        <w:jc w:val="both"/>
        <w:rPr>
          <w:rFonts w:ascii="Times New Roman" w:hAnsi="Times New Roman"/>
          <w:sz w:val="28"/>
          <w:szCs w:val="28"/>
        </w:rPr>
      </w:pPr>
      <w:r>
        <w:rPr>
          <w:rFonts w:ascii="Times New Roman" w:hAnsi="Times New Roman"/>
          <w:sz w:val="28"/>
          <w:szCs w:val="28"/>
        </w:rPr>
        <w:lastRenderedPageBreak/>
        <w:t>4</w:t>
      </w:r>
      <w:r w:rsidRPr="002C0BFF">
        <w:rPr>
          <w:rFonts w:ascii="Times New Roman" w:hAnsi="Times New Roman"/>
          <w:sz w:val="28"/>
          <w:szCs w:val="28"/>
        </w:rPr>
        <w:t>) экономическая часть</w:t>
      </w:r>
    </w:p>
    <w:p w:rsidR="002C0BFF" w:rsidRDefault="002C0BFF" w:rsidP="002C0BFF">
      <w:pPr>
        <w:pStyle w:val="a3"/>
        <w:spacing w:line="360" w:lineRule="auto"/>
        <w:ind w:right="-185" w:firstLine="540"/>
        <w:jc w:val="both"/>
        <w:rPr>
          <w:rFonts w:ascii="Times New Roman" w:hAnsi="Times New Roman"/>
          <w:sz w:val="28"/>
          <w:szCs w:val="28"/>
        </w:rPr>
      </w:pPr>
      <w:r>
        <w:rPr>
          <w:rFonts w:ascii="Times New Roman" w:hAnsi="Times New Roman"/>
          <w:sz w:val="28"/>
          <w:szCs w:val="28"/>
        </w:rPr>
        <w:t>5</w:t>
      </w:r>
      <w:r w:rsidRPr="002C0BFF">
        <w:rPr>
          <w:rFonts w:ascii="Times New Roman" w:hAnsi="Times New Roman"/>
          <w:sz w:val="28"/>
          <w:szCs w:val="28"/>
        </w:rPr>
        <w:t>) охрана труда</w:t>
      </w:r>
    </w:p>
    <w:p w:rsidR="00EE627E" w:rsidRPr="00EE627E" w:rsidRDefault="002C0BFF" w:rsidP="002C0BFF">
      <w:pPr>
        <w:pStyle w:val="a3"/>
        <w:spacing w:line="360" w:lineRule="auto"/>
        <w:ind w:right="-185" w:firstLine="540"/>
        <w:jc w:val="both"/>
        <w:rPr>
          <w:rFonts w:ascii="Times New Roman" w:hAnsi="Times New Roman"/>
          <w:sz w:val="28"/>
          <w:szCs w:val="28"/>
        </w:rPr>
      </w:pPr>
      <w:r>
        <w:rPr>
          <w:rFonts w:ascii="Times New Roman" w:hAnsi="Times New Roman"/>
          <w:sz w:val="28"/>
          <w:szCs w:val="28"/>
        </w:rPr>
        <w:t>6</w:t>
      </w:r>
      <w:r w:rsidR="00EE627E" w:rsidRPr="00EE627E">
        <w:rPr>
          <w:rFonts w:ascii="Times New Roman" w:hAnsi="Times New Roman"/>
          <w:sz w:val="28"/>
          <w:szCs w:val="28"/>
        </w:rPr>
        <w:t>)</w:t>
      </w:r>
      <w:r>
        <w:rPr>
          <w:rFonts w:ascii="Times New Roman" w:hAnsi="Times New Roman"/>
          <w:sz w:val="28"/>
          <w:szCs w:val="28"/>
        </w:rPr>
        <w:t xml:space="preserve"> </w:t>
      </w:r>
      <w:r w:rsidR="00EE627E" w:rsidRPr="00EE627E">
        <w:rPr>
          <w:rFonts w:ascii="Times New Roman" w:hAnsi="Times New Roman"/>
          <w:sz w:val="28"/>
          <w:szCs w:val="28"/>
        </w:rPr>
        <w:t>заключение, в котором содержатся выводы и рекомендации относительно возможностей использования работы;</w:t>
      </w:r>
    </w:p>
    <w:p w:rsidR="00EE627E" w:rsidRPr="00EE627E" w:rsidRDefault="002C0BFF" w:rsidP="00EE627E">
      <w:pPr>
        <w:pStyle w:val="a3"/>
        <w:spacing w:line="360" w:lineRule="auto"/>
        <w:ind w:right="-185" w:firstLine="540"/>
        <w:jc w:val="both"/>
        <w:rPr>
          <w:rFonts w:ascii="Times New Roman" w:hAnsi="Times New Roman"/>
          <w:sz w:val="28"/>
          <w:szCs w:val="28"/>
        </w:rPr>
      </w:pPr>
      <w:r>
        <w:rPr>
          <w:rFonts w:ascii="Times New Roman" w:hAnsi="Times New Roman"/>
          <w:sz w:val="28"/>
          <w:szCs w:val="28"/>
        </w:rPr>
        <w:t>7</w:t>
      </w:r>
      <w:r w:rsidR="00EE627E" w:rsidRPr="00EE627E">
        <w:rPr>
          <w:rFonts w:ascii="Times New Roman" w:hAnsi="Times New Roman"/>
          <w:sz w:val="28"/>
          <w:szCs w:val="28"/>
        </w:rPr>
        <w:t>)</w:t>
      </w:r>
      <w:r>
        <w:rPr>
          <w:rFonts w:ascii="Times New Roman" w:hAnsi="Times New Roman"/>
          <w:sz w:val="28"/>
          <w:szCs w:val="28"/>
        </w:rPr>
        <w:t xml:space="preserve"> </w:t>
      </w:r>
      <w:r w:rsidRPr="002C0BFF">
        <w:rPr>
          <w:rFonts w:ascii="Times New Roman" w:hAnsi="Times New Roman"/>
          <w:sz w:val="28"/>
          <w:szCs w:val="28"/>
        </w:rPr>
        <w:t>список используемых источнико</w:t>
      </w:r>
      <w:proofErr w:type="gramStart"/>
      <w:r w:rsidRPr="002C0BFF">
        <w:rPr>
          <w:rFonts w:ascii="Times New Roman" w:hAnsi="Times New Roman"/>
          <w:sz w:val="28"/>
          <w:szCs w:val="28"/>
        </w:rPr>
        <w:t>в(</w:t>
      </w:r>
      <w:proofErr w:type="gramEnd"/>
      <w:r w:rsidRPr="002C0BFF">
        <w:rPr>
          <w:rFonts w:ascii="Times New Roman" w:hAnsi="Times New Roman"/>
          <w:sz w:val="28"/>
          <w:szCs w:val="28"/>
        </w:rPr>
        <w:t>не менее 20 источников);</w:t>
      </w:r>
    </w:p>
    <w:p w:rsidR="002C0BFF" w:rsidRDefault="00EE627E" w:rsidP="00EE627E">
      <w:pPr>
        <w:pStyle w:val="a3"/>
        <w:spacing w:line="360" w:lineRule="auto"/>
        <w:ind w:right="-185" w:firstLine="540"/>
        <w:jc w:val="both"/>
        <w:rPr>
          <w:rFonts w:ascii="Times New Roman" w:hAnsi="Times New Roman"/>
          <w:sz w:val="28"/>
          <w:szCs w:val="28"/>
        </w:rPr>
      </w:pPr>
      <w:r w:rsidRPr="00EE627E">
        <w:rPr>
          <w:rFonts w:ascii="Times New Roman" w:hAnsi="Times New Roman"/>
          <w:sz w:val="28"/>
          <w:szCs w:val="28"/>
        </w:rPr>
        <w:t xml:space="preserve">5)приложения, связанные с проектом. </w:t>
      </w:r>
    </w:p>
    <w:p w:rsidR="00EE627E" w:rsidRDefault="00BB21D3" w:rsidP="00A0303F">
      <w:pPr>
        <w:pStyle w:val="a3"/>
        <w:spacing w:line="360" w:lineRule="auto"/>
        <w:ind w:right="-185" w:firstLine="540"/>
        <w:jc w:val="both"/>
        <w:rPr>
          <w:rFonts w:ascii="Times New Roman" w:hAnsi="Times New Roman"/>
          <w:sz w:val="28"/>
          <w:szCs w:val="28"/>
        </w:rPr>
      </w:pPr>
      <w:r>
        <w:rPr>
          <w:rFonts w:ascii="Times New Roman" w:hAnsi="Times New Roman"/>
          <w:sz w:val="28"/>
          <w:szCs w:val="28"/>
        </w:rPr>
        <w:t xml:space="preserve">Объем дипломной работы не должен превышать </w:t>
      </w:r>
      <w:r w:rsidR="00FD0C22">
        <w:rPr>
          <w:rFonts w:ascii="Times New Roman" w:hAnsi="Times New Roman"/>
          <w:sz w:val="28"/>
          <w:szCs w:val="28"/>
        </w:rPr>
        <w:t xml:space="preserve">40- 60 </w:t>
      </w:r>
      <w:r>
        <w:rPr>
          <w:rFonts w:ascii="Times New Roman" w:hAnsi="Times New Roman"/>
          <w:sz w:val="28"/>
          <w:szCs w:val="28"/>
        </w:rPr>
        <w:t xml:space="preserve">страниц машинописного текста (требования к оформлению дипломной работы представляются на консультации </w:t>
      </w:r>
      <w:proofErr w:type="spellStart"/>
      <w:r>
        <w:rPr>
          <w:rFonts w:ascii="Times New Roman" w:hAnsi="Times New Roman"/>
          <w:sz w:val="28"/>
          <w:szCs w:val="28"/>
        </w:rPr>
        <w:t>нормоконтролером</w:t>
      </w:r>
      <w:proofErr w:type="spellEnd"/>
      <w:r>
        <w:rPr>
          <w:rFonts w:ascii="Times New Roman" w:hAnsi="Times New Roman"/>
          <w:sz w:val="28"/>
          <w:szCs w:val="28"/>
        </w:rPr>
        <w:t xml:space="preserve">). </w:t>
      </w:r>
    </w:p>
    <w:p w:rsidR="009E378D" w:rsidRDefault="003F2335" w:rsidP="00A0303F">
      <w:pPr>
        <w:widowControl w:val="0"/>
        <w:shd w:val="clear" w:color="auto" w:fill="FFFFFF"/>
        <w:autoSpaceDE w:val="0"/>
        <w:autoSpaceDN w:val="0"/>
        <w:adjustRightInd w:val="0"/>
        <w:spacing w:after="0" w:line="360" w:lineRule="auto"/>
        <w:ind w:right="-185"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Работа над ВКР в целом позволяет руководителю, а в последующем и членам государственной экзаменационной комиссии (ГЭК), оценить уровень </w:t>
      </w:r>
      <w:r w:rsidRPr="00987A2A">
        <w:rPr>
          <w:rFonts w:ascii="Times New Roman" w:hAnsi="Times New Roman" w:cs="Times New Roman"/>
          <w:sz w:val="28"/>
          <w:szCs w:val="28"/>
        </w:rPr>
        <w:t xml:space="preserve">приобретенных знаний, умений, </w:t>
      </w:r>
      <w:proofErr w:type="spellStart"/>
      <w:r w:rsidRPr="00987A2A">
        <w:rPr>
          <w:rFonts w:ascii="Times New Roman" w:hAnsi="Times New Roman" w:cs="Times New Roman"/>
          <w:sz w:val="28"/>
          <w:szCs w:val="28"/>
        </w:rPr>
        <w:t>сформированность</w:t>
      </w:r>
      <w:proofErr w:type="spellEnd"/>
      <w:r w:rsidRPr="003F2335">
        <w:rPr>
          <w:rFonts w:ascii="Times New Roman" w:hAnsi="Times New Roman" w:cs="Times New Roman"/>
          <w:sz w:val="28"/>
          <w:szCs w:val="28"/>
        </w:rPr>
        <w:t xml:space="preserve"> элементов общих и профессиональных компетенций выпускника в соответствии с требованиями  ФГОС СПО специальности </w:t>
      </w:r>
      <w:r w:rsidR="008B1558" w:rsidRPr="008B1558">
        <w:rPr>
          <w:rFonts w:ascii="Times New Roman" w:hAnsi="Times New Roman" w:cs="Times New Roman"/>
          <w:sz w:val="28"/>
          <w:szCs w:val="28"/>
        </w:rPr>
        <w:t>11.02.11 Сети связи и системы коммутации (</w:t>
      </w:r>
      <w:r w:rsidR="00607D3E">
        <w:rPr>
          <w:rFonts w:ascii="Times New Roman" w:hAnsi="Times New Roman" w:cs="Times New Roman"/>
          <w:sz w:val="28"/>
          <w:szCs w:val="28"/>
        </w:rPr>
        <w:t>углубленная подготовка</w:t>
      </w:r>
      <w:r w:rsidR="008B1558" w:rsidRPr="008B1558">
        <w:rPr>
          <w:rFonts w:ascii="Times New Roman" w:hAnsi="Times New Roman" w:cs="Times New Roman"/>
          <w:sz w:val="28"/>
          <w:szCs w:val="28"/>
        </w:rPr>
        <w:t>)</w:t>
      </w:r>
      <w:r w:rsidR="002C0BFF">
        <w:rPr>
          <w:rFonts w:ascii="Times New Roman" w:hAnsi="Times New Roman" w:cs="Times New Roman"/>
          <w:sz w:val="28"/>
          <w:szCs w:val="28"/>
        </w:rPr>
        <w:t>:</w:t>
      </w:r>
    </w:p>
    <w:p w:rsidR="002C0BFF" w:rsidRPr="004640DC" w:rsidRDefault="002C0BFF" w:rsidP="002C0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sidRPr="004640DC">
        <w:rPr>
          <w:rFonts w:ascii="Times New Roman" w:eastAsia="Times New Roman" w:hAnsi="Times New Roman" w:cs="Times New Roman"/>
          <w:sz w:val="28"/>
          <w:szCs w:val="28"/>
        </w:rPr>
        <w:t xml:space="preserve">Техническая эксплуатация </w:t>
      </w:r>
      <w:proofErr w:type="gramStart"/>
      <w:r w:rsidRPr="004640DC">
        <w:rPr>
          <w:rFonts w:ascii="Times New Roman" w:eastAsia="Times New Roman" w:hAnsi="Times New Roman" w:cs="Times New Roman"/>
          <w:sz w:val="28"/>
          <w:szCs w:val="28"/>
        </w:rPr>
        <w:t>информационно-коммуникационных</w:t>
      </w:r>
      <w:proofErr w:type="gramEnd"/>
    </w:p>
    <w:p w:rsidR="002C0BFF" w:rsidRDefault="002C0BFF" w:rsidP="002C0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sidRPr="004640DC">
        <w:rPr>
          <w:rFonts w:ascii="Times New Roman" w:eastAsia="Times New Roman" w:hAnsi="Times New Roman" w:cs="Times New Roman"/>
          <w:sz w:val="28"/>
          <w:szCs w:val="28"/>
        </w:rPr>
        <w:t>сетей связи</w:t>
      </w:r>
    </w:p>
    <w:p w:rsidR="002C0BFF" w:rsidRDefault="002C0BFF" w:rsidP="002C0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p>
    <w:p w:rsidR="002C0BFF" w:rsidRPr="00647BBD" w:rsidRDefault="002C0BFF" w:rsidP="002C0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647BBD">
        <w:rPr>
          <w:rFonts w:ascii="Times New Roman" w:eastAsia="Times New Roman" w:hAnsi="Times New Roman" w:cs="Times New Roman"/>
          <w:sz w:val="28"/>
          <w:szCs w:val="28"/>
        </w:rPr>
        <w:t>ПК 1.1</w:t>
      </w:r>
      <w:proofErr w:type="gramStart"/>
      <w:r w:rsidRPr="00647BBD">
        <w:rPr>
          <w:rFonts w:ascii="Times New Roman" w:eastAsia="Times New Roman" w:hAnsi="Times New Roman" w:cs="Times New Roman"/>
          <w:sz w:val="28"/>
          <w:szCs w:val="28"/>
        </w:rPr>
        <w:t xml:space="preserve"> В</w:t>
      </w:r>
      <w:proofErr w:type="gramEnd"/>
      <w:r w:rsidRPr="00647BBD">
        <w:rPr>
          <w:rFonts w:ascii="Times New Roman" w:eastAsia="Times New Roman" w:hAnsi="Times New Roman" w:cs="Times New Roman"/>
          <w:sz w:val="28"/>
          <w:szCs w:val="28"/>
        </w:rPr>
        <w:t>ыполнять монтаж и настройку оборудования сетей проводного и беспроводного абонентского доступа</w:t>
      </w:r>
      <w:r>
        <w:rPr>
          <w:rFonts w:ascii="Times New Roman" w:eastAsia="Times New Roman" w:hAnsi="Times New Roman" w:cs="Times New Roman"/>
          <w:sz w:val="28"/>
          <w:szCs w:val="28"/>
        </w:rPr>
        <w:t>.</w:t>
      </w:r>
    </w:p>
    <w:p w:rsidR="002C0BFF" w:rsidRDefault="002C0BFF" w:rsidP="002C0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647BBD">
        <w:rPr>
          <w:rFonts w:ascii="Times New Roman" w:eastAsia="Times New Roman" w:hAnsi="Times New Roman" w:cs="Times New Roman"/>
          <w:sz w:val="28"/>
          <w:szCs w:val="28"/>
        </w:rPr>
        <w:t>ПК 1.2. Осуществлят</w:t>
      </w:r>
      <w:r>
        <w:rPr>
          <w:rFonts w:ascii="Times New Roman" w:eastAsia="Times New Roman" w:hAnsi="Times New Roman" w:cs="Times New Roman"/>
          <w:sz w:val="28"/>
          <w:szCs w:val="28"/>
        </w:rPr>
        <w:t>ь работы с сетевыми протоколами.</w:t>
      </w:r>
    </w:p>
    <w:p w:rsidR="002C0BFF" w:rsidRPr="00647BBD" w:rsidRDefault="002C0BFF" w:rsidP="002C0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647BBD">
        <w:rPr>
          <w:rFonts w:ascii="Times New Roman" w:eastAsia="Times New Roman" w:hAnsi="Times New Roman" w:cs="Times New Roman"/>
          <w:sz w:val="28"/>
          <w:szCs w:val="28"/>
        </w:rPr>
        <w:t>ПК 1.3. Обеспечивать работоспособность оборудования мульти сервисных сетей</w:t>
      </w:r>
      <w:r>
        <w:rPr>
          <w:rFonts w:ascii="Times New Roman" w:eastAsia="Times New Roman" w:hAnsi="Times New Roman" w:cs="Times New Roman"/>
          <w:sz w:val="28"/>
          <w:szCs w:val="28"/>
        </w:rPr>
        <w:t>.</w:t>
      </w:r>
    </w:p>
    <w:p w:rsidR="002C0BFF" w:rsidRPr="00647BBD" w:rsidRDefault="002C0BFF" w:rsidP="002C0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647BBD">
        <w:rPr>
          <w:rFonts w:ascii="Times New Roman" w:eastAsia="Times New Roman" w:hAnsi="Times New Roman" w:cs="Times New Roman"/>
          <w:sz w:val="28"/>
          <w:szCs w:val="28"/>
        </w:rPr>
        <w:t>ПК 1.4. Выполнять монтаж и первичную инсталляцию компьютерных сетей</w:t>
      </w:r>
      <w:r>
        <w:rPr>
          <w:rFonts w:ascii="Times New Roman" w:eastAsia="Times New Roman" w:hAnsi="Times New Roman" w:cs="Times New Roman"/>
          <w:sz w:val="28"/>
          <w:szCs w:val="28"/>
        </w:rPr>
        <w:t>.</w:t>
      </w:r>
    </w:p>
    <w:p w:rsidR="002C0BFF" w:rsidRPr="00647BBD" w:rsidRDefault="002C0BFF" w:rsidP="002C0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647BBD">
        <w:rPr>
          <w:rFonts w:ascii="Times New Roman" w:eastAsia="Times New Roman" w:hAnsi="Times New Roman" w:cs="Times New Roman"/>
          <w:sz w:val="28"/>
          <w:szCs w:val="28"/>
        </w:rPr>
        <w:t>ПК 1.5. Инсталлировать  и настраивать  компьютерные платформы для организации услуг связи</w:t>
      </w:r>
      <w:r>
        <w:rPr>
          <w:rFonts w:ascii="Times New Roman" w:eastAsia="Times New Roman" w:hAnsi="Times New Roman" w:cs="Times New Roman"/>
          <w:sz w:val="28"/>
          <w:szCs w:val="28"/>
        </w:rPr>
        <w:t>.</w:t>
      </w:r>
    </w:p>
    <w:p w:rsidR="002C0BFF" w:rsidRDefault="002C0BFF" w:rsidP="002C0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647BBD">
        <w:rPr>
          <w:rFonts w:ascii="Times New Roman" w:eastAsia="Times New Roman" w:hAnsi="Times New Roman" w:cs="Times New Roman"/>
          <w:sz w:val="28"/>
          <w:szCs w:val="28"/>
        </w:rPr>
        <w:t xml:space="preserve"> ПК 1.6. Производить администрирование сетевого оборудования.</w:t>
      </w:r>
    </w:p>
    <w:p w:rsidR="002C0BFF" w:rsidRDefault="002C0BFF" w:rsidP="002C0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p>
    <w:p w:rsidR="002C0BFF" w:rsidRDefault="002C0BFF" w:rsidP="002C0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r w:rsidRPr="000E3F98">
        <w:rPr>
          <w:rFonts w:ascii="Times New Roman" w:eastAsia="Times New Roman" w:hAnsi="Times New Roman" w:cs="Times New Roman"/>
          <w:sz w:val="28"/>
          <w:szCs w:val="28"/>
        </w:rPr>
        <w:t>Обеспечение информационной безопасности телекоммуникационных систем и информацион</w:t>
      </w:r>
      <w:r>
        <w:rPr>
          <w:rFonts w:ascii="Times New Roman" w:eastAsia="Times New Roman" w:hAnsi="Times New Roman" w:cs="Times New Roman"/>
          <w:sz w:val="28"/>
          <w:szCs w:val="28"/>
        </w:rPr>
        <w:t>но-коммуникационных сетей связи</w:t>
      </w:r>
    </w:p>
    <w:p w:rsidR="002C0BFF" w:rsidRPr="000E3F98" w:rsidRDefault="002C0BFF" w:rsidP="002C0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rPr>
      </w:pPr>
    </w:p>
    <w:p w:rsidR="002C0BFF" w:rsidRPr="000E3F98" w:rsidRDefault="002C0BFF" w:rsidP="002C0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0E3F98">
        <w:rPr>
          <w:rFonts w:ascii="Times New Roman" w:eastAsia="Times New Roman" w:hAnsi="Times New Roman" w:cs="Times New Roman"/>
          <w:sz w:val="28"/>
          <w:szCs w:val="28"/>
        </w:rPr>
        <w:t>ПК 2.1</w:t>
      </w:r>
      <w:proofErr w:type="gramStart"/>
      <w:r w:rsidRPr="000E3F98">
        <w:rPr>
          <w:rFonts w:ascii="Times New Roman" w:eastAsia="Times New Roman" w:hAnsi="Times New Roman" w:cs="Times New Roman"/>
          <w:sz w:val="28"/>
          <w:szCs w:val="28"/>
        </w:rPr>
        <w:t xml:space="preserve">  И</w:t>
      </w:r>
      <w:proofErr w:type="gramEnd"/>
      <w:r w:rsidRPr="000E3F98">
        <w:rPr>
          <w:rFonts w:ascii="Times New Roman" w:eastAsia="Times New Roman" w:hAnsi="Times New Roman" w:cs="Times New Roman"/>
          <w:sz w:val="28"/>
          <w:szCs w:val="28"/>
        </w:rPr>
        <w:t>спользовать программно-аппаратные средства защиты информации в телекоммуникационных системах и сетях связи</w:t>
      </w:r>
      <w:r>
        <w:rPr>
          <w:rFonts w:ascii="Times New Roman" w:eastAsia="Times New Roman" w:hAnsi="Times New Roman" w:cs="Times New Roman"/>
          <w:sz w:val="28"/>
          <w:szCs w:val="28"/>
        </w:rPr>
        <w:t>.</w:t>
      </w:r>
    </w:p>
    <w:p w:rsidR="002C0BFF" w:rsidRPr="000E3F98" w:rsidRDefault="002C0BFF" w:rsidP="002C0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0E3F98">
        <w:rPr>
          <w:rFonts w:ascii="Times New Roman" w:eastAsia="Times New Roman" w:hAnsi="Times New Roman" w:cs="Times New Roman"/>
          <w:sz w:val="28"/>
          <w:szCs w:val="28"/>
        </w:rPr>
        <w:t>ПК 2.2</w:t>
      </w:r>
      <w:proofErr w:type="gramStart"/>
      <w:r w:rsidRPr="000E3F98">
        <w:rPr>
          <w:rFonts w:ascii="Times New Roman" w:eastAsia="Times New Roman" w:hAnsi="Times New Roman" w:cs="Times New Roman"/>
          <w:sz w:val="28"/>
          <w:szCs w:val="28"/>
        </w:rPr>
        <w:t xml:space="preserve">  П</w:t>
      </w:r>
      <w:proofErr w:type="gramEnd"/>
      <w:r w:rsidRPr="000E3F98">
        <w:rPr>
          <w:rFonts w:ascii="Times New Roman" w:eastAsia="Times New Roman" w:hAnsi="Times New Roman" w:cs="Times New Roman"/>
          <w:sz w:val="28"/>
          <w:szCs w:val="28"/>
        </w:rPr>
        <w:t>рименять системы анализа защищенности для обнаружения уязвимости в сетевой инфраструктуре, выдавать рекомендации по их устранению</w:t>
      </w:r>
      <w:r>
        <w:rPr>
          <w:rFonts w:ascii="Times New Roman" w:eastAsia="Times New Roman" w:hAnsi="Times New Roman" w:cs="Times New Roman"/>
          <w:sz w:val="28"/>
          <w:szCs w:val="28"/>
        </w:rPr>
        <w:t>.</w:t>
      </w:r>
    </w:p>
    <w:p w:rsidR="002C0BFF" w:rsidRDefault="002C0BFF" w:rsidP="002C0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r w:rsidRPr="000E3F98">
        <w:rPr>
          <w:rFonts w:ascii="Times New Roman" w:eastAsia="Times New Roman" w:hAnsi="Times New Roman" w:cs="Times New Roman"/>
          <w:sz w:val="28"/>
          <w:szCs w:val="28"/>
        </w:rPr>
        <w:t>ПК 2.3</w:t>
      </w:r>
      <w:proofErr w:type="gramStart"/>
      <w:r w:rsidRPr="000E3F98">
        <w:rPr>
          <w:rFonts w:ascii="Times New Roman" w:eastAsia="Times New Roman" w:hAnsi="Times New Roman" w:cs="Times New Roman"/>
          <w:sz w:val="28"/>
          <w:szCs w:val="28"/>
        </w:rPr>
        <w:t xml:space="preserve">  О</w:t>
      </w:r>
      <w:proofErr w:type="gramEnd"/>
      <w:r w:rsidRPr="000E3F98">
        <w:rPr>
          <w:rFonts w:ascii="Times New Roman" w:eastAsia="Times New Roman" w:hAnsi="Times New Roman" w:cs="Times New Roman"/>
          <w:sz w:val="28"/>
          <w:szCs w:val="28"/>
        </w:rPr>
        <w:t>беспечивать безопасное администрирование телекоммуникационных систем и информационно-коммуникационных сетей связи</w:t>
      </w:r>
      <w:r>
        <w:rPr>
          <w:rFonts w:ascii="Times New Roman" w:eastAsia="Times New Roman" w:hAnsi="Times New Roman" w:cs="Times New Roman"/>
          <w:sz w:val="28"/>
          <w:szCs w:val="28"/>
        </w:rPr>
        <w:t>.</w:t>
      </w:r>
    </w:p>
    <w:p w:rsidR="002C0BFF" w:rsidRPr="009648BC" w:rsidRDefault="002C0BFF" w:rsidP="002C0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rPr>
      </w:pPr>
    </w:p>
    <w:p w:rsidR="002C0BFF" w:rsidRDefault="002C0BFF" w:rsidP="002C0BFF">
      <w:pPr>
        <w:spacing w:after="0" w:line="360" w:lineRule="auto"/>
        <w:jc w:val="center"/>
        <w:rPr>
          <w:rFonts w:ascii="Times New Roman" w:eastAsia="Times New Roman" w:hAnsi="Times New Roman" w:cs="Times New Roman"/>
          <w:sz w:val="28"/>
          <w:szCs w:val="28"/>
        </w:rPr>
      </w:pPr>
      <w:r w:rsidRPr="004640DC">
        <w:rPr>
          <w:rFonts w:ascii="Times New Roman" w:eastAsia="Times New Roman" w:hAnsi="Times New Roman" w:cs="Times New Roman"/>
          <w:sz w:val="28"/>
          <w:szCs w:val="28"/>
        </w:rPr>
        <w:t>Техническая эксплуатация телекоммуникационных систем</w:t>
      </w:r>
    </w:p>
    <w:p w:rsidR="002C0BFF" w:rsidRDefault="002C0BFF" w:rsidP="002C0BFF">
      <w:pPr>
        <w:spacing w:after="0" w:line="360" w:lineRule="auto"/>
        <w:jc w:val="center"/>
        <w:rPr>
          <w:rFonts w:ascii="Times New Roman" w:eastAsia="Times New Roman" w:hAnsi="Times New Roman" w:cs="Times New Roman"/>
          <w:sz w:val="28"/>
          <w:szCs w:val="28"/>
        </w:rPr>
      </w:pPr>
    </w:p>
    <w:p w:rsidR="002C0BFF" w:rsidRPr="00647BBD" w:rsidRDefault="002C0BFF" w:rsidP="002C0BFF">
      <w:pPr>
        <w:spacing w:after="0" w:line="360" w:lineRule="auto"/>
        <w:jc w:val="both"/>
        <w:rPr>
          <w:rFonts w:ascii="Times New Roman" w:eastAsia="Times New Roman" w:hAnsi="Times New Roman" w:cs="Times New Roman"/>
          <w:sz w:val="28"/>
          <w:szCs w:val="28"/>
        </w:rPr>
      </w:pPr>
      <w:r w:rsidRPr="00647BBD">
        <w:rPr>
          <w:rFonts w:ascii="Times New Roman" w:eastAsia="Times New Roman" w:hAnsi="Times New Roman" w:cs="Times New Roman"/>
          <w:sz w:val="28"/>
          <w:szCs w:val="28"/>
        </w:rPr>
        <w:t>ПК 3.1. Выполнять монтаж оборудования телекоммуникационных  систем.</w:t>
      </w:r>
    </w:p>
    <w:p w:rsidR="002C0BFF" w:rsidRPr="00647BBD" w:rsidRDefault="002C0BFF" w:rsidP="002C0BFF">
      <w:pPr>
        <w:spacing w:after="0" w:line="360" w:lineRule="auto"/>
        <w:jc w:val="both"/>
        <w:rPr>
          <w:rFonts w:ascii="Times New Roman" w:eastAsia="Times New Roman" w:hAnsi="Times New Roman" w:cs="Times New Roman"/>
          <w:sz w:val="28"/>
          <w:szCs w:val="28"/>
        </w:rPr>
      </w:pPr>
      <w:r w:rsidRPr="00647BBD">
        <w:rPr>
          <w:rFonts w:ascii="Times New Roman" w:eastAsia="Times New Roman" w:hAnsi="Times New Roman" w:cs="Times New Roman"/>
          <w:sz w:val="28"/>
          <w:szCs w:val="28"/>
        </w:rPr>
        <w:t>ПК 3.2. Проводить мониторинг и диагностику телекоммуникационных систем.</w:t>
      </w:r>
    </w:p>
    <w:p w:rsidR="002C0BFF" w:rsidRPr="00647BBD" w:rsidRDefault="002C0BFF" w:rsidP="002C0BFF">
      <w:pPr>
        <w:spacing w:after="0" w:line="360" w:lineRule="auto"/>
        <w:jc w:val="both"/>
        <w:rPr>
          <w:rFonts w:ascii="Times New Roman" w:eastAsia="Times New Roman" w:hAnsi="Times New Roman" w:cs="Times New Roman"/>
          <w:sz w:val="28"/>
          <w:szCs w:val="28"/>
        </w:rPr>
      </w:pPr>
      <w:r w:rsidRPr="00647BBD">
        <w:rPr>
          <w:rFonts w:ascii="Times New Roman" w:eastAsia="Times New Roman" w:hAnsi="Times New Roman" w:cs="Times New Roman"/>
          <w:sz w:val="28"/>
          <w:szCs w:val="28"/>
        </w:rPr>
        <w:t>ПК 3.3. Управлять данными телекоммуникационных систем.</w:t>
      </w:r>
    </w:p>
    <w:p w:rsidR="002C0BFF" w:rsidRPr="00647BBD" w:rsidRDefault="002C0BFF" w:rsidP="002C0BFF">
      <w:pPr>
        <w:spacing w:after="0" w:line="360" w:lineRule="auto"/>
        <w:jc w:val="both"/>
        <w:rPr>
          <w:rFonts w:ascii="Times New Roman" w:eastAsia="Times New Roman" w:hAnsi="Times New Roman" w:cs="Times New Roman"/>
          <w:sz w:val="28"/>
          <w:szCs w:val="28"/>
        </w:rPr>
      </w:pPr>
      <w:r w:rsidRPr="00647BBD">
        <w:rPr>
          <w:rFonts w:ascii="Times New Roman" w:eastAsia="Times New Roman" w:hAnsi="Times New Roman" w:cs="Times New Roman"/>
          <w:sz w:val="28"/>
          <w:szCs w:val="28"/>
        </w:rPr>
        <w:t>ПК 3.4. Устранять  аварии и повреждения оборудования</w:t>
      </w:r>
    </w:p>
    <w:p w:rsidR="002C0BFF" w:rsidRPr="00647BBD" w:rsidRDefault="002C0BFF" w:rsidP="002C0BFF">
      <w:pPr>
        <w:spacing w:after="0" w:line="360" w:lineRule="auto"/>
        <w:jc w:val="both"/>
        <w:rPr>
          <w:rFonts w:ascii="Times New Roman" w:eastAsia="Times New Roman" w:hAnsi="Times New Roman" w:cs="Times New Roman"/>
          <w:sz w:val="28"/>
          <w:szCs w:val="28"/>
        </w:rPr>
      </w:pPr>
      <w:r w:rsidRPr="00647BBD">
        <w:rPr>
          <w:rFonts w:ascii="Times New Roman" w:eastAsia="Times New Roman" w:hAnsi="Times New Roman" w:cs="Times New Roman"/>
          <w:sz w:val="28"/>
          <w:szCs w:val="28"/>
        </w:rPr>
        <w:t>телекоммуникационных систем, выбирать методы    восстановления его работоспособности.</w:t>
      </w:r>
    </w:p>
    <w:p w:rsidR="002C0BFF" w:rsidRPr="00647BBD" w:rsidRDefault="002C0BFF" w:rsidP="002C0BFF">
      <w:pPr>
        <w:spacing w:after="0" w:line="360" w:lineRule="auto"/>
        <w:jc w:val="both"/>
        <w:rPr>
          <w:rFonts w:ascii="Times New Roman" w:eastAsia="Times New Roman" w:hAnsi="Times New Roman" w:cs="Times New Roman"/>
          <w:sz w:val="28"/>
          <w:szCs w:val="28"/>
        </w:rPr>
      </w:pPr>
      <w:r w:rsidRPr="00647BBD">
        <w:rPr>
          <w:rFonts w:ascii="Times New Roman" w:eastAsia="Times New Roman" w:hAnsi="Times New Roman" w:cs="Times New Roman"/>
          <w:sz w:val="28"/>
          <w:szCs w:val="28"/>
        </w:rPr>
        <w:t>ПК 3.5. Выполнять монтаж и обеспечивать работу линий абонентского доступа и оконечных абонентских устройств.</w:t>
      </w:r>
    </w:p>
    <w:p w:rsidR="002C0BFF" w:rsidRDefault="002C0BFF" w:rsidP="002C0BFF">
      <w:pPr>
        <w:spacing w:after="0" w:line="360" w:lineRule="auto"/>
        <w:jc w:val="both"/>
        <w:rPr>
          <w:rFonts w:ascii="Times New Roman" w:eastAsia="Times New Roman" w:hAnsi="Times New Roman" w:cs="Times New Roman"/>
          <w:sz w:val="28"/>
          <w:szCs w:val="28"/>
        </w:rPr>
      </w:pPr>
      <w:r w:rsidRPr="00647BBD">
        <w:rPr>
          <w:rFonts w:ascii="Times New Roman" w:eastAsia="Times New Roman" w:hAnsi="Times New Roman" w:cs="Times New Roman"/>
          <w:sz w:val="28"/>
          <w:szCs w:val="28"/>
        </w:rPr>
        <w:t>ПК 3.6. Решать технические задачи в области эксплуатации телекоммуникационных систем.</w:t>
      </w:r>
    </w:p>
    <w:p w:rsidR="002C0BFF" w:rsidRDefault="002C0BFF" w:rsidP="002C0BFF">
      <w:pPr>
        <w:spacing w:after="0" w:line="360" w:lineRule="auto"/>
        <w:jc w:val="both"/>
        <w:rPr>
          <w:rFonts w:ascii="Times New Roman" w:eastAsia="Times New Roman" w:hAnsi="Times New Roman" w:cs="Times New Roman"/>
          <w:sz w:val="28"/>
          <w:szCs w:val="28"/>
        </w:rPr>
      </w:pPr>
    </w:p>
    <w:p w:rsidR="002C0BFF" w:rsidRDefault="002C0BFF" w:rsidP="002C0BFF">
      <w:pPr>
        <w:shd w:val="clear" w:color="auto" w:fill="FFFFFF"/>
        <w:spacing w:after="0" w:line="360" w:lineRule="auto"/>
        <w:ind w:firstLine="567"/>
        <w:jc w:val="center"/>
        <w:rPr>
          <w:rFonts w:ascii="Times New Roman" w:hAnsi="Times New Roman" w:cs="Times New Roman"/>
          <w:sz w:val="28"/>
          <w:szCs w:val="28"/>
        </w:rPr>
      </w:pPr>
      <w:r w:rsidRPr="0036330F">
        <w:rPr>
          <w:rFonts w:ascii="Times New Roman" w:hAnsi="Times New Roman" w:cs="Times New Roman"/>
          <w:sz w:val="28"/>
          <w:szCs w:val="28"/>
        </w:rPr>
        <w:t>Организация</w:t>
      </w:r>
      <w:r>
        <w:rPr>
          <w:rFonts w:ascii="Times New Roman" w:hAnsi="Times New Roman" w:cs="Times New Roman"/>
          <w:sz w:val="28"/>
          <w:szCs w:val="28"/>
        </w:rPr>
        <w:t xml:space="preserve"> производственной</w:t>
      </w:r>
      <w:r w:rsidRPr="0036330F">
        <w:rPr>
          <w:rFonts w:ascii="Times New Roman" w:hAnsi="Times New Roman" w:cs="Times New Roman"/>
          <w:sz w:val="28"/>
          <w:szCs w:val="28"/>
        </w:rPr>
        <w:t xml:space="preserve"> деятельности </w:t>
      </w:r>
      <w:r>
        <w:rPr>
          <w:rFonts w:ascii="Times New Roman" w:hAnsi="Times New Roman" w:cs="Times New Roman"/>
          <w:sz w:val="28"/>
          <w:szCs w:val="28"/>
        </w:rPr>
        <w:t xml:space="preserve">структурного подразделения </w:t>
      </w:r>
    </w:p>
    <w:p w:rsidR="002C0BFF" w:rsidRPr="0036330F" w:rsidRDefault="002C0BFF" w:rsidP="002C0BFF">
      <w:pPr>
        <w:shd w:val="clear" w:color="auto" w:fill="FFFFFF"/>
        <w:spacing w:after="0" w:line="360" w:lineRule="auto"/>
        <w:ind w:firstLine="567"/>
        <w:jc w:val="center"/>
        <w:rPr>
          <w:rFonts w:ascii="Times New Roman" w:hAnsi="Times New Roman" w:cs="Times New Roman"/>
          <w:sz w:val="28"/>
          <w:szCs w:val="28"/>
        </w:rPr>
      </w:pPr>
    </w:p>
    <w:p w:rsidR="002C0BFF" w:rsidRPr="0036330F" w:rsidRDefault="002C0BFF" w:rsidP="002C0BFF">
      <w:pPr>
        <w:shd w:val="clear" w:color="auto" w:fill="FFFFFF"/>
        <w:spacing w:after="0" w:line="360" w:lineRule="auto"/>
        <w:jc w:val="both"/>
        <w:rPr>
          <w:rFonts w:ascii="Times New Roman" w:hAnsi="Times New Roman" w:cs="Times New Roman"/>
          <w:sz w:val="28"/>
          <w:szCs w:val="28"/>
        </w:rPr>
      </w:pPr>
      <w:r w:rsidRPr="0036330F">
        <w:rPr>
          <w:rFonts w:ascii="Times New Roman" w:hAnsi="Times New Roman" w:cs="Times New Roman"/>
          <w:sz w:val="28"/>
          <w:szCs w:val="28"/>
        </w:rPr>
        <w:t>ПК 4.1</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ланировать и о</w:t>
      </w:r>
      <w:r w:rsidRPr="0036330F">
        <w:rPr>
          <w:rFonts w:ascii="Times New Roman" w:hAnsi="Times New Roman" w:cs="Times New Roman"/>
          <w:sz w:val="28"/>
          <w:szCs w:val="28"/>
        </w:rPr>
        <w:t xml:space="preserve">рганизовывать работу </w:t>
      </w:r>
      <w:r>
        <w:rPr>
          <w:rFonts w:ascii="Times New Roman" w:hAnsi="Times New Roman" w:cs="Times New Roman"/>
          <w:sz w:val="28"/>
          <w:szCs w:val="28"/>
        </w:rPr>
        <w:t>структурного</w:t>
      </w:r>
      <w:r w:rsidRPr="0036330F">
        <w:rPr>
          <w:rFonts w:ascii="Times New Roman" w:hAnsi="Times New Roman" w:cs="Times New Roman"/>
          <w:sz w:val="28"/>
          <w:szCs w:val="28"/>
        </w:rPr>
        <w:t xml:space="preserve"> подразделения</w:t>
      </w:r>
      <w:r>
        <w:rPr>
          <w:rFonts w:ascii="Times New Roman" w:hAnsi="Times New Roman" w:cs="Times New Roman"/>
          <w:sz w:val="28"/>
          <w:szCs w:val="28"/>
        </w:rPr>
        <w:t>.</w:t>
      </w:r>
    </w:p>
    <w:p w:rsidR="002C0BFF" w:rsidRPr="0036330F" w:rsidRDefault="002C0BFF" w:rsidP="002C0BFF">
      <w:pPr>
        <w:shd w:val="clear" w:color="auto" w:fill="FFFFFF"/>
        <w:spacing w:after="0" w:line="360" w:lineRule="auto"/>
        <w:jc w:val="both"/>
        <w:rPr>
          <w:rFonts w:ascii="Times New Roman" w:hAnsi="Times New Roman" w:cs="Times New Roman"/>
          <w:sz w:val="28"/>
          <w:szCs w:val="28"/>
        </w:rPr>
      </w:pPr>
      <w:r w:rsidRPr="0036330F">
        <w:rPr>
          <w:rFonts w:ascii="Times New Roman" w:hAnsi="Times New Roman" w:cs="Times New Roman"/>
          <w:sz w:val="28"/>
          <w:szCs w:val="28"/>
        </w:rPr>
        <w:t>ПК 4.2</w:t>
      </w:r>
      <w:proofErr w:type="gramStart"/>
      <w:r w:rsidRPr="0036330F">
        <w:rPr>
          <w:rFonts w:ascii="Times New Roman" w:hAnsi="Times New Roman" w:cs="Times New Roman"/>
          <w:sz w:val="28"/>
          <w:szCs w:val="28"/>
        </w:rPr>
        <w:t xml:space="preserve"> </w:t>
      </w:r>
      <w:r>
        <w:rPr>
          <w:rFonts w:ascii="Times New Roman" w:hAnsi="Times New Roman" w:cs="Times New Roman"/>
          <w:sz w:val="28"/>
          <w:szCs w:val="28"/>
        </w:rPr>
        <w:t>Р</w:t>
      </w:r>
      <w:proofErr w:type="gramEnd"/>
      <w:r>
        <w:rPr>
          <w:rFonts w:ascii="Times New Roman" w:hAnsi="Times New Roman" w:cs="Times New Roman"/>
          <w:sz w:val="28"/>
          <w:szCs w:val="28"/>
        </w:rPr>
        <w:t xml:space="preserve">уководить работой </w:t>
      </w:r>
      <w:r w:rsidRPr="000E3F98">
        <w:rPr>
          <w:rFonts w:ascii="Times New Roman" w:hAnsi="Times New Roman" w:cs="Times New Roman"/>
          <w:sz w:val="28"/>
          <w:szCs w:val="28"/>
        </w:rPr>
        <w:t>структурного подразделения</w:t>
      </w:r>
      <w:r>
        <w:rPr>
          <w:rFonts w:ascii="Times New Roman" w:hAnsi="Times New Roman" w:cs="Times New Roman"/>
          <w:sz w:val="28"/>
          <w:szCs w:val="28"/>
        </w:rPr>
        <w:t>.</w:t>
      </w:r>
    </w:p>
    <w:p w:rsidR="002C0BFF" w:rsidRDefault="002C0BFF" w:rsidP="002C0BFF">
      <w:pPr>
        <w:shd w:val="clear" w:color="auto" w:fill="FFFFFF"/>
        <w:spacing w:after="0" w:line="360" w:lineRule="auto"/>
        <w:jc w:val="both"/>
        <w:rPr>
          <w:rFonts w:ascii="Times New Roman" w:hAnsi="Times New Roman" w:cs="Times New Roman"/>
          <w:sz w:val="28"/>
          <w:szCs w:val="28"/>
        </w:rPr>
      </w:pPr>
      <w:r w:rsidRPr="0036330F">
        <w:rPr>
          <w:rFonts w:ascii="Times New Roman" w:hAnsi="Times New Roman" w:cs="Times New Roman"/>
          <w:sz w:val="28"/>
          <w:szCs w:val="28"/>
        </w:rPr>
        <w:t>ПК 4.</w:t>
      </w:r>
      <w:r>
        <w:rPr>
          <w:rFonts w:ascii="Times New Roman" w:hAnsi="Times New Roman" w:cs="Times New Roman"/>
          <w:sz w:val="28"/>
          <w:szCs w:val="28"/>
        </w:rPr>
        <w:t>3</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нализировать процесс и результаты деятельности</w:t>
      </w:r>
      <w:r w:rsidRPr="000E3F98">
        <w:t xml:space="preserve"> </w:t>
      </w:r>
      <w:r w:rsidRPr="000E3F98">
        <w:rPr>
          <w:rFonts w:ascii="Times New Roman" w:hAnsi="Times New Roman" w:cs="Times New Roman"/>
          <w:sz w:val="28"/>
          <w:szCs w:val="28"/>
        </w:rPr>
        <w:t>подразделения</w:t>
      </w:r>
      <w:r>
        <w:rPr>
          <w:rFonts w:ascii="Times New Roman" w:hAnsi="Times New Roman" w:cs="Times New Roman"/>
          <w:sz w:val="28"/>
          <w:szCs w:val="28"/>
        </w:rPr>
        <w:t>.</w:t>
      </w:r>
    </w:p>
    <w:p w:rsidR="002C0BFF" w:rsidRDefault="002C0BFF" w:rsidP="002C0BFF">
      <w:pPr>
        <w:shd w:val="clear" w:color="auto" w:fill="FFFFFF"/>
        <w:spacing w:after="0" w:line="360" w:lineRule="auto"/>
        <w:jc w:val="both"/>
        <w:rPr>
          <w:rFonts w:ascii="Times New Roman" w:hAnsi="Times New Roman" w:cs="Times New Roman"/>
          <w:sz w:val="28"/>
          <w:szCs w:val="28"/>
        </w:rPr>
      </w:pPr>
    </w:p>
    <w:p w:rsidR="002C0BFF" w:rsidRDefault="002C0BFF" w:rsidP="002C0BFF">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sz w:val="28"/>
          <w:szCs w:val="28"/>
        </w:rPr>
        <w:t>Продвижение услуг</w:t>
      </w:r>
      <w:r w:rsidRPr="002D6C98">
        <w:t xml:space="preserve"> </w:t>
      </w:r>
      <w:r w:rsidRPr="002D6C98">
        <w:rPr>
          <w:rFonts w:ascii="Times New Roman" w:hAnsi="Times New Roman" w:cs="Times New Roman"/>
          <w:sz w:val="28"/>
          <w:szCs w:val="28"/>
        </w:rPr>
        <w:t>телекоммуникационных систем</w:t>
      </w:r>
      <w:r>
        <w:rPr>
          <w:rFonts w:ascii="Times New Roman" w:hAnsi="Times New Roman" w:cs="Times New Roman"/>
          <w:sz w:val="28"/>
          <w:szCs w:val="28"/>
        </w:rPr>
        <w:t xml:space="preserve"> и</w:t>
      </w:r>
      <w:r w:rsidRPr="002D6C98">
        <w:t xml:space="preserve"> </w:t>
      </w:r>
      <w:r w:rsidRPr="002D6C98">
        <w:rPr>
          <w:rFonts w:ascii="Times New Roman" w:hAnsi="Times New Roman" w:cs="Times New Roman"/>
          <w:sz w:val="28"/>
          <w:szCs w:val="28"/>
        </w:rPr>
        <w:t>информационно-коммуникационных сетей связи</w:t>
      </w:r>
    </w:p>
    <w:p w:rsidR="002C0BFF" w:rsidRPr="0036330F" w:rsidRDefault="002C0BFF" w:rsidP="002C0BFF">
      <w:pPr>
        <w:shd w:val="clear" w:color="auto" w:fill="FFFFFF"/>
        <w:spacing w:after="0" w:line="360" w:lineRule="auto"/>
        <w:jc w:val="center"/>
        <w:rPr>
          <w:rFonts w:ascii="Times New Roman" w:hAnsi="Times New Roman" w:cs="Times New Roman"/>
          <w:sz w:val="28"/>
          <w:szCs w:val="28"/>
        </w:rPr>
      </w:pPr>
    </w:p>
    <w:p w:rsidR="002C0BFF" w:rsidRDefault="002C0BFF" w:rsidP="002C0BFF">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ПК 5.1</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роводить маркетинговые исследования рынка услуг связи для формирования бизнес-планов и бизнес-процессов.</w:t>
      </w:r>
    </w:p>
    <w:p w:rsidR="002C0BFF" w:rsidRDefault="002C0BFF" w:rsidP="002C0BFF">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ПК 5.2</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ыбирать технологии для предоставления различных услуг связи в соответствии с заказами потребителей.</w:t>
      </w:r>
    </w:p>
    <w:p w:rsidR="002C0BFF" w:rsidRDefault="002C0BFF" w:rsidP="002C0BFF">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ПК 5.3</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аключать торговые сделки, коммерческие и страховые договоры при осуществлении деятельности организации связи.</w:t>
      </w:r>
    </w:p>
    <w:p w:rsidR="002C0BFF" w:rsidRDefault="002C0BFF" w:rsidP="002C0BFF">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ПК 5.4</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пределять стратегию жизненного цикла услуг.</w:t>
      </w:r>
    </w:p>
    <w:p w:rsidR="002C0BFF" w:rsidRDefault="002C0BFF" w:rsidP="002C0BFF">
      <w:pPr>
        <w:shd w:val="clear" w:color="auto" w:fill="FFFFFF"/>
        <w:spacing w:after="0" w:line="360" w:lineRule="auto"/>
        <w:jc w:val="both"/>
        <w:rPr>
          <w:rFonts w:ascii="Times New Roman" w:hAnsi="Times New Roman" w:cs="Times New Roman"/>
          <w:sz w:val="28"/>
          <w:szCs w:val="28"/>
        </w:rPr>
      </w:pPr>
    </w:p>
    <w:p w:rsidR="002C0BFF" w:rsidRDefault="002C0BFF" w:rsidP="002C0BFF">
      <w:pPr>
        <w:jc w:val="center"/>
        <w:rPr>
          <w:rFonts w:ascii="Times New Roman" w:hAnsi="Times New Roman" w:cs="Times New Roman"/>
          <w:sz w:val="28"/>
          <w:szCs w:val="28"/>
        </w:rPr>
      </w:pPr>
      <w:r w:rsidRPr="002D6C98">
        <w:rPr>
          <w:rFonts w:ascii="Times New Roman" w:hAnsi="Times New Roman" w:cs="Times New Roman"/>
          <w:sz w:val="28"/>
          <w:szCs w:val="28"/>
        </w:rPr>
        <w:t>К</w:t>
      </w:r>
      <w:r>
        <w:rPr>
          <w:rFonts w:ascii="Times New Roman" w:hAnsi="Times New Roman" w:cs="Times New Roman"/>
          <w:sz w:val="28"/>
          <w:szCs w:val="28"/>
        </w:rPr>
        <w:t xml:space="preserve">онвергенция технологий и сервисов </w:t>
      </w:r>
      <w:r w:rsidRPr="002D6C98">
        <w:rPr>
          <w:rFonts w:ascii="Times New Roman" w:hAnsi="Times New Roman" w:cs="Times New Roman"/>
          <w:sz w:val="28"/>
          <w:szCs w:val="28"/>
        </w:rPr>
        <w:t>телекоммуникационных систем и информационно-коммуникационных сетей связи</w:t>
      </w:r>
    </w:p>
    <w:p w:rsidR="002C0BFF" w:rsidRDefault="002C0BFF" w:rsidP="002C0BFF">
      <w:pPr>
        <w:jc w:val="center"/>
        <w:rPr>
          <w:rFonts w:ascii="Times New Roman" w:hAnsi="Times New Roman" w:cs="Times New Roman"/>
          <w:sz w:val="28"/>
          <w:szCs w:val="28"/>
        </w:rPr>
      </w:pPr>
    </w:p>
    <w:p w:rsidR="002C0BFF" w:rsidRPr="002D6C98" w:rsidRDefault="002C0BFF" w:rsidP="002C0BFF">
      <w:pPr>
        <w:rPr>
          <w:rFonts w:ascii="Times New Roman" w:hAnsi="Times New Roman" w:cs="Times New Roman"/>
          <w:sz w:val="28"/>
          <w:szCs w:val="28"/>
        </w:rPr>
      </w:pPr>
      <w:r w:rsidRPr="002D6C98">
        <w:rPr>
          <w:rFonts w:ascii="Times New Roman" w:hAnsi="Times New Roman" w:cs="Times New Roman"/>
          <w:sz w:val="28"/>
          <w:szCs w:val="28"/>
        </w:rPr>
        <w:t>ПК 6.1</w:t>
      </w:r>
      <w:proofErr w:type="gramStart"/>
      <w:r w:rsidRPr="002D6C98">
        <w:rPr>
          <w:rFonts w:ascii="Times New Roman" w:hAnsi="Times New Roman" w:cs="Times New Roman"/>
          <w:sz w:val="28"/>
          <w:szCs w:val="28"/>
        </w:rPr>
        <w:t xml:space="preserve"> В</w:t>
      </w:r>
      <w:proofErr w:type="gramEnd"/>
      <w:r w:rsidRPr="002D6C98">
        <w:rPr>
          <w:rFonts w:ascii="Times New Roman" w:hAnsi="Times New Roman" w:cs="Times New Roman"/>
          <w:sz w:val="28"/>
          <w:szCs w:val="28"/>
        </w:rPr>
        <w:t>ыполнять монтаж, установку и настройку современного оборудования связи</w:t>
      </w:r>
    </w:p>
    <w:p w:rsidR="002C0BFF" w:rsidRPr="002D6C98" w:rsidRDefault="002C0BFF" w:rsidP="002C0BFF">
      <w:pPr>
        <w:rPr>
          <w:rFonts w:ascii="Times New Roman" w:hAnsi="Times New Roman" w:cs="Times New Roman"/>
          <w:sz w:val="28"/>
          <w:szCs w:val="28"/>
        </w:rPr>
      </w:pPr>
      <w:r w:rsidRPr="002D6C98">
        <w:rPr>
          <w:rFonts w:ascii="Times New Roman" w:hAnsi="Times New Roman" w:cs="Times New Roman"/>
          <w:sz w:val="28"/>
          <w:szCs w:val="28"/>
        </w:rPr>
        <w:t>ПК 6.2</w:t>
      </w:r>
      <w:proofErr w:type="gramStart"/>
      <w:r w:rsidRPr="002D6C98">
        <w:rPr>
          <w:rFonts w:ascii="Times New Roman" w:hAnsi="Times New Roman" w:cs="Times New Roman"/>
          <w:sz w:val="28"/>
          <w:szCs w:val="28"/>
        </w:rPr>
        <w:t xml:space="preserve"> П</w:t>
      </w:r>
      <w:proofErr w:type="gramEnd"/>
      <w:r w:rsidRPr="002D6C98">
        <w:rPr>
          <w:rFonts w:ascii="Times New Roman" w:hAnsi="Times New Roman" w:cs="Times New Roman"/>
          <w:sz w:val="28"/>
          <w:szCs w:val="28"/>
        </w:rPr>
        <w:t>роводить мониторинг информационно-коммуникационных сетей связи</w:t>
      </w:r>
    </w:p>
    <w:p w:rsidR="002C0BFF" w:rsidRPr="002D6C98" w:rsidRDefault="002C0BFF" w:rsidP="002C0BFF">
      <w:pPr>
        <w:rPr>
          <w:rFonts w:ascii="Times New Roman" w:hAnsi="Times New Roman" w:cs="Times New Roman"/>
          <w:sz w:val="28"/>
          <w:szCs w:val="28"/>
        </w:rPr>
      </w:pPr>
      <w:r w:rsidRPr="002D6C98">
        <w:rPr>
          <w:rFonts w:ascii="Times New Roman" w:hAnsi="Times New Roman" w:cs="Times New Roman"/>
          <w:sz w:val="28"/>
          <w:szCs w:val="28"/>
        </w:rPr>
        <w:t>ПК 6.3</w:t>
      </w:r>
      <w:proofErr w:type="gramStart"/>
      <w:r w:rsidRPr="002D6C98">
        <w:rPr>
          <w:rFonts w:ascii="Times New Roman" w:hAnsi="Times New Roman" w:cs="Times New Roman"/>
          <w:sz w:val="28"/>
          <w:szCs w:val="28"/>
        </w:rPr>
        <w:t xml:space="preserve"> У</w:t>
      </w:r>
      <w:proofErr w:type="gramEnd"/>
      <w:r w:rsidRPr="002D6C98">
        <w:rPr>
          <w:rFonts w:ascii="Times New Roman" w:hAnsi="Times New Roman" w:cs="Times New Roman"/>
          <w:sz w:val="28"/>
          <w:szCs w:val="28"/>
        </w:rPr>
        <w:t>правлять информационно-коммуникационными сетями связи</w:t>
      </w:r>
    </w:p>
    <w:p w:rsidR="002C0BFF" w:rsidRPr="002D6C98" w:rsidRDefault="002C0BFF" w:rsidP="002C0BFF">
      <w:pPr>
        <w:rPr>
          <w:rFonts w:ascii="Times New Roman" w:hAnsi="Times New Roman" w:cs="Times New Roman"/>
          <w:sz w:val="28"/>
          <w:szCs w:val="28"/>
        </w:rPr>
      </w:pPr>
      <w:r w:rsidRPr="002D6C98">
        <w:rPr>
          <w:rFonts w:ascii="Times New Roman" w:hAnsi="Times New Roman" w:cs="Times New Roman"/>
          <w:sz w:val="28"/>
          <w:szCs w:val="28"/>
        </w:rPr>
        <w:t>ПК 6.4</w:t>
      </w:r>
      <w:proofErr w:type="gramStart"/>
      <w:r w:rsidRPr="002D6C98">
        <w:rPr>
          <w:rFonts w:ascii="Times New Roman" w:hAnsi="Times New Roman" w:cs="Times New Roman"/>
          <w:sz w:val="28"/>
          <w:szCs w:val="28"/>
        </w:rPr>
        <w:t xml:space="preserve"> П</w:t>
      </w:r>
      <w:proofErr w:type="gramEnd"/>
      <w:r w:rsidRPr="002D6C98">
        <w:rPr>
          <w:rFonts w:ascii="Times New Roman" w:hAnsi="Times New Roman" w:cs="Times New Roman"/>
          <w:sz w:val="28"/>
          <w:szCs w:val="28"/>
        </w:rPr>
        <w:t>овышать компьютерную и технологическую грамотность персонала</w:t>
      </w:r>
    </w:p>
    <w:p w:rsidR="002C0BFF" w:rsidRPr="009E378D" w:rsidRDefault="002C0BFF" w:rsidP="00BC6ECB">
      <w:pPr>
        <w:widowControl w:val="0"/>
        <w:shd w:val="clear" w:color="auto" w:fill="FFFFFF"/>
        <w:autoSpaceDE w:val="0"/>
        <w:autoSpaceDN w:val="0"/>
        <w:adjustRightInd w:val="0"/>
        <w:spacing w:after="0" w:line="360" w:lineRule="auto"/>
        <w:ind w:right="-185"/>
        <w:jc w:val="both"/>
        <w:rPr>
          <w:rFonts w:ascii="Times New Roman" w:hAnsi="Times New Roman" w:cs="Times New Roman"/>
          <w:spacing w:val="-13"/>
          <w:sz w:val="28"/>
          <w:szCs w:val="28"/>
          <w:u w:val="single"/>
        </w:rPr>
      </w:pPr>
    </w:p>
    <w:p w:rsidR="003F2335" w:rsidRPr="003F2335" w:rsidRDefault="008B1558" w:rsidP="00A0303F">
      <w:pPr>
        <w:shd w:val="clear" w:color="auto" w:fill="FFFFFF"/>
        <w:spacing w:after="0" w:line="360" w:lineRule="auto"/>
        <w:ind w:left="540"/>
        <w:jc w:val="center"/>
        <w:rPr>
          <w:rFonts w:ascii="Times New Roman" w:hAnsi="Times New Roman" w:cs="Times New Roman"/>
          <w:b/>
          <w:bCs/>
          <w:spacing w:val="-2"/>
          <w:sz w:val="28"/>
          <w:szCs w:val="28"/>
        </w:rPr>
      </w:pPr>
      <w:r>
        <w:rPr>
          <w:rFonts w:ascii="Times New Roman" w:hAnsi="Times New Roman" w:cs="Times New Roman"/>
          <w:b/>
          <w:bCs/>
          <w:sz w:val="28"/>
          <w:szCs w:val="28"/>
        </w:rPr>
        <w:t>5</w:t>
      </w:r>
      <w:r w:rsidR="003F2335" w:rsidRPr="003F2335">
        <w:rPr>
          <w:rFonts w:ascii="Times New Roman" w:hAnsi="Times New Roman" w:cs="Times New Roman"/>
          <w:b/>
          <w:bCs/>
          <w:sz w:val="28"/>
          <w:szCs w:val="28"/>
        </w:rPr>
        <w:t xml:space="preserve"> УСЛОВИЯ РЕАЛИЗАЦИИ </w:t>
      </w:r>
      <w:r w:rsidR="007168ED">
        <w:rPr>
          <w:rFonts w:ascii="Times New Roman" w:hAnsi="Times New Roman" w:cs="Times New Roman"/>
          <w:b/>
          <w:bCs/>
          <w:sz w:val="28"/>
          <w:szCs w:val="28"/>
        </w:rPr>
        <w:t xml:space="preserve"> </w:t>
      </w:r>
      <w:r w:rsidR="003F2335" w:rsidRPr="003F2335">
        <w:rPr>
          <w:rFonts w:ascii="Times New Roman" w:hAnsi="Times New Roman" w:cs="Times New Roman"/>
          <w:b/>
          <w:bCs/>
          <w:sz w:val="28"/>
          <w:szCs w:val="28"/>
        </w:rPr>
        <w:t xml:space="preserve">ПРОГРАММЫ </w:t>
      </w:r>
      <w:r w:rsidR="003F2335" w:rsidRPr="003F2335">
        <w:rPr>
          <w:rFonts w:ascii="Times New Roman" w:hAnsi="Times New Roman" w:cs="Times New Roman"/>
          <w:b/>
          <w:bCs/>
          <w:spacing w:val="-2"/>
          <w:sz w:val="28"/>
          <w:szCs w:val="28"/>
        </w:rPr>
        <w:t>ГОСУДАРСТВЕННОЙ  ИТОГОВОЙ АТТЕСТАЦИИ</w:t>
      </w:r>
    </w:p>
    <w:p w:rsidR="003F2335" w:rsidRPr="003F2335" w:rsidRDefault="003F2335" w:rsidP="00A0303F">
      <w:pPr>
        <w:shd w:val="clear" w:color="auto" w:fill="FFFFFF"/>
        <w:spacing w:after="0" w:line="360" w:lineRule="auto"/>
        <w:ind w:left="540"/>
        <w:jc w:val="both"/>
        <w:rPr>
          <w:rFonts w:ascii="Times New Roman" w:hAnsi="Times New Roman" w:cs="Times New Roman"/>
          <w:sz w:val="28"/>
          <w:szCs w:val="28"/>
        </w:rPr>
      </w:pPr>
    </w:p>
    <w:p w:rsidR="003F2335" w:rsidRPr="003F2335" w:rsidRDefault="003F2335" w:rsidP="00A0303F">
      <w:pPr>
        <w:shd w:val="clear" w:color="auto" w:fill="FFFFFF"/>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b/>
          <w:bCs/>
          <w:sz w:val="28"/>
          <w:szCs w:val="28"/>
        </w:rPr>
        <w:t>Информационно-документационное обеспечение государственной итоговой аттестации</w:t>
      </w:r>
    </w:p>
    <w:p w:rsidR="003F2335" w:rsidRPr="003F2335" w:rsidRDefault="003F2335" w:rsidP="00AD57CD">
      <w:pPr>
        <w:widowControl w:val="0"/>
        <w:numPr>
          <w:ilvl w:val="0"/>
          <w:numId w:val="3"/>
        </w:numPr>
        <w:shd w:val="clear" w:color="auto" w:fill="FFFFFF"/>
        <w:tabs>
          <w:tab w:val="left" w:pos="144"/>
        </w:tabs>
        <w:autoSpaceDE w:val="0"/>
        <w:autoSpaceDN w:val="0"/>
        <w:adjustRightInd w:val="0"/>
        <w:spacing w:after="0" w:line="360" w:lineRule="auto"/>
        <w:ind w:firstLine="540"/>
        <w:jc w:val="both"/>
        <w:rPr>
          <w:rFonts w:ascii="Times New Roman" w:hAnsi="Times New Roman" w:cs="Times New Roman"/>
          <w:spacing w:val="-13"/>
          <w:sz w:val="28"/>
          <w:szCs w:val="28"/>
        </w:rPr>
      </w:pPr>
      <w:r w:rsidRPr="003F2335">
        <w:rPr>
          <w:rFonts w:ascii="Times New Roman" w:hAnsi="Times New Roman" w:cs="Times New Roman"/>
          <w:spacing w:val="-13"/>
          <w:sz w:val="28"/>
          <w:szCs w:val="28"/>
        </w:rPr>
        <w:t xml:space="preserve"> Положение «О порядке проведения государственной итоговой аттестации по образовательным программам среднего профессионального образования  в ГА</w:t>
      </w:r>
      <w:r w:rsidR="008B1558">
        <w:rPr>
          <w:rFonts w:ascii="Times New Roman" w:hAnsi="Times New Roman" w:cs="Times New Roman"/>
          <w:spacing w:val="-13"/>
          <w:sz w:val="28"/>
          <w:szCs w:val="28"/>
        </w:rPr>
        <w:t>П</w:t>
      </w:r>
      <w:r w:rsidRPr="003F2335">
        <w:rPr>
          <w:rFonts w:ascii="Times New Roman" w:hAnsi="Times New Roman" w:cs="Times New Roman"/>
          <w:spacing w:val="-13"/>
          <w:sz w:val="28"/>
          <w:szCs w:val="28"/>
        </w:rPr>
        <w:t xml:space="preserve">ОУ  </w:t>
      </w:r>
      <w:r w:rsidR="00E41745">
        <w:rPr>
          <w:rFonts w:ascii="Times New Roman" w:hAnsi="Times New Roman" w:cs="Times New Roman"/>
          <w:spacing w:val="-13"/>
          <w:sz w:val="28"/>
          <w:szCs w:val="28"/>
        </w:rPr>
        <w:lastRenderedPageBreak/>
        <w:t>«ОИК»</w:t>
      </w:r>
      <w:r w:rsidRPr="003F2335">
        <w:rPr>
          <w:rFonts w:ascii="Times New Roman" w:hAnsi="Times New Roman" w:cs="Times New Roman"/>
          <w:spacing w:val="-13"/>
          <w:sz w:val="28"/>
          <w:szCs w:val="28"/>
        </w:rPr>
        <w:t xml:space="preserve"> от  «</w:t>
      </w:r>
      <w:r w:rsidR="00226397">
        <w:rPr>
          <w:rFonts w:ascii="Times New Roman" w:hAnsi="Times New Roman" w:cs="Times New Roman"/>
          <w:spacing w:val="-13"/>
          <w:sz w:val="28"/>
          <w:szCs w:val="28"/>
        </w:rPr>
        <w:t>01</w:t>
      </w:r>
      <w:r w:rsidRPr="003F2335">
        <w:rPr>
          <w:rFonts w:ascii="Times New Roman" w:hAnsi="Times New Roman" w:cs="Times New Roman"/>
          <w:spacing w:val="-13"/>
          <w:sz w:val="28"/>
          <w:szCs w:val="28"/>
        </w:rPr>
        <w:t>»</w:t>
      </w:r>
      <w:r w:rsidR="00226397">
        <w:rPr>
          <w:rFonts w:ascii="Times New Roman" w:hAnsi="Times New Roman" w:cs="Times New Roman"/>
          <w:spacing w:val="-13"/>
          <w:sz w:val="28"/>
          <w:szCs w:val="28"/>
        </w:rPr>
        <w:t xml:space="preserve"> октября</w:t>
      </w:r>
      <w:r w:rsidRPr="003F2335">
        <w:rPr>
          <w:rFonts w:ascii="Times New Roman" w:hAnsi="Times New Roman" w:cs="Times New Roman"/>
          <w:spacing w:val="-13"/>
          <w:sz w:val="28"/>
          <w:szCs w:val="28"/>
        </w:rPr>
        <w:t xml:space="preserve"> 201</w:t>
      </w:r>
      <w:r w:rsidR="00226397">
        <w:rPr>
          <w:rFonts w:ascii="Times New Roman" w:hAnsi="Times New Roman" w:cs="Times New Roman"/>
          <w:spacing w:val="-13"/>
          <w:sz w:val="28"/>
          <w:szCs w:val="28"/>
        </w:rPr>
        <w:t>3</w:t>
      </w:r>
      <w:r w:rsidR="00E41745">
        <w:rPr>
          <w:rFonts w:ascii="Times New Roman" w:hAnsi="Times New Roman" w:cs="Times New Roman"/>
          <w:spacing w:val="-13"/>
          <w:sz w:val="28"/>
          <w:szCs w:val="28"/>
        </w:rPr>
        <w:t>г</w:t>
      </w:r>
      <w:r w:rsidRPr="003F2335">
        <w:rPr>
          <w:rFonts w:ascii="Times New Roman" w:hAnsi="Times New Roman" w:cs="Times New Roman"/>
          <w:spacing w:val="-13"/>
          <w:sz w:val="28"/>
          <w:szCs w:val="28"/>
        </w:rPr>
        <w:t>.</w:t>
      </w:r>
    </w:p>
    <w:p w:rsidR="003F2335" w:rsidRPr="003F2335" w:rsidRDefault="003F2335" w:rsidP="00AD57CD">
      <w:pPr>
        <w:widowControl w:val="0"/>
        <w:numPr>
          <w:ilvl w:val="0"/>
          <w:numId w:val="3"/>
        </w:numPr>
        <w:shd w:val="clear" w:color="auto" w:fill="FFFFFF"/>
        <w:tabs>
          <w:tab w:val="left" w:pos="806"/>
        </w:tabs>
        <w:autoSpaceDE w:val="0"/>
        <w:autoSpaceDN w:val="0"/>
        <w:adjustRightInd w:val="0"/>
        <w:spacing w:after="0" w:line="360" w:lineRule="auto"/>
        <w:ind w:firstLine="540"/>
        <w:jc w:val="both"/>
        <w:rPr>
          <w:rFonts w:ascii="Times New Roman" w:hAnsi="Times New Roman" w:cs="Times New Roman"/>
          <w:spacing w:val="-2"/>
          <w:sz w:val="28"/>
          <w:szCs w:val="28"/>
        </w:rPr>
      </w:pPr>
      <w:r w:rsidRPr="003F2335">
        <w:rPr>
          <w:rFonts w:ascii="Times New Roman" w:hAnsi="Times New Roman" w:cs="Times New Roman"/>
          <w:spacing w:val="-13"/>
          <w:sz w:val="28"/>
          <w:szCs w:val="28"/>
        </w:rPr>
        <w:t xml:space="preserve">  «Порядок п</w:t>
      </w:r>
      <w:r w:rsidR="00BE6F94">
        <w:rPr>
          <w:rFonts w:ascii="Times New Roman" w:hAnsi="Times New Roman" w:cs="Times New Roman"/>
          <w:spacing w:val="-13"/>
          <w:sz w:val="28"/>
          <w:szCs w:val="28"/>
        </w:rPr>
        <w:t>роведения государственной итого</w:t>
      </w:r>
      <w:r w:rsidRPr="003F2335">
        <w:rPr>
          <w:rFonts w:ascii="Times New Roman" w:hAnsi="Times New Roman" w:cs="Times New Roman"/>
          <w:spacing w:val="-13"/>
          <w:sz w:val="28"/>
          <w:szCs w:val="28"/>
        </w:rPr>
        <w:t>вой аттестации</w:t>
      </w:r>
      <w:r w:rsidR="00E41745">
        <w:rPr>
          <w:rFonts w:ascii="Times New Roman" w:hAnsi="Times New Roman" w:cs="Times New Roman"/>
          <w:spacing w:val="-13"/>
          <w:sz w:val="28"/>
          <w:szCs w:val="28"/>
        </w:rPr>
        <w:t xml:space="preserve"> по образовательным </w:t>
      </w:r>
      <w:r w:rsidRPr="003F2335">
        <w:rPr>
          <w:rFonts w:ascii="Times New Roman" w:hAnsi="Times New Roman" w:cs="Times New Roman"/>
          <w:spacing w:val="-13"/>
          <w:sz w:val="28"/>
          <w:szCs w:val="28"/>
        </w:rPr>
        <w:t>программам среднего профес</w:t>
      </w:r>
      <w:r w:rsidRPr="003F2335">
        <w:rPr>
          <w:rFonts w:ascii="Times New Roman" w:hAnsi="Times New Roman" w:cs="Times New Roman"/>
          <w:spacing w:val="-13"/>
          <w:sz w:val="28"/>
          <w:szCs w:val="28"/>
        </w:rPr>
        <w:softHyphen/>
        <w:t xml:space="preserve">сионального образования», утвержденный приказом Министерства образования и науки РФ от 16 августа </w:t>
      </w:r>
      <w:smartTag w:uri="urn:schemas-microsoft-com:office:smarttags" w:element="metricconverter">
        <w:smartTagPr>
          <w:attr w:name="ProductID" w:val="2013 г"/>
        </w:smartTagPr>
        <w:r w:rsidRPr="003F2335">
          <w:rPr>
            <w:rFonts w:ascii="Times New Roman" w:hAnsi="Times New Roman" w:cs="Times New Roman"/>
            <w:spacing w:val="-13"/>
            <w:sz w:val="28"/>
            <w:szCs w:val="28"/>
          </w:rPr>
          <w:t>2013 г</w:t>
        </w:r>
      </w:smartTag>
      <w:r w:rsidR="00E41745">
        <w:rPr>
          <w:rFonts w:ascii="Times New Roman" w:hAnsi="Times New Roman" w:cs="Times New Roman"/>
          <w:spacing w:val="-13"/>
          <w:sz w:val="28"/>
          <w:szCs w:val="28"/>
        </w:rPr>
        <w:t>. № 968</w:t>
      </w:r>
      <w:r w:rsidRPr="003F2335">
        <w:rPr>
          <w:rFonts w:ascii="Times New Roman" w:hAnsi="Times New Roman" w:cs="Times New Roman"/>
          <w:spacing w:val="-13"/>
          <w:sz w:val="28"/>
          <w:szCs w:val="28"/>
        </w:rPr>
        <w:t>.</w:t>
      </w:r>
    </w:p>
    <w:p w:rsidR="003F2335" w:rsidRPr="00B42B57" w:rsidRDefault="003F2335" w:rsidP="00AD57CD">
      <w:pPr>
        <w:widowControl w:val="0"/>
        <w:numPr>
          <w:ilvl w:val="0"/>
          <w:numId w:val="3"/>
        </w:numPr>
        <w:shd w:val="clear" w:color="auto" w:fill="FFFFFF"/>
        <w:tabs>
          <w:tab w:val="left" w:pos="806"/>
        </w:tabs>
        <w:autoSpaceDE w:val="0"/>
        <w:autoSpaceDN w:val="0"/>
        <w:adjustRightInd w:val="0"/>
        <w:spacing w:after="0" w:line="360" w:lineRule="auto"/>
        <w:ind w:firstLine="540"/>
        <w:jc w:val="both"/>
        <w:rPr>
          <w:rFonts w:ascii="Times New Roman" w:hAnsi="Times New Roman" w:cs="Times New Roman"/>
          <w:spacing w:val="-2"/>
          <w:sz w:val="28"/>
          <w:szCs w:val="28"/>
        </w:rPr>
      </w:pPr>
      <w:r w:rsidRPr="00B42B57">
        <w:rPr>
          <w:rFonts w:ascii="Times New Roman" w:hAnsi="Times New Roman" w:cs="Times New Roman"/>
          <w:sz w:val="28"/>
          <w:szCs w:val="28"/>
        </w:rPr>
        <w:t xml:space="preserve"> Федеральные законы и нормативные документы.</w:t>
      </w:r>
    </w:p>
    <w:p w:rsidR="00BE6F94" w:rsidRPr="00B42B57" w:rsidRDefault="003F2335" w:rsidP="008B1558">
      <w:pPr>
        <w:widowControl w:val="0"/>
        <w:numPr>
          <w:ilvl w:val="0"/>
          <w:numId w:val="3"/>
        </w:numPr>
        <w:shd w:val="clear" w:color="auto" w:fill="FFFFFF"/>
        <w:tabs>
          <w:tab w:val="left" w:pos="806"/>
        </w:tabs>
        <w:autoSpaceDE w:val="0"/>
        <w:autoSpaceDN w:val="0"/>
        <w:adjustRightInd w:val="0"/>
        <w:spacing w:after="0" w:line="360" w:lineRule="auto"/>
        <w:ind w:firstLine="540"/>
        <w:jc w:val="both"/>
        <w:rPr>
          <w:rFonts w:ascii="Times New Roman" w:hAnsi="Times New Roman" w:cs="Times New Roman"/>
          <w:spacing w:val="-13"/>
          <w:sz w:val="28"/>
          <w:szCs w:val="28"/>
          <w:u w:val="single"/>
        </w:rPr>
      </w:pPr>
      <w:r w:rsidRPr="00BE6F94">
        <w:rPr>
          <w:rFonts w:ascii="Times New Roman" w:hAnsi="Times New Roman" w:cs="Times New Roman"/>
          <w:sz w:val="28"/>
          <w:szCs w:val="28"/>
        </w:rPr>
        <w:t xml:space="preserve"> ФГОС по специальности </w:t>
      </w:r>
      <w:r w:rsidR="008B1558" w:rsidRPr="008B1558">
        <w:rPr>
          <w:rFonts w:ascii="Times New Roman" w:hAnsi="Times New Roman" w:cs="Times New Roman"/>
          <w:sz w:val="28"/>
          <w:szCs w:val="28"/>
        </w:rPr>
        <w:t>11.02.11 Сети связи и системы коммутации (</w:t>
      </w:r>
      <w:r w:rsidR="00D32870">
        <w:rPr>
          <w:rFonts w:ascii="Times New Roman" w:hAnsi="Times New Roman" w:cs="Times New Roman"/>
          <w:sz w:val="28"/>
          <w:szCs w:val="28"/>
        </w:rPr>
        <w:t>углубленная подготовка</w:t>
      </w:r>
      <w:r w:rsidR="008B1558" w:rsidRPr="008B1558">
        <w:rPr>
          <w:rFonts w:ascii="Times New Roman" w:hAnsi="Times New Roman" w:cs="Times New Roman"/>
          <w:sz w:val="28"/>
          <w:szCs w:val="28"/>
        </w:rPr>
        <w:t>)</w:t>
      </w:r>
      <w:r w:rsidR="000650A2">
        <w:rPr>
          <w:rFonts w:ascii="Times New Roman" w:hAnsi="Times New Roman" w:cs="Times New Roman"/>
          <w:sz w:val="28"/>
          <w:szCs w:val="28"/>
        </w:rPr>
        <w:t>.</w:t>
      </w:r>
    </w:p>
    <w:p w:rsidR="008B1558" w:rsidRDefault="003F2335" w:rsidP="008B1558">
      <w:pPr>
        <w:widowControl w:val="0"/>
        <w:shd w:val="clear" w:color="auto" w:fill="FFFFFF"/>
        <w:tabs>
          <w:tab w:val="left" w:pos="806"/>
        </w:tabs>
        <w:autoSpaceDE w:val="0"/>
        <w:autoSpaceDN w:val="0"/>
        <w:adjustRightInd w:val="0"/>
        <w:spacing w:after="0" w:line="360" w:lineRule="auto"/>
        <w:ind w:left="540"/>
        <w:jc w:val="both"/>
        <w:rPr>
          <w:rFonts w:ascii="Times New Roman" w:hAnsi="Times New Roman" w:cs="Times New Roman"/>
          <w:b/>
          <w:bCs/>
          <w:sz w:val="28"/>
          <w:szCs w:val="28"/>
        </w:rPr>
      </w:pPr>
      <w:r w:rsidRPr="00BE6F94">
        <w:rPr>
          <w:rFonts w:ascii="Times New Roman" w:hAnsi="Times New Roman" w:cs="Times New Roman"/>
          <w:b/>
          <w:bCs/>
          <w:sz w:val="28"/>
          <w:szCs w:val="28"/>
        </w:rPr>
        <w:t>Информационно-документацион</w:t>
      </w:r>
      <w:r w:rsidR="008B1558">
        <w:rPr>
          <w:rFonts w:ascii="Times New Roman" w:hAnsi="Times New Roman" w:cs="Times New Roman"/>
          <w:b/>
          <w:bCs/>
          <w:sz w:val="28"/>
          <w:szCs w:val="28"/>
        </w:rPr>
        <w:t>ное обеспечение государственной</w:t>
      </w:r>
    </w:p>
    <w:p w:rsidR="003F2335" w:rsidRPr="00BE6F94" w:rsidRDefault="003F2335" w:rsidP="008B1558">
      <w:pPr>
        <w:widowControl w:val="0"/>
        <w:shd w:val="clear" w:color="auto" w:fill="FFFFFF"/>
        <w:tabs>
          <w:tab w:val="left" w:pos="806"/>
        </w:tabs>
        <w:autoSpaceDE w:val="0"/>
        <w:autoSpaceDN w:val="0"/>
        <w:adjustRightInd w:val="0"/>
        <w:spacing w:after="0" w:line="360" w:lineRule="auto"/>
        <w:jc w:val="both"/>
        <w:rPr>
          <w:rFonts w:ascii="Times New Roman" w:hAnsi="Times New Roman" w:cs="Times New Roman"/>
          <w:sz w:val="28"/>
          <w:szCs w:val="28"/>
        </w:rPr>
      </w:pPr>
      <w:r w:rsidRPr="00BE6F94">
        <w:rPr>
          <w:rFonts w:ascii="Times New Roman" w:hAnsi="Times New Roman" w:cs="Times New Roman"/>
          <w:b/>
          <w:bCs/>
          <w:sz w:val="28"/>
          <w:szCs w:val="28"/>
        </w:rPr>
        <w:t>экзаменационной комиссии</w:t>
      </w:r>
    </w:p>
    <w:p w:rsidR="003F2335" w:rsidRPr="003F2335" w:rsidRDefault="003F2335" w:rsidP="00A0303F">
      <w:pPr>
        <w:widowControl w:val="0"/>
        <w:shd w:val="clear" w:color="auto" w:fill="FFFFFF"/>
        <w:tabs>
          <w:tab w:val="left" w:pos="144"/>
        </w:tabs>
        <w:autoSpaceDE w:val="0"/>
        <w:autoSpaceDN w:val="0"/>
        <w:adjustRightInd w:val="0"/>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В соответствии с </w:t>
      </w:r>
      <w:r w:rsidRPr="003F2335">
        <w:rPr>
          <w:rFonts w:ascii="Times New Roman" w:hAnsi="Times New Roman" w:cs="Times New Roman"/>
          <w:spacing w:val="-13"/>
          <w:sz w:val="28"/>
          <w:szCs w:val="28"/>
        </w:rPr>
        <w:t>Положением «О порядке проведения государственной итоговой аттестации по образовательным программам среднего профессионального образования  в ГА</w:t>
      </w:r>
      <w:r w:rsidR="008B1558">
        <w:rPr>
          <w:rFonts w:ascii="Times New Roman" w:hAnsi="Times New Roman" w:cs="Times New Roman"/>
          <w:spacing w:val="-13"/>
          <w:sz w:val="28"/>
          <w:szCs w:val="28"/>
        </w:rPr>
        <w:t>П</w:t>
      </w:r>
      <w:r w:rsidRPr="003F2335">
        <w:rPr>
          <w:rFonts w:ascii="Times New Roman" w:hAnsi="Times New Roman" w:cs="Times New Roman"/>
          <w:spacing w:val="-13"/>
          <w:sz w:val="28"/>
          <w:szCs w:val="28"/>
        </w:rPr>
        <w:t xml:space="preserve">ОУ </w:t>
      </w:r>
      <w:r w:rsidR="00E41745" w:rsidRPr="000650A2">
        <w:rPr>
          <w:rFonts w:ascii="Times New Roman" w:hAnsi="Times New Roman" w:cs="Times New Roman"/>
          <w:color w:val="000000" w:themeColor="text1"/>
          <w:spacing w:val="-13"/>
          <w:sz w:val="28"/>
          <w:szCs w:val="28"/>
        </w:rPr>
        <w:t>«ОИК»</w:t>
      </w:r>
      <w:r w:rsidR="008B1558">
        <w:rPr>
          <w:rFonts w:ascii="Times New Roman" w:hAnsi="Times New Roman" w:cs="Times New Roman"/>
          <w:color w:val="000000" w:themeColor="text1"/>
          <w:spacing w:val="-13"/>
          <w:sz w:val="28"/>
          <w:szCs w:val="28"/>
        </w:rPr>
        <w:t xml:space="preserve"> </w:t>
      </w:r>
      <w:r w:rsidR="000650A2" w:rsidRPr="003F2335">
        <w:rPr>
          <w:rFonts w:ascii="Times New Roman" w:hAnsi="Times New Roman" w:cs="Times New Roman"/>
          <w:spacing w:val="-13"/>
          <w:sz w:val="28"/>
          <w:szCs w:val="28"/>
        </w:rPr>
        <w:t>от  «</w:t>
      </w:r>
      <w:r w:rsidR="000650A2">
        <w:rPr>
          <w:rFonts w:ascii="Times New Roman" w:hAnsi="Times New Roman" w:cs="Times New Roman"/>
          <w:spacing w:val="-13"/>
          <w:sz w:val="28"/>
          <w:szCs w:val="28"/>
        </w:rPr>
        <w:t>01</w:t>
      </w:r>
      <w:r w:rsidR="000650A2" w:rsidRPr="003F2335">
        <w:rPr>
          <w:rFonts w:ascii="Times New Roman" w:hAnsi="Times New Roman" w:cs="Times New Roman"/>
          <w:spacing w:val="-13"/>
          <w:sz w:val="28"/>
          <w:szCs w:val="28"/>
        </w:rPr>
        <w:t>»</w:t>
      </w:r>
      <w:r w:rsidR="000650A2">
        <w:rPr>
          <w:rFonts w:ascii="Times New Roman" w:hAnsi="Times New Roman" w:cs="Times New Roman"/>
          <w:spacing w:val="-13"/>
          <w:sz w:val="28"/>
          <w:szCs w:val="28"/>
        </w:rPr>
        <w:t xml:space="preserve"> октября</w:t>
      </w:r>
      <w:r w:rsidR="000650A2" w:rsidRPr="003F2335">
        <w:rPr>
          <w:rFonts w:ascii="Times New Roman" w:hAnsi="Times New Roman" w:cs="Times New Roman"/>
          <w:spacing w:val="-13"/>
          <w:sz w:val="28"/>
          <w:szCs w:val="28"/>
        </w:rPr>
        <w:t xml:space="preserve"> 201</w:t>
      </w:r>
      <w:r w:rsidR="000650A2">
        <w:rPr>
          <w:rFonts w:ascii="Times New Roman" w:hAnsi="Times New Roman" w:cs="Times New Roman"/>
          <w:spacing w:val="-13"/>
          <w:sz w:val="28"/>
          <w:szCs w:val="28"/>
        </w:rPr>
        <w:t>3г</w:t>
      </w:r>
      <w:r w:rsidR="000650A2" w:rsidRPr="003F2335">
        <w:rPr>
          <w:rFonts w:ascii="Times New Roman" w:hAnsi="Times New Roman" w:cs="Times New Roman"/>
          <w:spacing w:val="-13"/>
          <w:sz w:val="28"/>
          <w:szCs w:val="28"/>
        </w:rPr>
        <w:t>.</w:t>
      </w:r>
      <w:r w:rsidR="000650A2">
        <w:rPr>
          <w:rFonts w:ascii="Times New Roman" w:hAnsi="Times New Roman" w:cs="Times New Roman"/>
          <w:spacing w:val="-13"/>
          <w:sz w:val="28"/>
          <w:szCs w:val="28"/>
        </w:rPr>
        <w:t>,</w:t>
      </w:r>
      <w:r w:rsidR="008B1558">
        <w:rPr>
          <w:rFonts w:ascii="Times New Roman" w:hAnsi="Times New Roman" w:cs="Times New Roman"/>
          <w:color w:val="FF0000"/>
          <w:spacing w:val="-13"/>
          <w:sz w:val="28"/>
          <w:szCs w:val="28"/>
        </w:rPr>
        <w:t xml:space="preserve"> </w:t>
      </w:r>
      <w:r w:rsidRPr="003F2335">
        <w:rPr>
          <w:rFonts w:ascii="Times New Roman" w:hAnsi="Times New Roman" w:cs="Times New Roman"/>
          <w:spacing w:val="-1"/>
          <w:sz w:val="28"/>
          <w:szCs w:val="28"/>
        </w:rPr>
        <w:t xml:space="preserve">на </w:t>
      </w:r>
      <w:r w:rsidRPr="003F2335">
        <w:rPr>
          <w:rFonts w:ascii="Times New Roman" w:hAnsi="Times New Roman" w:cs="Times New Roman"/>
          <w:spacing w:val="-20"/>
          <w:sz w:val="28"/>
          <w:szCs w:val="28"/>
        </w:rPr>
        <w:t>заседания государственной экзаменационной комиссии</w:t>
      </w:r>
      <w:r w:rsidR="008B1558">
        <w:rPr>
          <w:rFonts w:ascii="Times New Roman" w:hAnsi="Times New Roman" w:cs="Times New Roman"/>
          <w:spacing w:val="-20"/>
          <w:sz w:val="28"/>
          <w:szCs w:val="28"/>
        </w:rPr>
        <w:t xml:space="preserve"> </w:t>
      </w:r>
      <w:r w:rsidRPr="003F2335">
        <w:rPr>
          <w:rFonts w:ascii="Times New Roman" w:hAnsi="Times New Roman" w:cs="Times New Roman"/>
          <w:spacing w:val="-20"/>
          <w:sz w:val="28"/>
          <w:szCs w:val="28"/>
        </w:rPr>
        <w:t xml:space="preserve"> пред</w:t>
      </w:r>
      <w:r w:rsidR="000650A2">
        <w:rPr>
          <w:rFonts w:ascii="Times New Roman" w:hAnsi="Times New Roman" w:cs="Times New Roman"/>
          <w:spacing w:val="-20"/>
          <w:sz w:val="28"/>
          <w:szCs w:val="28"/>
        </w:rPr>
        <w:t>о</w:t>
      </w:r>
      <w:r w:rsidRPr="003F2335">
        <w:rPr>
          <w:rFonts w:ascii="Times New Roman" w:hAnsi="Times New Roman" w:cs="Times New Roman"/>
          <w:spacing w:val="-20"/>
          <w:sz w:val="28"/>
          <w:szCs w:val="28"/>
        </w:rPr>
        <w:t>ставляются следующие документы</w:t>
      </w:r>
      <w:r w:rsidRPr="003F2335">
        <w:rPr>
          <w:rFonts w:ascii="Times New Roman" w:hAnsi="Times New Roman" w:cs="Times New Roman"/>
          <w:sz w:val="28"/>
          <w:szCs w:val="28"/>
        </w:rPr>
        <w:t>:</w:t>
      </w:r>
    </w:p>
    <w:p w:rsidR="003F2335" w:rsidRPr="00E41745" w:rsidRDefault="003F2335" w:rsidP="00AD57CD">
      <w:pPr>
        <w:pStyle w:val="a7"/>
        <w:widowControl w:val="0"/>
        <w:numPr>
          <w:ilvl w:val="0"/>
          <w:numId w:val="12"/>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E41745">
        <w:rPr>
          <w:rFonts w:ascii="Times New Roman" w:hAnsi="Times New Roman" w:cs="Times New Roman"/>
          <w:sz w:val="28"/>
          <w:szCs w:val="28"/>
        </w:rPr>
        <w:t>Государственные требования к минимуму содержания и уровню подготовки  выпускников по специальности;</w:t>
      </w:r>
    </w:p>
    <w:p w:rsidR="00BE6F94" w:rsidRPr="00BE6F94" w:rsidRDefault="003F2335" w:rsidP="008B1558">
      <w:pPr>
        <w:pStyle w:val="a7"/>
        <w:widowControl w:val="0"/>
        <w:numPr>
          <w:ilvl w:val="0"/>
          <w:numId w:val="12"/>
        </w:numPr>
        <w:shd w:val="clear" w:color="auto" w:fill="FFFFFF"/>
        <w:autoSpaceDE w:val="0"/>
        <w:autoSpaceDN w:val="0"/>
        <w:adjustRightInd w:val="0"/>
        <w:spacing w:after="0" w:line="360" w:lineRule="auto"/>
        <w:jc w:val="both"/>
        <w:rPr>
          <w:rFonts w:ascii="Times New Roman" w:hAnsi="Times New Roman" w:cs="Times New Roman"/>
          <w:spacing w:val="-13"/>
          <w:sz w:val="28"/>
          <w:szCs w:val="28"/>
          <w:u w:val="single"/>
        </w:rPr>
      </w:pPr>
      <w:r w:rsidRPr="00E41745">
        <w:rPr>
          <w:rFonts w:ascii="Times New Roman" w:hAnsi="Times New Roman" w:cs="Times New Roman"/>
          <w:spacing w:val="-13"/>
          <w:sz w:val="28"/>
          <w:szCs w:val="28"/>
        </w:rPr>
        <w:t>Программа государственной итоговой аттестации выпускников ГА</w:t>
      </w:r>
      <w:r w:rsidR="008B1558">
        <w:rPr>
          <w:rFonts w:ascii="Times New Roman" w:hAnsi="Times New Roman" w:cs="Times New Roman"/>
          <w:spacing w:val="-13"/>
          <w:sz w:val="28"/>
          <w:szCs w:val="28"/>
        </w:rPr>
        <w:t>П</w:t>
      </w:r>
      <w:r w:rsidRPr="00E41745">
        <w:rPr>
          <w:rFonts w:ascii="Times New Roman" w:hAnsi="Times New Roman" w:cs="Times New Roman"/>
          <w:spacing w:val="-13"/>
          <w:sz w:val="28"/>
          <w:szCs w:val="28"/>
        </w:rPr>
        <w:t>ОУ «</w:t>
      </w:r>
      <w:r w:rsidR="00E41745">
        <w:rPr>
          <w:rFonts w:ascii="Times New Roman" w:hAnsi="Times New Roman" w:cs="Times New Roman"/>
          <w:spacing w:val="-13"/>
          <w:sz w:val="28"/>
          <w:szCs w:val="28"/>
        </w:rPr>
        <w:t>ОИК</w:t>
      </w:r>
      <w:r w:rsidRPr="00E41745">
        <w:rPr>
          <w:rFonts w:ascii="Times New Roman" w:hAnsi="Times New Roman" w:cs="Times New Roman"/>
          <w:spacing w:val="-13"/>
          <w:sz w:val="28"/>
          <w:szCs w:val="28"/>
        </w:rPr>
        <w:t xml:space="preserve">» по специальности </w:t>
      </w:r>
      <w:r w:rsidR="008B1558" w:rsidRPr="008B1558">
        <w:rPr>
          <w:rFonts w:ascii="Times New Roman" w:hAnsi="Times New Roman" w:cs="Times New Roman"/>
          <w:sz w:val="28"/>
          <w:szCs w:val="28"/>
        </w:rPr>
        <w:t>11.02.11 Сети связи и системы коммутации (</w:t>
      </w:r>
      <w:r w:rsidR="00D32870">
        <w:rPr>
          <w:rFonts w:ascii="Times New Roman" w:hAnsi="Times New Roman" w:cs="Times New Roman"/>
          <w:sz w:val="28"/>
          <w:szCs w:val="28"/>
        </w:rPr>
        <w:t>углубленная подготовка</w:t>
      </w:r>
      <w:r w:rsidR="008B1558" w:rsidRPr="008B1558">
        <w:rPr>
          <w:rFonts w:ascii="Times New Roman" w:hAnsi="Times New Roman" w:cs="Times New Roman"/>
          <w:sz w:val="28"/>
          <w:szCs w:val="28"/>
        </w:rPr>
        <w:t>)</w:t>
      </w:r>
      <w:r w:rsidR="000650A2">
        <w:rPr>
          <w:rFonts w:ascii="Times New Roman" w:hAnsi="Times New Roman" w:cs="Times New Roman"/>
          <w:sz w:val="28"/>
          <w:szCs w:val="28"/>
        </w:rPr>
        <w:t>;</w:t>
      </w:r>
    </w:p>
    <w:p w:rsidR="003F2335" w:rsidRPr="00E41745" w:rsidRDefault="003F2335" w:rsidP="00AD57CD">
      <w:pPr>
        <w:pStyle w:val="a7"/>
        <w:widowControl w:val="0"/>
        <w:numPr>
          <w:ilvl w:val="0"/>
          <w:numId w:val="12"/>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E41745">
        <w:rPr>
          <w:rFonts w:ascii="Times New Roman" w:hAnsi="Times New Roman" w:cs="Times New Roman"/>
          <w:sz w:val="28"/>
          <w:szCs w:val="28"/>
        </w:rPr>
        <w:t>Сводная ведомость результатов освоения образовательной программы подготовки специалистов среднего звена выпускниками групп</w:t>
      </w:r>
      <w:r w:rsidR="008B1558">
        <w:rPr>
          <w:rFonts w:ascii="Times New Roman" w:hAnsi="Times New Roman" w:cs="Times New Roman"/>
          <w:sz w:val="28"/>
          <w:szCs w:val="28"/>
        </w:rPr>
        <w:t>ы</w:t>
      </w:r>
      <w:r w:rsidR="000650A2">
        <w:rPr>
          <w:rFonts w:ascii="Times New Roman" w:hAnsi="Times New Roman" w:cs="Times New Roman"/>
          <w:sz w:val="28"/>
          <w:szCs w:val="28"/>
        </w:rPr>
        <w:t xml:space="preserve"> </w:t>
      </w:r>
      <w:r w:rsidR="008B1558">
        <w:rPr>
          <w:rFonts w:ascii="Times New Roman" w:hAnsi="Times New Roman" w:cs="Times New Roman"/>
          <w:sz w:val="28"/>
          <w:szCs w:val="28"/>
        </w:rPr>
        <w:t>5 СВ</w:t>
      </w:r>
      <w:r w:rsidRPr="00E41745">
        <w:rPr>
          <w:rFonts w:ascii="Times New Roman" w:hAnsi="Times New Roman" w:cs="Times New Roman"/>
          <w:sz w:val="28"/>
          <w:szCs w:val="28"/>
        </w:rPr>
        <w:t>;</w:t>
      </w:r>
    </w:p>
    <w:p w:rsidR="003F2335" w:rsidRPr="00E41745" w:rsidRDefault="003F2335" w:rsidP="00AD57CD">
      <w:pPr>
        <w:pStyle w:val="a7"/>
        <w:widowControl w:val="0"/>
        <w:numPr>
          <w:ilvl w:val="0"/>
          <w:numId w:val="12"/>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E41745">
        <w:rPr>
          <w:rFonts w:ascii="Times New Roman" w:hAnsi="Times New Roman" w:cs="Times New Roman"/>
          <w:sz w:val="28"/>
          <w:szCs w:val="28"/>
        </w:rPr>
        <w:t>Книга протоколов заседаний ГЭК по специальности;</w:t>
      </w:r>
    </w:p>
    <w:p w:rsidR="003F2335" w:rsidRPr="00E41745" w:rsidRDefault="003F2335" w:rsidP="00AD57CD">
      <w:pPr>
        <w:pStyle w:val="a7"/>
        <w:widowControl w:val="0"/>
        <w:numPr>
          <w:ilvl w:val="0"/>
          <w:numId w:val="12"/>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E41745">
        <w:rPr>
          <w:rFonts w:ascii="Times New Roman" w:hAnsi="Times New Roman" w:cs="Times New Roman"/>
          <w:sz w:val="28"/>
          <w:szCs w:val="28"/>
        </w:rPr>
        <w:t xml:space="preserve">Зачетные книжки </w:t>
      </w:r>
      <w:r w:rsidR="00E41745">
        <w:rPr>
          <w:rFonts w:ascii="Times New Roman" w:hAnsi="Times New Roman" w:cs="Times New Roman"/>
          <w:sz w:val="28"/>
          <w:szCs w:val="28"/>
        </w:rPr>
        <w:t>обучающихся</w:t>
      </w:r>
      <w:r w:rsidRPr="00E41745">
        <w:rPr>
          <w:rFonts w:ascii="Times New Roman" w:hAnsi="Times New Roman" w:cs="Times New Roman"/>
          <w:sz w:val="28"/>
          <w:szCs w:val="28"/>
        </w:rPr>
        <w:t>;</w:t>
      </w:r>
    </w:p>
    <w:p w:rsidR="00485803" w:rsidRDefault="003F2335" w:rsidP="00485803">
      <w:pPr>
        <w:pStyle w:val="a7"/>
        <w:widowControl w:val="0"/>
        <w:numPr>
          <w:ilvl w:val="0"/>
          <w:numId w:val="12"/>
        </w:numPr>
        <w:shd w:val="clear" w:color="auto" w:fill="FFFFFF"/>
        <w:autoSpaceDE w:val="0"/>
        <w:autoSpaceDN w:val="0"/>
        <w:adjustRightInd w:val="0"/>
        <w:spacing w:after="0" w:line="360" w:lineRule="auto"/>
        <w:jc w:val="both"/>
        <w:rPr>
          <w:rFonts w:ascii="Times New Roman" w:hAnsi="Times New Roman" w:cs="Times New Roman"/>
          <w:spacing w:val="-20"/>
          <w:sz w:val="28"/>
          <w:szCs w:val="28"/>
        </w:rPr>
      </w:pPr>
      <w:r w:rsidRPr="00E41745">
        <w:rPr>
          <w:rFonts w:ascii="Times New Roman" w:hAnsi="Times New Roman" w:cs="Times New Roman"/>
          <w:spacing w:val="-20"/>
          <w:sz w:val="28"/>
          <w:szCs w:val="28"/>
        </w:rPr>
        <w:t xml:space="preserve">Документация по экспертизе и оценке сформированности элементов общих и профессиональных компетенций, </w:t>
      </w:r>
      <w:r w:rsidR="00BE6F94">
        <w:rPr>
          <w:rFonts w:ascii="Times New Roman" w:hAnsi="Times New Roman" w:cs="Times New Roman"/>
          <w:spacing w:val="-20"/>
          <w:sz w:val="28"/>
          <w:szCs w:val="28"/>
        </w:rPr>
        <w:t>а</w:t>
      </w:r>
      <w:r w:rsidR="00F47BD6">
        <w:rPr>
          <w:rFonts w:ascii="Times New Roman" w:hAnsi="Times New Roman" w:cs="Times New Roman"/>
          <w:spacing w:val="-20"/>
          <w:sz w:val="28"/>
          <w:szCs w:val="28"/>
        </w:rPr>
        <w:t>ттестационные</w:t>
      </w:r>
      <w:r w:rsidRPr="00E41745">
        <w:rPr>
          <w:rFonts w:ascii="Times New Roman" w:hAnsi="Times New Roman" w:cs="Times New Roman"/>
          <w:spacing w:val="-20"/>
          <w:sz w:val="28"/>
          <w:szCs w:val="28"/>
        </w:rPr>
        <w:t xml:space="preserve"> листы (приложение к отчету о практике).</w:t>
      </w:r>
    </w:p>
    <w:p w:rsidR="00A616C8" w:rsidRDefault="00A616C8" w:rsidP="00A616C8">
      <w:pPr>
        <w:widowControl w:val="0"/>
        <w:shd w:val="clear" w:color="auto" w:fill="FFFFFF"/>
        <w:autoSpaceDE w:val="0"/>
        <w:autoSpaceDN w:val="0"/>
        <w:adjustRightInd w:val="0"/>
        <w:spacing w:after="0" w:line="360" w:lineRule="auto"/>
        <w:jc w:val="both"/>
        <w:rPr>
          <w:rFonts w:ascii="Times New Roman" w:hAnsi="Times New Roman" w:cs="Times New Roman"/>
          <w:spacing w:val="-20"/>
          <w:sz w:val="28"/>
          <w:szCs w:val="28"/>
        </w:rPr>
      </w:pPr>
    </w:p>
    <w:p w:rsidR="00A616C8" w:rsidRDefault="00A616C8" w:rsidP="00A616C8">
      <w:pPr>
        <w:widowControl w:val="0"/>
        <w:shd w:val="clear" w:color="auto" w:fill="FFFFFF"/>
        <w:autoSpaceDE w:val="0"/>
        <w:autoSpaceDN w:val="0"/>
        <w:adjustRightInd w:val="0"/>
        <w:spacing w:after="0" w:line="360" w:lineRule="auto"/>
        <w:jc w:val="both"/>
        <w:rPr>
          <w:rFonts w:ascii="Times New Roman" w:hAnsi="Times New Roman" w:cs="Times New Roman"/>
          <w:spacing w:val="-20"/>
          <w:sz w:val="28"/>
          <w:szCs w:val="28"/>
        </w:rPr>
      </w:pPr>
    </w:p>
    <w:p w:rsidR="00A616C8" w:rsidRPr="00A616C8" w:rsidRDefault="00A616C8" w:rsidP="00A616C8">
      <w:pPr>
        <w:widowControl w:val="0"/>
        <w:shd w:val="clear" w:color="auto" w:fill="FFFFFF"/>
        <w:autoSpaceDE w:val="0"/>
        <w:autoSpaceDN w:val="0"/>
        <w:adjustRightInd w:val="0"/>
        <w:spacing w:after="0" w:line="360" w:lineRule="auto"/>
        <w:jc w:val="both"/>
        <w:rPr>
          <w:rFonts w:ascii="Times New Roman" w:hAnsi="Times New Roman" w:cs="Times New Roman"/>
          <w:spacing w:val="-20"/>
          <w:sz w:val="28"/>
          <w:szCs w:val="28"/>
        </w:rPr>
      </w:pPr>
    </w:p>
    <w:p w:rsidR="003F2335" w:rsidRPr="00485803" w:rsidRDefault="008B1558" w:rsidP="00485803">
      <w:pPr>
        <w:pStyle w:val="a7"/>
        <w:widowControl w:val="0"/>
        <w:shd w:val="clear" w:color="auto" w:fill="FFFFFF"/>
        <w:autoSpaceDE w:val="0"/>
        <w:autoSpaceDN w:val="0"/>
        <w:adjustRightInd w:val="0"/>
        <w:spacing w:after="0" w:line="360" w:lineRule="auto"/>
        <w:jc w:val="center"/>
        <w:rPr>
          <w:rFonts w:ascii="Times New Roman" w:hAnsi="Times New Roman" w:cs="Times New Roman"/>
          <w:spacing w:val="-20"/>
          <w:sz w:val="28"/>
          <w:szCs w:val="28"/>
        </w:rPr>
      </w:pPr>
      <w:r w:rsidRPr="00485803">
        <w:rPr>
          <w:rFonts w:ascii="Times New Roman" w:hAnsi="Times New Roman" w:cs="Times New Roman"/>
          <w:b/>
          <w:bCs/>
          <w:sz w:val="28"/>
          <w:szCs w:val="28"/>
        </w:rPr>
        <w:lastRenderedPageBreak/>
        <w:t xml:space="preserve">6 </w:t>
      </w:r>
      <w:r w:rsidR="003F2335" w:rsidRPr="00485803">
        <w:rPr>
          <w:rFonts w:ascii="Times New Roman" w:hAnsi="Times New Roman" w:cs="Times New Roman"/>
          <w:b/>
          <w:bCs/>
          <w:sz w:val="28"/>
          <w:szCs w:val="28"/>
        </w:rPr>
        <w:t>ОБЩИЕ ТРЕБОВАНИЯ К ОРГАНИЗАЦИИ И ПРОВЕДЕНИЮ ГИА</w:t>
      </w:r>
    </w:p>
    <w:p w:rsidR="003F2335" w:rsidRPr="003F2335" w:rsidRDefault="003F2335" w:rsidP="00A0303F">
      <w:pPr>
        <w:widowControl w:val="0"/>
        <w:shd w:val="clear" w:color="auto" w:fill="FFFFFF"/>
        <w:autoSpaceDE w:val="0"/>
        <w:autoSpaceDN w:val="0"/>
        <w:adjustRightInd w:val="0"/>
        <w:spacing w:after="0" w:line="360" w:lineRule="auto"/>
        <w:ind w:firstLine="540"/>
        <w:rPr>
          <w:rFonts w:ascii="Times New Roman" w:hAnsi="Times New Roman" w:cs="Times New Roman"/>
          <w:b/>
          <w:sz w:val="28"/>
          <w:szCs w:val="28"/>
        </w:rPr>
      </w:pPr>
      <w:r w:rsidRPr="003F2335">
        <w:rPr>
          <w:rFonts w:ascii="Times New Roman" w:hAnsi="Times New Roman" w:cs="Times New Roman"/>
          <w:b/>
          <w:sz w:val="28"/>
          <w:szCs w:val="28"/>
        </w:rPr>
        <w:t>Государственная экзаменационная комиссия</w:t>
      </w:r>
    </w:p>
    <w:p w:rsidR="003F2335" w:rsidRPr="0077723B" w:rsidRDefault="003F2335" w:rsidP="00A0303F">
      <w:pPr>
        <w:widowControl w:val="0"/>
        <w:shd w:val="clear" w:color="auto" w:fill="FFFFFF"/>
        <w:tabs>
          <w:tab w:val="left" w:pos="144"/>
        </w:tabs>
        <w:autoSpaceDE w:val="0"/>
        <w:autoSpaceDN w:val="0"/>
        <w:adjustRightInd w:val="0"/>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Для проведения ГИА создается государственная экзаменационная комиссия (ГЭК) в соответствии с </w:t>
      </w:r>
      <w:r w:rsidRPr="003F2335">
        <w:rPr>
          <w:rFonts w:ascii="Times New Roman" w:hAnsi="Times New Roman" w:cs="Times New Roman"/>
          <w:spacing w:val="-13"/>
          <w:sz w:val="28"/>
          <w:szCs w:val="28"/>
        </w:rPr>
        <w:t>«Порядком проведения государственной итого</w:t>
      </w:r>
      <w:r w:rsidRPr="003F2335">
        <w:rPr>
          <w:rFonts w:ascii="Times New Roman" w:hAnsi="Times New Roman" w:cs="Times New Roman"/>
          <w:spacing w:val="-13"/>
          <w:sz w:val="28"/>
          <w:szCs w:val="28"/>
        </w:rPr>
        <w:softHyphen/>
        <w:t xml:space="preserve">вой аттестации по образовательным программам среднего профессионального образования», утвержденным приказом Министерства образования и науки РФ от 16 августа </w:t>
      </w:r>
      <w:smartTag w:uri="urn:schemas-microsoft-com:office:smarttags" w:element="metricconverter">
        <w:smartTagPr>
          <w:attr w:name="ProductID" w:val="2013 г"/>
        </w:smartTagPr>
        <w:r w:rsidRPr="003F2335">
          <w:rPr>
            <w:rFonts w:ascii="Times New Roman" w:hAnsi="Times New Roman" w:cs="Times New Roman"/>
            <w:spacing w:val="-13"/>
            <w:sz w:val="28"/>
            <w:szCs w:val="28"/>
          </w:rPr>
          <w:t>2013 г</w:t>
        </w:r>
      </w:smartTag>
      <w:r w:rsidRPr="003F2335">
        <w:rPr>
          <w:rFonts w:ascii="Times New Roman" w:hAnsi="Times New Roman" w:cs="Times New Roman"/>
          <w:spacing w:val="-13"/>
          <w:sz w:val="28"/>
          <w:szCs w:val="28"/>
        </w:rPr>
        <w:t xml:space="preserve">. № 968», </w:t>
      </w:r>
      <w:r w:rsidRPr="003F2335">
        <w:rPr>
          <w:rFonts w:ascii="Times New Roman" w:hAnsi="Times New Roman" w:cs="Times New Roman"/>
          <w:sz w:val="28"/>
          <w:szCs w:val="28"/>
        </w:rPr>
        <w:t xml:space="preserve">Положением </w:t>
      </w:r>
      <w:r w:rsidRPr="003F2335">
        <w:rPr>
          <w:rFonts w:ascii="Times New Roman" w:hAnsi="Times New Roman" w:cs="Times New Roman"/>
          <w:spacing w:val="-13"/>
          <w:sz w:val="28"/>
          <w:szCs w:val="28"/>
        </w:rPr>
        <w:t>« О порядке проведения государственной итоговой аттестации по образовательным программам среднего профессионального образования  в  ГА</w:t>
      </w:r>
      <w:r w:rsidR="008B1558">
        <w:rPr>
          <w:rFonts w:ascii="Times New Roman" w:hAnsi="Times New Roman" w:cs="Times New Roman"/>
          <w:spacing w:val="-13"/>
          <w:sz w:val="28"/>
          <w:szCs w:val="28"/>
        </w:rPr>
        <w:t>П</w:t>
      </w:r>
      <w:r w:rsidRPr="003F2335">
        <w:rPr>
          <w:rFonts w:ascii="Times New Roman" w:hAnsi="Times New Roman" w:cs="Times New Roman"/>
          <w:spacing w:val="-13"/>
          <w:sz w:val="28"/>
          <w:szCs w:val="28"/>
        </w:rPr>
        <w:t>ОУ</w:t>
      </w:r>
      <w:r w:rsidR="000650A2" w:rsidRPr="000650A2">
        <w:rPr>
          <w:rFonts w:ascii="Times New Roman" w:hAnsi="Times New Roman" w:cs="Times New Roman"/>
          <w:color w:val="000000" w:themeColor="text1"/>
          <w:spacing w:val="-13"/>
          <w:sz w:val="28"/>
          <w:szCs w:val="28"/>
        </w:rPr>
        <w:t xml:space="preserve">  «ОИК»</w:t>
      </w:r>
      <w:r w:rsidR="008B1558">
        <w:rPr>
          <w:rFonts w:ascii="Times New Roman" w:hAnsi="Times New Roman" w:cs="Times New Roman"/>
          <w:color w:val="000000" w:themeColor="text1"/>
          <w:spacing w:val="-13"/>
          <w:sz w:val="28"/>
          <w:szCs w:val="28"/>
        </w:rPr>
        <w:t xml:space="preserve"> </w:t>
      </w:r>
      <w:r w:rsidR="000650A2" w:rsidRPr="003F2335">
        <w:rPr>
          <w:rFonts w:ascii="Times New Roman" w:hAnsi="Times New Roman" w:cs="Times New Roman"/>
          <w:spacing w:val="-13"/>
          <w:sz w:val="28"/>
          <w:szCs w:val="28"/>
        </w:rPr>
        <w:t>от  «</w:t>
      </w:r>
      <w:r w:rsidR="000650A2">
        <w:rPr>
          <w:rFonts w:ascii="Times New Roman" w:hAnsi="Times New Roman" w:cs="Times New Roman"/>
          <w:spacing w:val="-13"/>
          <w:sz w:val="28"/>
          <w:szCs w:val="28"/>
        </w:rPr>
        <w:t>01</w:t>
      </w:r>
      <w:r w:rsidR="000650A2" w:rsidRPr="003F2335">
        <w:rPr>
          <w:rFonts w:ascii="Times New Roman" w:hAnsi="Times New Roman" w:cs="Times New Roman"/>
          <w:spacing w:val="-13"/>
          <w:sz w:val="28"/>
          <w:szCs w:val="28"/>
        </w:rPr>
        <w:t>»</w:t>
      </w:r>
      <w:r w:rsidR="000650A2">
        <w:rPr>
          <w:rFonts w:ascii="Times New Roman" w:hAnsi="Times New Roman" w:cs="Times New Roman"/>
          <w:spacing w:val="-13"/>
          <w:sz w:val="28"/>
          <w:szCs w:val="28"/>
        </w:rPr>
        <w:t xml:space="preserve"> октября</w:t>
      </w:r>
      <w:r w:rsidR="000650A2" w:rsidRPr="003F2335">
        <w:rPr>
          <w:rFonts w:ascii="Times New Roman" w:hAnsi="Times New Roman" w:cs="Times New Roman"/>
          <w:spacing w:val="-13"/>
          <w:sz w:val="28"/>
          <w:szCs w:val="28"/>
        </w:rPr>
        <w:t xml:space="preserve"> 201</w:t>
      </w:r>
      <w:r w:rsidR="000650A2">
        <w:rPr>
          <w:rFonts w:ascii="Times New Roman" w:hAnsi="Times New Roman" w:cs="Times New Roman"/>
          <w:spacing w:val="-13"/>
          <w:sz w:val="28"/>
          <w:szCs w:val="28"/>
        </w:rPr>
        <w:t>3г</w:t>
      </w:r>
      <w:r w:rsidR="000650A2" w:rsidRPr="003F2335">
        <w:rPr>
          <w:rFonts w:ascii="Times New Roman" w:hAnsi="Times New Roman" w:cs="Times New Roman"/>
          <w:spacing w:val="-13"/>
          <w:sz w:val="28"/>
          <w:szCs w:val="28"/>
        </w:rPr>
        <w:t>.</w:t>
      </w:r>
      <w:r w:rsidR="000650A2">
        <w:rPr>
          <w:rFonts w:ascii="Times New Roman" w:hAnsi="Times New Roman" w:cs="Times New Roman"/>
          <w:spacing w:val="-13"/>
          <w:sz w:val="28"/>
          <w:szCs w:val="28"/>
        </w:rPr>
        <w:t>,</w:t>
      </w:r>
      <w:r w:rsidR="000650A2">
        <w:rPr>
          <w:rFonts w:ascii="Times New Roman" w:hAnsi="Times New Roman" w:cs="Times New Roman"/>
          <w:color w:val="FF0000"/>
          <w:spacing w:val="-13"/>
          <w:sz w:val="28"/>
          <w:szCs w:val="28"/>
        </w:rPr>
        <w:t>.</w:t>
      </w:r>
      <w:r w:rsidRPr="003F2335">
        <w:rPr>
          <w:rFonts w:ascii="Times New Roman" w:hAnsi="Times New Roman" w:cs="Times New Roman"/>
          <w:sz w:val="28"/>
          <w:szCs w:val="28"/>
        </w:rPr>
        <w:t xml:space="preserve">ГЭК формируется из преподавателей образовательной организации, имеющих высшую или первую квалификационную категорию. Председатель государственной экзаменационной комиссии утверждается не позднее </w:t>
      </w:r>
      <w:r w:rsidRPr="00F47BD6">
        <w:rPr>
          <w:rFonts w:ascii="Times New Roman" w:hAnsi="Times New Roman" w:cs="Times New Roman"/>
          <w:sz w:val="28"/>
          <w:szCs w:val="28"/>
        </w:rPr>
        <w:t>20 декабря</w:t>
      </w:r>
      <w:r w:rsidRPr="003F2335">
        <w:rPr>
          <w:rFonts w:ascii="Times New Roman" w:hAnsi="Times New Roman" w:cs="Times New Roman"/>
          <w:sz w:val="28"/>
          <w:szCs w:val="28"/>
        </w:rPr>
        <w:t xml:space="preserve"> текущего года на следующий календарный год (с 01 января по 31 декабря) </w:t>
      </w:r>
      <w:r w:rsidR="00F47BD6" w:rsidRPr="00F47BD6">
        <w:rPr>
          <w:rFonts w:ascii="Times New Roman" w:hAnsi="Times New Roman" w:cs="Times New Roman"/>
          <w:sz w:val="28"/>
          <w:szCs w:val="28"/>
        </w:rPr>
        <w:t>директором.</w:t>
      </w:r>
    </w:p>
    <w:p w:rsidR="003F2335" w:rsidRPr="003F2335" w:rsidRDefault="003F2335" w:rsidP="00A0303F">
      <w:pPr>
        <w:widowControl w:val="0"/>
        <w:shd w:val="clear" w:color="auto" w:fill="FFFFFF"/>
        <w:autoSpaceDE w:val="0"/>
        <w:autoSpaceDN w:val="0"/>
        <w:adjustRightInd w:val="0"/>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Председателем государственной экзаменационной комиссии образовательной организации утверждается лицо, не работающее в образовательной организации, из числа ведущих специалистов по профилю подготовки выпускников. </w:t>
      </w:r>
    </w:p>
    <w:p w:rsidR="00277A56" w:rsidRPr="003F2335" w:rsidRDefault="003F2335" w:rsidP="00485803">
      <w:pPr>
        <w:widowControl w:val="0"/>
        <w:shd w:val="clear" w:color="auto" w:fill="FFFFFF"/>
        <w:autoSpaceDE w:val="0"/>
        <w:autoSpaceDN w:val="0"/>
        <w:adjustRightInd w:val="0"/>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Руководитель образовательной организации является заместителем председателя государственной экзаменационной комиссии.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организаций или педагогических работников, имеющих высшую квалификационную категорию. Государственная экзаменационная комиссия действует в течение одного календарного года.</w:t>
      </w:r>
    </w:p>
    <w:p w:rsidR="003F2335" w:rsidRPr="000650A2" w:rsidRDefault="003F2335" w:rsidP="00042868">
      <w:pPr>
        <w:pStyle w:val="a7"/>
        <w:widowControl w:val="0"/>
        <w:shd w:val="clear" w:color="auto" w:fill="FFFFFF"/>
        <w:autoSpaceDE w:val="0"/>
        <w:autoSpaceDN w:val="0"/>
        <w:adjustRightInd w:val="0"/>
        <w:spacing w:after="0" w:line="360" w:lineRule="auto"/>
        <w:ind w:left="567"/>
        <w:jc w:val="both"/>
        <w:rPr>
          <w:rFonts w:ascii="Times New Roman" w:hAnsi="Times New Roman" w:cs="Times New Roman"/>
          <w:b/>
          <w:sz w:val="28"/>
          <w:szCs w:val="28"/>
        </w:rPr>
      </w:pPr>
      <w:r w:rsidRPr="000650A2">
        <w:rPr>
          <w:rFonts w:ascii="Times New Roman" w:hAnsi="Times New Roman" w:cs="Times New Roman"/>
          <w:b/>
          <w:sz w:val="28"/>
          <w:szCs w:val="28"/>
        </w:rPr>
        <w:t xml:space="preserve">Состав государственной экзаменационной комиссии по специальности </w:t>
      </w:r>
      <w:r w:rsidR="00277A56" w:rsidRPr="00277A56">
        <w:rPr>
          <w:rFonts w:ascii="Times New Roman" w:hAnsi="Times New Roman" w:cs="Times New Roman"/>
          <w:b/>
          <w:sz w:val="28"/>
          <w:szCs w:val="28"/>
        </w:rPr>
        <w:t>11.02.11 Сети связи и системы коммутации (</w:t>
      </w:r>
      <w:r w:rsidR="00D32870" w:rsidRPr="00D32870">
        <w:rPr>
          <w:rFonts w:ascii="Times New Roman" w:hAnsi="Times New Roman" w:cs="Times New Roman"/>
          <w:b/>
          <w:sz w:val="28"/>
          <w:szCs w:val="28"/>
        </w:rPr>
        <w:t>углубленная подготовка</w:t>
      </w:r>
      <w:r w:rsidR="00277A56" w:rsidRPr="00277A56">
        <w:rPr>
          <w:rFonts w:ascii="Times New Roman" w:hAnsi="Times New Roman" w:cs="Times New Roman"/>
          <w:b/>
          <w:sz w:val="28"/>
          <w:szCs w:val="28"/>
        </w:rPr>
        <w:t>)</w:t>
      </w:r>
      <w:r w:rsidR="00485803">
        <w:rPr>
          <w:rFonts w:ascii="Times New Roman" w:hAnsi="Times New Roman" w:cs="Times New Roman"/>
          <w:b/>
          <w:sz w:val="28"/>
          <w:szCs w:val="28"/>
        </w:rPr>
        <w:t xml:space="preserve"> на 2018-2019</w:t>
      </w:r>
      <w:r w:rsidRPr="000650A2">
        <w:rPr>
          <w:rFonts w:ascii="Times New Roman" w:hAnsi="Times New Roman" w:cs="Times New Roman"/>
          <w:b/>
          <w:sz w:val="28"/>
          <w:szCs w:val="28"/>
        </w:rPr>
        <w:t xml:space="preserve"> учебный год</w:t>
      </w:r>
    </w:p>
    <w:p w:rsidR="003F2335" w:rsidRPr="0077723B" w:rsidRDefault="003F2335" w:rsidP="00A0303F">
      <w:pPr>
        <w:pStyle w:val="a3"/>
        <w:spacing w:line="360" w:lineRule="auto"/>
        <w:ind w:left="1080" w:right="-185" w:hanging="360"/>
        <w:jc w:val="both"/>
        <w:rPr>
          <w:rFonts w:ascii="Times New Roman" w:hAnsi="Times New Roman"/>
          <w:sz w:val="28"/>
          <w:szCs w:val="28"/>
        </w:rPr>
      </w:pPr>
      <w:r w:rsidRPr="003F2335">
        <w:rPr>
          <w:rFonts w:ascii="Times New Roman" w:hAnsi="Times New Roman"/>
          <w:sz w:val="28"/>
          <w:szCs w:val="28"/>
        </w:rPr>
        <w:lastRenderedPageBreak/>
        <w:t xml:space="preserve">1. </w:t>
      </w:r>
      <w:r w:rsidRPr="0077723B">
        <w:rPr>
          <w:rFonts w:ascii="Times New Roman" w:hAnsi="Times New Roman"/>
          <w:sz w:val="28"/>
          <w:szCs w:val="28"/>
        </w:rPr>
        <w:t>Председатель Г</w:t>
      </w:r>
      <w:r w:rsidR="00BE6F94" w:rsidRPr="0077723B">
        <w:rPr>
          <w:rFonts w:ascii="Times New Roman" w:hAnsi="Times New Roman"/>
          <w:sz w:val="28"/>
          <w:szCs w:val="28"/>
        </w:rPr>
        <w:t>Э</w:t>
      </w:r>
      <w:r w:rsidRPr="0077723B">
        <w:rPr>
          <w:rFonts w:ascii="Times New Roman" w:hAnsi="Times New Roman"/>
          <w:sz w:val="28"/>
          <w:szCs w:val="28"/>
        </w:rPr>
        <w:t>К.</w:t>
      </w:r>
    </w:p>
    <w:p w:rsidR="003F2335" w:rsidRPr="003F2335" w:rsidRDefault="003F2335" w:rsidP="00A0303F">
      <w:pPr>
        <w:pStyle w:val="a3"/>
        <w:spacing w:line="360" w:lineRule="auto"/>
        <w:ind w:left="1080" w:right="-185" w:hanging="360"/>
        <w:jc w:val="both"/>
        <w:rPr>
          <w:rFonts w:ascii="Times New Roman" w:hAnsi="Times New Roman"/>
          <w:sz w:val="28"/>
          <w:szCs w:val="28"/>
        </w:rPr>
      </w:pPr>
      <w:r w:rsidRPr="003F2335">
        <w:rPr>
          <w:rFonts w:ascii="Times New Roman" w:hAnsi="Times New Roman"/>
          <w:sz w:val="28"/>
          <w:szCs w:val="28"/>
        </w:rPr>
        <w:t>2. Заместитель председателя комиссии.</w:t>
      </w:r>
    </w:p>
    <w:p w:rsidR="003F2335" w:rsidRPr="003F2335" w:rsidRDefault="003F2335" w:rsidP="00A0303F">
      <w:pPr>
        <w:pStyle w:val="a3"/>
        <w:spacing w:line="360" w:lineRule="auto"/>
        <w:ind w:left="1080" w:right="-185" w:hanging="360"/>
        <w:jc w:val="both"/>
        <w:rPr>
          <w:rFonts w:ascii="Times New Roman" w:hAnsi="Times New Roman"/>
          <w:sz w:val="28"/>
          <w:szCs w:val="28"/>
        </w:rPr>
      </w:pPr>
      <w:r w:rsidRPr="003F2335">
        <w:rPr>
          <w:rFonts w:ascii="Times New Roman" w:hAnsi="Times New Roman"/>
          <w:sz w:val="28"/>
          <w:szCs w:val="28"/>
        </w:rPr>
        <w:t>3. Ответственный секретарь.</w:t>
      </w:r>
    </w:p>
    <w:p w:rsidR="003F2335" w:rsidRPr="003F2335" w:rsidRDefault="003F2335" w:rsidP="00A0303F">
      <w:pPr>
        <w:pStyle w:val="a3"/>
        <w:spacing w:line="360" w:lineRule="auto"/>
        <w:ind w:left="1080" w:right="-185" w:hanging="360"/>
        <w:jc w:val="both"/>
        <w:rPr>
          <w:rFonts w:ascii="Times New Roman" w:hAnsi="Times New Roman"/>
          <w:sz w:val="28"/>
          <w:szCs w:val="28"/>
        </w:rPr>
      </w:pPr>
      <w:r w:rsidRPr="003F2335">
        <w:rPr>
          <w:rFonts w:ascii="Times New Roman" w:hAnsi="Times New Roman"/>
          <w:sz w:val="28"/>
          <w:szCs w:val="28"/>
        </w:rPr>
        <w:t>4. Члены комиссии (2-3 чел.).</w:t>
      </w:r>
    </w:p>
    <w:p w:rsidR="003F2335" w:rsidRPr="003F2335" w:rsidRDefault="003F2335" w:rsidP="00A0303F">
      <w:pPr>
        <w:shd w:val="clear" w:color="auto" w:fill="FFFFFF"/>
        <w:spacing w:after="0" w:line="360" w:lineRule="auto"/>
        <w:ind w:firstLine="540"/>
        <w:rPr>
          <w:rFonts w:ascii="Times New Roman" w:hAnsi="Times New Roman" w:cs="Times New Roman"/>
          <w:b/>
          <w:sz w:val="28"/>
          <w:szCs w:val="28"/>
        </w:rPr>
      </w:pPr>
      <w:r w:rsidRPr="003F2335">
        <w:rPr>
          <w:rFonts w:ascii="Times New Roman" w:hAnsi="Times New Roman" w:cs="Times New Roman"/>
          <w:b/>
          <w:sz w:val="28"/>
          <w:szCs w:val="28"/>
        </w:rPr>
        <w:t>Порядок проведения государственной итоговой аттестации</w:t>
      </w:r>
    </w:p>
    <w:p w:rsidR="003F2335" w:rsidRPr="003F2335" w:rsidRDefault="003F2335" w:rsidP="00A0303F">
      <w:pPr>
        <w:shd w:val="clear" w:color="auto" w:fill="FFFFFF"/>
        <w:spacing w:after="0" w:line="360" w:lineRule="auto"/>
        <w:ind w:firstLine="540"/>
        <w:jc w:val="both"/>
        <w:rPr>
          <w:rFonts w:ascii="Times New Roman" w:hAnsi="Times New Roman" w:cs="Times New Roman"/>
          <w:spacing w:val="-13"/>
          <w:sz w:val="28"/>
          <w:szCs w:val="28"/>
        </w:rPr>
      </w:pPr>
      <w:r w:rsidRPr="003F2335">
        <w:rPr>
          <w:rFonts w:ascii="Times New Roman" w:hAnsi="Times New Roman" w:cs="Times New Roman"/>
          <w:spacing w:val="-13"/>
          <w:sz w:val="28"/>
          <w:szCs w:val="28"/>
        </w:rPr>
        <w:t xml:space="preserve">К государственной итоговой аттестации допускаются </w:t>
      </w:r>
      <w:r w:rsidR="00F47BD6">
        <w:rPr>
          <w:rFonts w:ascii="Times New Roman" w:hAnsi="Times New Roman" w:cs="Times New Roman"/>
          <w:spacing w:val="-13"/>
          <w:sz w:val="28"/>
          <w:szCs w:val="28"/>
        </w:rPr>
        <w:t>обучающиеся</w:t>
      </w:r>
      <w:r w:rsidRPr="003F2335">
        <w:rPr>
          <w:rFonts w:ascii="Times New Roman" w:hAnsi="Times New Roman" w:cs="Times New Roman"/>
          <w:spacing w:val="-13"/>
          <w:sz w:val="28"/>
          <w:szCs w:val="28"/>
        </w:rPr>
        <w:t xml:space="preserve">, не имеющие академической задолженности и в полном объеме выполнившие учебный план по осваиваемой </w:t>
      </w:r>
      <w:r w:rsidR="00301A4D">
        <w:rPr>
          <w:rFonts w:ascii="Times New Roman" w:hAnsi="Times New Roman" w:cs="Times New Roman"/>
          <w:spacing w:val="-13"/>
          <w:sz w:val="28"/>
          <w:szCs w:val="28"/>
        </w:rPr>
        <w:t>программе</w:t>
      </w:r>
      <w:r w:rsidR="00301A4D" w:rsidRPr="00301A4D">
        <w:rPr>
          <w:rFonts w:ascii="Times New Roman" w:hAnsi="Times New Roman" w:cs="Times New Roman"/>
          <w:spacing w:val="-13"/>
          <w:sz w:val="28"/>
          <w:szCs w:val="28"/>
        </w:rPr>
        <w:t xml:space="preserve"> подготовки специалиста среднего звена в соответствии с ФГОС по специальности (специальностям) СПО</w:t>
      </w:r>
      <w:r w:rsidRPr="003F2335">
        <w:rPr>
          <w:rFonts w:ascii="Times New Roman" w:hAnsi="Times New Roman" w:cs="Times New Roman"/>
          <w:spacing w:val="-13"/>
          <w:sz w:val="28"/>
          <w:szCs w:val="28"/>
        </w:rPr>
        <w:t>.</w:t>
      </w:r>
    </w:p>
    <w:p w:rsidR="003F2335" w:rsidRPr="003F2335" w:rsidRDefault="003F2335" w:rsidP="00A0303F">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Процедура защиты:</w:t>
      </w:r>
    </w:p>
    <w:p w:rsidR="003F2335" w:rsidRPr="00F47BD6" w:rsidRDefault="003F2335" w:rsidP="00AD57CD">
      <w:pPr>
        <w:pStyle w:val="a7"/>
        <w:numPr>
          <w:ilvl w:val="0"/>
          <w:numId w:val="14"/>
        </w:numPr>
        <w:spacing w:after="0" w:line="360" w:lineRule="auto"/>
        <w:jc w:val="both"/>
        <w:rPr>
          <w:rFonts w:ascii="Times New Roman" w:hAnsi="Times New Roman" w:cs="Times New Roman"/>
          <w:sz w:val="28"/>
          <w:szCs w:val="28"/>
        </w:rPr>
      </w:pPr>
      <w:r w:rsidRPr="00F47BD6">
        <w:rPr>
          <w:rFonts w:ascii="Times New Roman" w:hAnsi="Times New Roman" w:cs="Times New Roman"/>
          <w:sz w:val="28"/>
          <w:szCs w:val="28"/>
        </w:rPr>
        <w:t>защита дипломных работ проводится на открытом заседании Государственной экзаменационной комиссии;</w:t>
      </w:r>
    </w:p>
    <w:p w:rsidR="003F2335" w:rsidRPr="00F47BD6" w:rsidRDefault="003F2335" w:rsidP="00AD57CD">
      <w:pPr>
        <w:pStyle w:val="a7"/>
        <w:numPr>
          <w:ilvl w:val="0"/>
          <w:numId w:val="14"/>
        </w:numPr>
        <w:spacing w:after="0" w:line="360" w:lineRule="auto"/>
        <w:jc w:val="both"/>
        <w:rPr>
          <w:rFonts w:ascii="Times New Roman" w:hAnsi="Times New Roman" w:cs="Times New Roman"/>
          <w:sz w:val="28"/>
          <w:szCs w:val="28"/>
        </w:rPr>
      </w:pPr>
      <w:r w:rsidRPr="00F47BD6">
        <w:rPr>
          <w:rFonts w:ascii="Times New Roman" w:hAnsi="Times New Roman" w:cs="Times New Roman"/>
          <w:sz w:val="28"/>
          <w:szCs w:val="28"/>
        </w:rPr>
        <w:t>на защиту дипломной работы отводится до 45 минут;</w:t>
      </w:r>
    </w:p>
    <w:p w:rsidR="003F2335" w:rsidRPr="00F47BD6" w:rsidRDefault="003F2335" w:rsidP="00AD57CD">
      <w:pPr>
        <w:pStyle w:val="a7"/>
        <w:numPr>
          <w:ilvl w:val="0"/>
          <w:numId w:val="14"/>
        </w:numPr>
        <w:spacing w:after="0" w:line="360" w:lineRule="auto"/>
        <w:jc w:val="both"/>
        <w:rPr>
          <w:rFonts w:ascii="Times New Roman" w:hAnsi="Times New Roman" w:cs="Times New Roman"/>
          <w:sz w:val="28"/>
          <w:szCs w:val="28"/>
        </w:rPr>
      </w:pPr>
      <w:r w:rsidRPr="00F47BD6">
        <w:rPr>
          <w:rFonts w:ascii="Times New Roman" w:hAnsi="Times New Roman" w:cs="Times New Roman"/>
          <w:sz w:val="28"/>
          <w:szCs w:val="28"/>
        </w:rPr>
        <w:t xml:space="preserve">защита дипломной работы включает презентацию </w:t>
      </w:r>
      <w:r w:rsidR="00F47BD6">
        <w:rPr>
          <w:rFonts w:ascii="Times New Roman" w:hAnsi="Times New Roman" w:cs="Times New Roman"/>
          <w:sz w:val="28"/>
          <w:szCs w:val="28"/>
        </w:rPr>
        <w:t>обучающегося</w:t>
      </w:r>
      <w:r w:rsidRPr="00F47BD6">
        <w:rPr>
          <w:rFonts w:ascii="Times New Roman" w:hAnsi="Times New Roman" w:cs="Times New Roman"/>
          <w:sz w:val="28"/>
          <w:szCs w:val="28"/>
        </w:rPr>
        <w:t xml:space="preserve"> (не более 10-15 минут), чтение отзыва и рецензии, вопросы членов комиссии и ответы </w:t>
      </w:r>
      <w:r w:rsidR="00F47BD6">
        <w:rPr>
          <w:rFonts w:ascii="Times New Roman" w:hAnsi="Times New Roman" w:cs="Times New Roman"/>
          <w:sz w:val="28"/>
          <w:szCs w:val="28"/>
        </w:rPr>
        <w:t>обучающегося</w:t>
      </w:r>
      <w:r w:rsidRPr="00F47BD6">
        <w:rPr>
          <w:rFonts w:ascii="Times New Roman" w:hAnsi="Times New Roman" w:cs="Times New Roman"/>
          <w:sz w:val="28"/>
          <w:szCs w:val="28"/>
        </w:rPr>
        <w:t xml:space="preserve"> (в отдельных случаях возможно выступление руководителя дипломной работы и рецензента, если они присутствуют на заседании Государственной экзаменационной комиссии);</w:t>
      </w:r>
    </w:p>
    <w:p w:rsidR="003F2335" w:rsidRPr="00F47BD6" w:rsidRDefault="003F2335" w:rsidP="00AD57CD">
      <w:pPr>
        <w:pStyle w:val="a7"/>
        <w:numPr>
          <w:ilvl w:val="0"/>
          <w:numId w:val="14"/>
        </w:numPr>
        <w:spacing w:after="0" w:line="360" w:lineRule="auto"/>
        <w:jc w:val="both"/>
        <w:rPr>
          <w:rFonts w:ascii="Times New Roman" w:hAnsi="Times New Roman" w:cs="Times New Roman"/>
          <w:sz w:val="28"/>
          <w:szCs w:val="28"/>
        </w:rPr>
      </w:pPr>
      <w:r w:rsidRPr="00F47BD6">
        <w:rPr>
          <w:rFonts w:ascii="Times New Roman" w:hAnsi="Times New Roman" w:cs="Times New Roman"/>
          <w:sz w:val="28"/>
          <w:szCs w:val="28"/>
        </w:rPr>
        <w:t>заседания Государственной экзаменационной комиссии протоколируются (в протокол записывается итоговая оценка дипломной работы, присуждение квалификации и особые мнения членов комиссии), протоколы подписываются председателем, заместителем председателя, ответственным секретарем и членами комиссии.</w:t>
      </w:r>
    </w:p>
    <w:p w:rsidR="003F2335" w:rsidRPr="0077723B" w:rsidRDefault="003F2335" w:rsidP="00A0303F">
      <w:pPr>
        <w:spacing w:after="0" w:line="360" w:lineRule="auto"/>
        <w:ind w:firstLine="540"/>
        <w:jc w:val="both"/>
        <w:rPr>
          <w:rFonts w:ascii="Times New Roman" w:hAnsi="Times New Roman" w:cs="Times New Roman"/>
          <w:sz w:val="28"/>
          <w:szCs w:val="28"/>
        </w:rPr>
      </w:pPr>
      <w:r w:rsidRPr="0077723B">
        <w:rPr>
          <w:rFonts w:ascii="Times New Roman" w:hAnsi="Times New Roman" w:cs="Times New Roman"/>
          <w:sz w:val="28"/>
          <w:szCs w:val="28"/>
        </w:rPr>
        <w:t>В основе оценки выпускной квалификационной работы лежит пятибалльная система.</w:t>
      </w:r>
    </w:p>
    <w:p w:rsidR="003F2335" w:rsidRPr="003F2335" w:rsidRDefault="003F2335" w:rsidP="00A0303F">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b/>
          <w:sz w:val="28"/>
          <w:szCs w:val="28"/>
        </w:rPr>
        <w:t xml:space="preserve">Критерии оценки </w:t>
      </w:r>
      <w:r w:rsidR="000650A2">
        <w:rPr>
          <w:rFonts w:ascii="Times New Roman" w:hAnsi="Times New Roman" w:cs="Times New Roman"/>
          <w:b/>
          <w:sz w:val="28"/>
          <w:szCs w:val="28"/>
        </w:rPr>
        <w:t xml:space="preserve">знаний </w:t>
      </w:r>
      <w:r w:rsidR="00B42B57">
        <w:rPr>
          <w:rFonts w:ascii="Times New Roman" w:hAnsi="Times New Roman" w:cs="Times New Roman"/>
          <w:b/>
          <w:sz w:val="28"/>
          <w:szCs w:val="28"/>
        </w:rPr>
        <w:t xml:space="preserve">и </w:t>
      </w:r>
      <w:r w:rsidRPr="003F2335">
        <w:rPr>
          <w:rFonts w:ascii="Times New Roman" w:hAnsi="Times New Roman" w:cs="Times New Roman"/>
          <w:b/>
          <w:sz w:val="28"/>
          <w:szCs w:val="28"/>
        </w:rPr>
        <w:t>умений</w:t>
      </w:r>
      <w:r w:rsidRPr="003F2335">
        <w:rPr>
          <w:rFonts w:ascii="Times New Roman" w:hAnsi="Times New Roman" w:cs="Times New Roman"/>
          <w:sz w:val="28"/>
          <w:szCs w:val="28"/>
        </w:rPr>
        <w:t xml:space="preserve"> студентов Государственной экзаменационной комиссией:</w:t>
      </w:r>
    </w:p>
    <w:p w:rsidR="00D41E95" w:rsidRPr="003F2335" w:rsidRDefault="00D41E95" w:rsidP="00D41E95">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b/>
          <w:sz w:val="28"/>
          <w:szCs w:val="28"/>
        </w:rPr>
        <w:lastRenderedPageBreak/>
        <w:t>«Отлично»</w:t>
      </w:r>
      <w:r w:rsidRPr="003F2335">
        <w:rPr>
          <w:rFonts w:ascii="Times New Roman" w:hAnsi="Times New Roman" w:cs="Times New Roman"/>
          <w:sz w:val="28"/>
          <w:szCs w:val="28"/>
        </w:rPr>
        <w:t xml:space="preserve"> выставляется за следующую выпускную квалификационную работу:</w:t>
      </w:r>
    </w:p>
    <w:p w:rsidR="00D41E95" w:rsidRPr="00F47BD6" w:rsidRDefault="00D41E95" w:rsidP="00AD57CD">
      <w:pPr>
        <w:pStyle w:val="a7"/>
        <w:numPr>
          <w:ilvl w:val="0"/>
          <w:numId w:val="15"/>
        </w:numPr>
        <w:spacing w:after="0" w:line="360" w:lineRule="auto"/>
        <w:jc w:val="both"/>
        <w:rPr>
          <w:rFonts w:ascii="Times New Roman" w:hAnsi="Times New Roman" w:cs="Times New Roman"/>
          <w:sz w:val="28"/>
          <w:szCs w:val="28"/>
        </w:rPr>
      </w:pPr>
      <w:r w:rsidRPr="00F47BD6">
        <w:rPr>
          <w:rFonts w:ascii="Times New Roman" w:hAnsi="Times New Roman" w:cs="Times New Roman"/>
          <w:sz w:val="28"/>
          <w:szCs w:val="28"/>
        </w:rPr>
        <w:t>ВКР выполнена в полном объеме в соответствии с заданием, технически грамотно, не содержит ошибок;</w:t>
      </w:r>
    </w:p>
    <w:p w:rsidR="00D41E95" w:rsidRPr="00D41E95" w:rsidRDefault="00D41E95" w:rsidP="00AD57CD">
      <w:pPr>
        <w:pStyle w:val="a7"/>
        <w:numPr>
          <w:ilvl w:val="0"/>
          <w:numId w:val="22"/>
        </w:numPr>
        <w:shd w:val="clear" w:color="auto" w:fill="FFFFFF"/>
        <w:autoSpaceDE w:val="0"/>
        <w:autoSpaceDN w:val="0"/>
        <w:adjustRightInd w:val="0"/>
        <w:spacing w:line="360" w:lineRule="auto"/>
        <w:ind w:left="709"/>
        <w:jc w:val="both"/>
        <w:rPr>
          <w:rFonts w:ascii="Times New Roman" w:hAnsi="Times New Roman" w:cs="Times New Roman"/>
          <w:color w:val="000000"/>
          <w:sz w:val="28"/>
          <w:szCs w:val="28"/>
        </w:rPr>
      </w:pPr>
      <w:r w:rsidRPr="00D41E95">
        <w:rPr>
          <w:rFonts w:ascii="Times New Roman" w:hAnsi="Times New Roman" w:cs="Times New Roman"/>
          <w:color w:val="000000"/>
          <w:sz w:val="28"/>
          <w:szCs w:val="28"/>
        </w:rPr>
        <w:t xml:space="preserve">В теоретической части </w:t>
      </w:r>
      <w:r w:rsidR="00302C4D">
        <w:rPr>
          <w:rFonts w:ascii="Times New Roman" w:hAnsi="Times New Roman" w:cs="Times New Roman"/>
          <w:color w:val="000000"/>
          <w:sz w:val="28"/>
          <w:szCs w:val="28"/>
        </w:rPr>
        <w:t xml:space="preserve">работы </w:t>
      </w:r>
      <w:r w:rsidRPr="00D41E95">
        <w:rPr>
          <w:rFonts w:ascii="Times New Roman" w:hAnsi="Times New Roman" w:cs="Times New Roman"/>
          <w:color w:val="000000"/>
          <w:sz w:val="28"/>
          <w:szCs w:val="28"/>
        </w:rPr>
        <w:t>дано полное и технически грамотное изложение материала. Технически грамотно решены во</w:t>
      </w:r>
      <w:r w:rsidRPr="00D41E95">
        <w:rPr>
          <w:rFonts w:ascii="Times New Roman" w:hAnsi="Times New Roman" w:cs="Times New Roman"/>
          <w:color w:val="000000"/>
          <w:sz w:val="28"/>
          <w:szCs w:val="28"/>
        </w:rPr>
        <w:softHyphen/>
        <w:t xml:space="preserve">просы </w:t>
      </w:r>
      <w:r w:rsidR="0036330F">
        <w:rPr>
          <w:rFonts w:ascii="Times New Roman" w:hAnsi="Times New Roman" w:cs="Times New Roman"/>
          <w:color w:val="000000"/>
          <w:sz w:val="28"/>
          <w:szCs w:val="28"/>
        </w:rPr>
        <w:t xml:space="preserve">расчетной части </w:t>
      </w:r>
      <w:r w:rsidR="00302C4D">
        <w:rPr>
          <w:rFonts w:ascii="Times New Roman" w:hAnsi="Times New Roman" w:cs="Times New Roman"/>
          <w:color w:val="000000"/>
          <w:sz w:val="28"/>
          <w:szCs w:val="28"/>
        </w:rPr>
        <w:t>работы</w:t>
      </w:r>
      <w:r w:rsidR="0036330F">
        <w:rPr>
          <w:rFonts w:ascii="Times New Roman" w:hAnsi="Times New Roman" w:cs="Times New Roman"/>
          <w:color w:val="000000"/>
          <w:sz w:val="28"/>
          <w:szCs w:val="28"/>
        </w:rPr>
        <w:t xml:space="preserve"> в полном</w:t>
      </w:r>
      <w:r w:rsidRPr="00D41E95">
        <w:rPr>
          <w:rFonts w:ascii="Times New Roman" w:hAnsi="Times New Roman" w:cs="Times New Roman"/>
          <w:color w:val="000000"/>
          <w:sz w:val="28"/>
          <w:szCs w:val="28"/>
        </w:rPr>
        <w:t xml:space="preserve"> соответствии с требованиями нормативных документов. Глубоко проработаны вопросы экономической части </w:t>
      </w:r>
      <w:r w:rsidR="00302C4D">
        <w:rPr>
          <w:rFonts w:ascii="Times New Roman" w:hAnsi="Times New Roman" w:cs="Times New Roman"/>
          <w:color w:val="000000"/>
          <w:sz w:val="28"/>
          <w:szCs w:val="28"/>
        </w:rPr>
        <w:t>работы</w:t>
      </w:r>
      <w:r w:rsidRPr="00D41E95">
        <w:rPr>
          <w:rFonts w:ascii="Times New Roman" w:hAnsi="Times New Roman" w:cs="Times New Roman"/>
          <w:color w:val="000000"/>
          <w:sz w:val="28"/>
          <w:szCs w:val="28"/>
        </w:rPr>
        <w:t>. Определены все экономические показатели. Основные решения приняты на основании технико-экономического сравнения ва</w:t>
      </w:r>
      <w:r w:rsidRPr="00D41E95">
        <w:rPr>
          <w:rFonts w:ascii="Times New Roman" w:hAnsi="Times New Roman" w:cs="Times New Roman"/>
          <w:color w:val="000000"/>
          <w:sz w:val="28"/>
          <w:szCs w:val="28"/>
        </w:rPr>
        <w:softHyphen/>
        <w:t xml:space="preserve">риантов. Раздел  охрана труда выполнен в соответствии с правилами техники безопасности. </w:t>
      </w:r>
    </w:p>
    <w:p w:rsidR="00D41E95" w:rsidRPr="00F47BD6" w:rsidRDefault="00D41E95" w:rsidP="00D32870">
      <w:pPr>
        <w:pStyle w:val="a7"/>
        <w:numPr>
          <w:ilvl w:val="0"/>
          <w:numId w:val="15"/>
        </w:numPr>
        <w:tabs>
          <w:tab w:val="left" w:pos="7608"/>
        </w:tabs>
        <w:spacing w:after="0" w:line="360" w:lineRule="auto"/>
        <w:jc w:val="both"/>
        <w:rPr>
          <w:rFonts w:ascii="Times New Roman" w:hAnsi="Times New Roman" w:cs="Times New Roman"/>
          <w:sz w:val="28"/>
          <w:szCs w:val="28"/>
        </w:rPr>
      </w:pPr>
      <w:r w:rsidRPr="00F47BD6">
        <w:rPr>
          <w:rFonts w:ascii="Times New Roman" w:hAnsi="Times New Roman" w:cs="Times New Roman"/>
          <w:sz w:val="28"/>
          <w:szCs w:val="28"/>
        </w:rPr>
        <w:t>ВКР выполнена</w:t>
      </w:r>
      <w:r>
        <w:rPr>
          <w:rFonts w:ascii="Times New Roman" w:hAnsi="Times New Roman" w:cs="Times New Roman"/>
          <w:sz w:val="28"/>
          <w:szCs w:val="28"/>
        </w:rPr>
        <w:t xml:space="preserve"> на базе </w:t>
      </w:r>
      <w:r w:rsidRPr="0077723B">
        <w:rPr>
          <w:rFonts w:ascii="Times New Roman" w:hAnsi="Times New Roman" w:cs="Times New Roman"/>
          <w:sz w:val="28"/>
          <w:szCs w:val="28"/>
        </w:rPr>
        <w:t xml:space="preserve">действующего </w:t>
      </w:r>
      <w:r>
        <w:rPr>
          <w:rFonts w:ascii="Times New Roman" w:hAnsi="Times New Roman" w:cs="Times New Roman"/>
          <w:sz w:val="28"/>
          <w:szCs w:val="28"/>
        </w:rPr>
        <w:t>оборудования предприятий</w:t>
      </w:r>
      <w:r w:rsidRPr="00F47BD6">
        <w:rPr>
          <w:rFonts w:ascii="Times New Roman" w:hAnsi="Times New Roman" w:cs="Times New Roman"/>
          <w:sz w:val="28"/>
          <w:szCs w:val="28"/>
        </w:rPr>
        <w:t xml:space="preserve">, отмечается высокий уровень самостоятельности проработки </w:t>
      </w:r>
      <w:r w:rsidR="00506E72" w:rsidRPr="00277A56">
        <w:rPr>
          <w:rFonts w:ascii="Times New Roman" w:hAnsi="Times New Roman" w:cs="Times New Roman"/>
          <w:b/>
          <w:sz w:val="28"/>
          <w:szCs w:val="28"/>
        </w:rPr>
        <w:t>11.02.11 Сети связи и системы коммутации (</w:t>
      </w:r>
      <w:r w:rsidR="00D32870" w:rsidRPr="00D32870">
        <w:rPr>
          <w:rFonts w:ascii="Times New Roman" w:hAnsi="Times New Roman" w:cs="Times New Roman"/>
          <w:b/>
          <w:sz w:val="28"/>
          <w:szCs w:val="28"/>
        </w:rPr>
        <w:t>углубленная подготовка</w:t>
      </w:r>
      <w:r w:rsidR="00506E72" w:rsidRPr="00277A56">
        <w:rPr>
          <w:rFonts w:ascii="Times New Roman" w:hAnsi="Times New Roman" w:cs="Times New Roman"/>
          <w:b/>
          <w:sz w:val="28"/>
          <w:szCs w:val="28"/>
        </w:rPr>
        <w:t>)</w:t>
      </w:r>
      <w:r w:rsidR="00506E72">
        <w:rPr>
          <w:rFonts w:ascii="Times New Roman" w:hAnsi="Times New Roman" w:cs="Times New Roman"/>
          <w:b/>
          <w:sz w:val="28"/>
          <w:szCs w:val="28"/>
        </w:rPr>
        <w:t xml:space="preserve"> </w:t>
      </w:r>
      <w:r w:rsidRPr="00F47BD6">
        <w:rPr>
          <w:rFonts w:ascii="Times New Roman" w:hAnsi="Times New Roman" w:cs="Times New Roman"/>
          <w:sz w:val="28"/>
          <w:szCs w:val="28"/>
        </w:rPr>
        <w:t>конструкторской и технологической  части дипломной работы;</w:t>
      </w:r>
    </w:p>
    <w:p w:rsidR="00D41E95" w:rsidRPr="00F47BD6" w:rsidRDefault="00D41E95" w:rsidP="00AD57CD">
      <w:pPr>
        <w:pStyle w:val="a7"/>
        <w:numPr>
          <w:ilvl w:val="0"/>
          <w:numId w:val="15"/>
        </w:numPr>
        <w:spacing w:after="0" w:line="360" w:lineRule="auto"/>
        <w:jc w:val="both"/>
        <w:rPr>
          <w:rFonts w:ascii="Times New Roman" w:hAnsi="Times New Roman" w:cs="Times New Roman"/>
          <w:sz w:val="28"/>
          <w:szCs w:val="28"/>
        </w:rPr>
      </w:pPr>
      <w:r w:rsidRPr="00F47BD6">
        <w:rPr>
          <w:rFonts w:ascii="Times New Roman" w:hAnsi="Times New Roman" w:cs="Times New Roman"/>
          <w:sz w:val="28"/>
          <w:szCs w:val="28"/>
        </w:rPr>
        <w:t>ВКР содержит грамотно изложенную теоретическую базу, характеризуется логичным, последовательным изложением материала с соответствующими выводами и обоснованными расчетами, предложениями;</w:t>
      </w:r>
    </w:p>
    <w:p w:rsidR="00D41E95" w:rsidRPr="00F47BD6" w:rsidRDefault="00D41E95" w:rsidP="00AD57CD">
      <w:pPr>
        <w:pStyle w:val="a7"/>
        <w:numPr>
          <w:ilvl w:val="0"/>
          <w:numId w:val="15"/>
        </w:numPr>
        <w:spacing w:after="0" w:line="360" w:lineRule="auto"/>
        <w:jc w:val="both"/>
        <w:rPr>
          <w:rFonts w:ascii="Times New Roman" w:hAnsi="Times New Roman" w:cs="Times New Roman"/>
          <w:sz w:val="28"/>
          <w:szCs w:val="28"/>
        </w:rPr>
      </w:pPr>
      <w:r w:rsidRPr="00F47BD6">
        <w:rPr>
          <w:rFonts w:ascii="Times New Roman" w:hAnsi="Times New Roman" w:cs="Times New Roman"/>
          <w:sz w:val="28"/>
          <w:szCs w:val="28"/>
        </w:rPr>
        <w:t>ВКР выполнена с использованием современных пакетов компьютерных программ, информационных технологий и информационных ресурсов.</w:t>
      </w:r>
    </w:p>
    <w:p w:rsidR="00D41E95" w:rsidRPr="00F47BD6" w:rsidRDefault="00D41E95" w:rsidP="00AD57CD">
      <w:pPr>
        <w:pStyle w:val="a7"/>
        <w:numPr>
          <w:ilvl w:val="0"/>
          <w:numId w:val="16"/>
        </w:numPr>
        <w:spacing w:after="0" w:line="360" w:lineRule="auto"/>
        <w:ind w:left="720"/>
        <w:jc w:val="both"/>
        <w:rPr>
          <w:rFonts w:ascii="Times New Roman" w:hAnsi="Times New Roman" w:cs="Times New Roman"/>
          <w:sz w:val="28"/>
          <w:szCs w:val="28"/>
        </w:rPr>
      </w:pPr>
      <w:r w:rsidRPr="00F47BD6">
        <w:rPr>
          <w:rFonts w:ascii="Times New Roman" w:hAnsi="Times New Roman" w:cs="Times New Roman"/>
          <w:sz w:val="28"/>
          <w:szCs w:val="28"/>
        </w:rPr>
        <w:t>Обучающийся при выполнении ВКР демонстрирует высокий уровень знаний, высокую степень проявления общих и профессиональных компетенций.</w:t>
      </w:r>
    </w:p>
    <w:p w:rsidR="00D41E95" w:rsidRPr="00F47BD6" w:rsidRDefault="00D41E95" w:rsidP="00AD57CD">
      <w:pPr>
        <w:pStyle w:val="a7"/>
        <w:numPr>
          <w:ilvl w:val="0"/>
          <w:numId w:val="16"/>
        </w:numPr>
        <w:spacing w:after="0" w:line="360" w:lineRule="auto"/>
        <w:ind w:left="720"/>
        <w:jc w:val="both"/>
        <w:rPr>
          <w:rFonts w:ascii="Times New Roman" w:hAnsi="Times New Roman" w:cs="Times New Roman"/>
          <w:sz w:val="28"/>
          <w:szCs w:val="28"/>
        </w:rPr>
      </w:pPr>
      <w:r w:rsidRPr="00F47BD6">
        <w:rPr>
          <w:rFonts w:ascii="Times New Roman" w:hAnsi="Times New Roman" w:cs="Times New Roman"/>
          <w:sz w:val="28"/>
          <w:szCs w:val="28"/>
        </w:rPr>
        <w:t>ВКР имеет положительные отзывы руководителя и рецензента.</w:t>
      </w:r>
    </w:p>
    <w:p w:rsidR="00D41E95" w:rsidRPr="00F47BD6" w:rsidRDefault="00D41E95" w:rsidP="00AD57CD">
      <w:pPr>
        <w:pStyle w:val="a7"/>
        <w:numPr>
          <w:ilvl w:val="0"/>
          <w:numId w:val="16"/>
        </w:numPr>
        <w:spacing w:after="0" w:line="360" w:lineRule="auto"/>
        <w:ind w:left="709"/>
        <w:jc w:val="both"/>
        <w:rPr>
          <w:rFonts w:ascii="Times New Roman" w:hAnsi="Times New Roman" w:cs="Times New Roman"/>
          <w:sz w:val="28"/>
          <w:szCs w:val="28"/>
        </w:rPr>
      </w:pPr>
      <w:r w:rsidRPr="00F47BD6">
        <w:rPr>
          <w:rFonts w:ascii="Times New Roman" w:hAnsi="Times New Roman" w:cs="Times New Roman"/>
          <w:sz w:val="28"/>
          <w:szCs w:val="28"/>
        </w:rPr>
        <w:t xml:space="preserve">При защите работы студент показывает глубокие знания вопросов темы, свободно оперирует технической терминологией, во время доклада демонстрирует дополнительные наглядные пособия, </w:t>
      </w:r>
      <w:r w:rsidRPr="00F47BD6">
        <w:rPr>
          <w:rFonts w:ascii="Times New Roman" w:hAnsi="Times New Roman" w:cs="Times New Roman"/>
          <w:sz w:val="28"/>
          <w:szCs w:val="28"/>
        </w:rPr>
        <w:lastRenderedPageBreak/>
        <w:t>сопровождает доклад мультимедиа презентацией, аргументировано, легко и технически грамотно отвечает на вопросы членов ГЭК.</w:t>
      </w:r>
    </w:p>
    <w:p w:rsidR="0067238C" w:rsidRPr="003F2335" w:rsidRDefault="0067238C" w:rsidP="0067238C">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b/>
          <w:sz w:val="28"/>
          <w:szCs w:val="28"/>
        </w:rPr>
        <w:t>«Хорошо»</w:t>
      </w:r>
      <w:r w:rsidRPr="003F2335">
        <w:rPr>
          <w:rFonts w:ascii="Times New Roman" w:hAnsi="Times New Roman" w:cs="Times New Roman"/>
          <w:sz w:val="28"/>
          <w:szCs w:val="28"/>
        </w:rPr>
        <w:t xml:space="preserve"> выставляется за следующую выпускную квалификационную работу:</w:t>
      </w:r>
    </w:p>
    <w:p w:rsidR="0067238C" w:rsidRPr="00F47BD6" w:rsidRDefault="0067238C" w:rsidP="00AD57CD">
      <w:pPr>
        <w:pStyle w:val="a7"/>
        <w:numPr>
          <w:ilvl w:val="0"/>
          <w:numId w:val="17"/>
        </w:numPr>
        <w:spacing w:after="0" w:line="360" w:lineRule="auto"/>
        <w:jc w:val="both"/>
        <w:rPr>
          <w:rFonts w:ascii="Times New Roman" w:hAnsi="Times New Roman" w:cs="Times New Roman"/>
          <w:sz w:val="28"/>
          <w:szCs w:val="28"/>
        </w:rPr>
      </w:pPr>
      <w:r w:rsidRPr="00F47BD6">
        <w:rPr>
          <w:rFonts w:ascii="Times New Roman" w:hAnsi="Times New Roman" w:cs="Times New Roman"/>
          <w:sz w:val="28"/>
          <w:szCs w:val="28"/>
        </w:rPr>
        <w:t>ВКР выполнена в полном объеме в соответствии с заданием, технически грамотно, но содержит незначительные ошибки;</w:t>
      </w:r>
    </w:p>
    <w:p w:rsidR="0067238C" w:rsidRPr="0067238C" w:rsidRDefault="0067238C" w:rsidP="00AD57CD">
      <w:pPr>
        <w:pStyle w:val="a7"/>
        <w:numPr>
          <w:ilvl w:val="0"/>
          <w:numId w:val="17"/>
        </w:numPr>
        <w:spacing w:line="360" w:lineRule="auto"/>
        <w:jc w:val="both"/>
        <w:rPr>
          <w:rFonts w:ascii="Times New Roman" w:hAnsi="Times New Roman" w:cs="Times New Roman"/>
          <w:color w:val="000000"/>
          <w:sz w:val="28"/>
          <w:szCs w:val="28"/>
        </w:rPr>
      </w:pPr>
      <w:r w:rsidRPr="0067238C">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теоретической</w:t>
      </w:r>
      <w:r w:rsidRPr="0067238C">
        <w:rPr>
          <w:rFonts w:ascii="Times New Roman" w:hAnsi="Times New Roman" w:cs="Times New Roman"/>
          <w:color w:val="000000"/>
          <w:sz w:val="28"/>
          <w:szCs w:val="28"/>
        </w:rPr>
        <w:t xml:space="preserve"> части </w:t>
      </w:r>
      <w:r w:rsidR="00506E72">
        <w:rPr>
          <w:rFonts w:ascii="Times New Roman" w:hAnsi="Times New Roman" w:cs="Times New Roman"/>
          <w:color w:val="000000"/>
          <w:sz w:val="28"/>
          <w:szCs w:val="28"/>
        </w:rPr>
        <w:t>работы</w:t>
      </w:r>
      <w:r w:rsidRPr="0067238C">
        <w:rPr>
          <w:rFonts w:ascii="Times New Roman" w:hAnsi="Times New Roman" w:cs="Times New Roman"/>
          <w:color w:val="000000"/>
          <w:sz w:val="28"/>
          <w:szCs w:val="28"/>
        </w:rPr>
        <w:t xml:space="preserve"> дано технически грамотное изложение материала. Имеют  место незначительные неточности в технических расчетах,   отсутствуют существенные отступления от требований нормативных документов. В экономической части дано неполное технико-экономическое обоснова</w:t>
      </w:r>
      <w:r w:rsidRPr="0067238C">
        <w:rPr>
          <w:rFonts w:ascii="Times New Roman" w:hAnsi="Times New Roman" w:cs="Times New Roman"/>
          <w:color w:val="000000"/>
          <w:sz w:val="28"/>
          <w:szCs w:val="28"/>
        </w:rPr>
        <w:softHyphen/>
        <w:t xml:space="preserve">ние. Имеются замечания в полноте изложения вопросов охраны труда. </w:t>
      </w:r>
    </w:p>
    <w:p w:rsidR="0067238C" w:rsidRPr="00F47BD6" w:rsidRDefault="0067238C" w:rsidP="00AD57CD">
      <w:pPr>
        <w:pStyle w:val="a7"/>
        <w:numPr>
          <w:ilvl w:val="0"/>
          <w:numId w:val="17"/>
        </w:numPr>
        <w:spacing w:after="0" w:line="360" w:lineRule="auto"/>
        <w:jc w:val="both"/>
        <w:rPr>
          <w:rFonts w:ascii="Times New Roman" w:hAnsi="Times New Roman" w:cs="Times New Roman"/>
          <w:sz w:val="28"/>
          <w:szCs w:val="28"/>
        </w:rPr>
      </w:pPr>
      <w:r w:rsidRPr="00F47BD6">
        <w:rPr>
          <w:rFonts w:ascii="Times New Roman" w:hAnsi="Times New Roman" w:cs="Times New Roman"/>
          <w:sz w:val="28"/>
          <w:szCs w:val="28"/>
        </w:rPr>
        <w:t>ВКР выполнена с использованием современных пакетов компьютерных программ, информационных технологий и информационных ресурсов;</w:t>
      </w:r>
    </w:p>
    <w:p w:rsidR="0067238C" w:rsidRPr="00F47BD6" w:rsidRDefault="0067238C" w:rsidP="00AD57CD">
      <w:pPr>
        <w:pStyle w:val="a7"/>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Обучающийся</w:t>
      </w:r>
      <w:r w:rsidRPr="00F47BD6">
        <w:rPr>
          <w:rFonts w:ascii="Times New Roman" w:hAnsi="Times New Roman" w:cs="Times New Roman"/>
          <w:sz w:val="28"/>
          <w:szCs w:val="28"/>
        </w:rPr>
        <w:t xml:space="preserve"> при выполнении ВКР демонстрирует хороший уровень знаний, среднюю степень проявления общих и профессиональных компетенций</w:t>
      </w:r>
    </w:p>
    <w:p w:rsidR="0067238C" w:rsidRPr="00F47BD6" w:rsidRDefault="0067238C" w:rsidP="00AD57CD">
      <w:pPr>
        <w:pStyle w:val="a7"/>
        <w:numPr>
          <w:ilvl w:val="0"/>
          <w:numId w:val="17"/>
        </w:numPr>
        <w:spacing w:after="0" w:line="360" w:lineRule="auto"/>
        <w:jc w:val="both"/>
        <w:rPr>
          <w:rFonts w:ascii="Times New Roman" w:hAnsi="Times New Roman" w:cs="Times New Roman"/>
          <w:sz w:val="28"/>
          <w:szCs w:val="28"/>
        </w:rPr>
      </w:pPr>
      <w:r w:rsidRPr="00F47BD6">
        <w:rPr>
          <w:rFonts w:ascii="Times New Roman" w:hAnsi="Times New Roman" w:cs="Times New Roman"/>
          <w:sz w:val="28"/>
          <w:szCs w:val="28"/>
        </w:rPr>
        <w:t>ВКР имеет положительные отзывы руководителя и рецензента, но содержащие некоторые рекомендации и несущественные замечания.</w:t>
      </w:r>
    </w:p>
    <w:p w:rsidR="0067238C" w:rsidRPr="00F47BD6" w:rsidRDefault="0067238C" w:rsidP="00AD57CD">
      <w:pPr>
        <w:pStyle w:val="a7"/>
        <w:numPr>
          <w:ilvl w:val="0"/>
          <w:numId w:val="17"/>
        </w:numPr>
        <w:spacing w:after="0" w:line="360" w:lineRule="auto"/>
        <w:jc w:val="both"/>
        <w:rPr>
          <w:rFonts w:ascii="Times New Roman" w:hAnsi="Times New Roman" w:cs="Times New Roman"/>
          <w:sz w:val="28"/>
          <w:szCs w:val="28"/>
        </w:rPr>
      </w:pPr>
      <w:r w:rsidRPr="00F47BD6">
        <w:rPr>
          <w:rFonts w:ascii="Times New Roman" w:hAnsi="Times New Roman" w:cs="Times New Roman"/>
          <w:sz w:val="28"/>
          <w:szCs w:val="28"/>
        </w:rPr>
        <w:t xml:space="preserve">При защите работы </w:t>
      </w:r>
      <w:r>
        <w:rPr>
          <w:rFonts w:ascii="Times New Roman" w:hAnsi="Times New Roman" w:cs="Times New Roman"/>
          <w:sz w:val="28"/>
          <w:szCs w:val="28"/>
        </w:rPr>
        <w:t>обучающийся</w:t>
      </w:r>
      <w:r w:rsidRPr="00F47BD6">
        <w:rPr>
          <w:rFonts w:ascii="Times New Roman" w:hAnsi="Times New Roman" w:cs="Times New Roman"/>
          <w:sz w:val="28"/>
          <w:szCs w:val="28"/>
        </w:rPr>
        <w:t xml:space="preserve"> показывает достаточные знания вопросов темы, свободно оперирует технической терминологией, без особых затруднений и технически грамотно отвечает на вопросы членов ГЭК.</w:t>
      </w:r>
    </w:p>
    <w:p w:rsidR="00282848" w:rsidRPr="003F2335" w:rsidRDefault="00282848" w:rsidP="00282848">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b/>
          <w:sz w:val="28"/>
          <w:szCs w:val="28"/>
        </w:rPr>
        <w:t>«Удовлетворительно»</w:t>
      </w:r>
      <w:r w:rsidRPr="003F2335">
        <w:rPr>
          <w:rFonts w:ascii="Times New Roman" w:hAnsi="Times New Roman" w:cs="Times New Roman"/>
          <w:sz w:val="28"/>
          <w:szCs w:val="28"/>
        </w:rPr>
        <w:t xml:space="preserve"> выставляется за следующую выпускную квалификационную работу:</w:t>
      </w:r>
    </w:p>
    <w:p w:rsidR="00282848" w:rsidRPr="00F47BD6" w:rsidRDefault="00282848" w:rsidP="00AD57CD">
      <w:pPr>
        <w:pStyle w:val="a7"/>
        <w:numPr>
          <w:ilvl w:val="0"/>
          <w:numId w:val="18"/>
        </w:numPr>
        <w:spacing w:after="0" w:line="360" w:lineRule="auto"/>
        <w:jc w:val="both"/>
        <w:rPr>
          <w:rFonts w:ascii="Times New Roman" w:hAnsi="Times New Roman" w:cs="Times New Roman"/>
          <w:sz w:val="28"/>
          <w:szCs w:val="28"/>
        </w:rPr>
      </w:pPr>
      <w:r w:rsidRPr="00F47BD6">
        <w:rPr>
          <w:rFonts w:ascii="Times New Roman" w:hAnsi="Times New Roman" w:cs="Times New Roman"/>
          <w:sz w:val="28"/>
          <w:szCs w:val="28"/>
        </w:rPr>
        <w:t>ВКР выполнена не в полном объеме в соответствии с заданием, содержит незначительные ошибки;</w:t>
      </w:r>
    </w:p>
    <w:p w:rsidR="00282848" w:rsidRDefault="00282848" w:rsidP="00AD57CD">
      <w:pPr>
        <w:pStyle w:val="a7"/>
        <w:numPr>
          <w:ilvl w:val="0"/>
          <w:numId w:val="18"/>
        </w:numPr>
        <w:spacing w:after="0" w:line="360" w:lineRule="auto"/>
        <w:jc w:val="both"/>
        <w:rPr>
          <w:rFonts w:ascii="Times New Roman" w:hAnsi="Times New Roman" w:cs="Times New Roman"/>
          <w:sz w:val="28"/>
          <w:szCs w:val="28"/>
        </w:rPr>
      </w:pPr>
      <w:r w:rsidRPr="00F47BD6">
        <w:rPr>
          <w:rFonts w:ascii="Times New Roman" w:hAnsi="Times New Roman" w:cs="Times New Roman"/>
          <w:sz w:val="28"/>
          <w:szCs w:val="28"/>
        </w:rPr>
        <w:lastRenderedPageBreak/>
        <w:t>ВКР содержит теоретическую базу, характеризуется некоторым нарушением логичности и последовательности изложения материала, не вполне обоснованными расчетами, предложениями;</w:t>
      </w:r>
    </w:p>
    <w:p w:rsidR="00950B49" w:rsidRPr="00950B49" w:rsidRDefault="00950B49" w:rsidP="00AD57CD">
      <w:pPr>
        <w:pStyle w:val="a7"/>
        <w:numPr>
          <w:ilvl w:val="0"/>
          <w:numId w:val="18"/>
        </w:numPr>
        <w:shd w:val="clear" w:color="auto" w:fill="FFFFFF"/>
        <w:autoSpaceDE w:val="0"/>
        <w:autoSpaceDN w:val="0"/>
        <w:adjustRightInd w:val="0"/>
        <w:spacing w:line="360" w:lineRule="auto"/>
        <w:jc w:val="both"/>
        <w:rPr>
          <w:rFonts w:ascii="Times New Roman" w:hAnsi="Times New Roman" w:cs="Times New Roman"/>
          <w:sz w:val="28"/>
          <w:szCs w:val="28"/>
        </w:rPr>
      </w:pPr>
      <w:r w:rsidRPr="00950B49">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теоретической </w:t>
      </w:r>
      <w:r w:rsidRPr="00950B49">
        <w:rPr>
          <w:rFonts w:ascii="Times New Roman" w:hAnsi="Times New Roman" w:cs="Times New Roman"/>
          <w:color w:val="000000"/>
          <w:sz w:val="28"/>
          <w:szCs w:val="28"/>
        </w:rPr>
        <w:t xml:space="preserve"> части </w:t>
      </w:r>
      <w:r w:rsidR="00506E72">
        <w:rPr>
          <w:rFonts w:ascii="Times New Roman" w:hAnsi="Times New Roman" w:cs="Times New Roman"/>
          <w:color w:val="000000"/>
          <w:sz w:val="28"/>
          <w:szCs w:val="28"/>
        </w:rPr>
        <w:t xml:space="preserve">работы не полное изложение материала. </w:t>
      </w:r>
      <w:r w:rsidRPr="00950B49">
        <w:rPr>
          <w:rFonts w:ascii="Times New Roman" w:hAnsi="Times New Roman" w:cs="Times New Roman"/>
          <w:color w:val="000000"/>
          <w:sz w:val="28"/>
          <w:szCs w:val="28"/>
        </w:rPr>
        <w:t>В ра</w:t>
      </w:r>
      <w:r w:rsidR="00506E72">
        <w:rPr>
          <w:rFonts w:ascii="Times New Roman" w:hAnsi="Times New Roman" w:cs="Times New Roman"/>
          <w:color w:val="000000"/>
          <w:sz w:val="28"/>
          <w:szCs w:val="28"/>
        </w:rPr>
        <w:t>счетной части имеются ошибки не</w:t>
      </w:r>
      <w:r w:rsidRPr="00950B49">
        <w:rPr>
          <w:rFonts w:ascii="Times New Roman" w:hAnsi="Times New Roman" w:cs="Times New Roman"/>
          <w:color w:val="000000"/>
          <w:sz w:val="28"/>
          <w:szCs w:val="28"/>
        </w:rPr>
        <w:t>принципиального характера. Вопросы решены с от</w:t>
      </w:r>
      <w:r w:rsidRPr="00950B49">
        <w:rPr>
          <w:rFonts w:ascii="Times New Roman" w:hAnsi="Times New Roman" w:cs="Times New Roman"/>
          <w:color w:val="000000"/>
          <w:sz w:val="28"/>
          <w:szCs w:val="28"/>
        </w:rPr>
        <w:softHyphen/>
        <w:t>ступлением от требований нормативных документов. Поверхностно ре</w:t>
      </w:r>
      <w:r w:rsidRPr="00950B49">
        <w:rPr>
          <w:rFonts w:ascii="Times New Roman" w:hAnsi="Times New Roman" w:cs="Times New Roman"/>
          <w:color w:val="000000"/>
          <w:sz w:val="28"/>
          <w:szCs w:val="28"/>
        </w:rPr>
        <w:softHyphen/>
        <w:t xml:space="preserve">шены вопросы экономической части </w:t>
      </w:r>
      <w:r w:rsidR="00506E72">
        <w:rPr>
          <w:rFonts w:ascii="Times New Roman" w:hAnsi="Times New Roman" w:cs="Times New Roman"/>
          <w:color w:val="000000"/>
          <w:sz w:val="28"/>
          <w:szCs w:val="28"/>
        </w:rPr>
        <w:t>работы</w:t>
      </w:r>
      <w:r w:rsidRPr="00950B49">
        <w:rPr>
          <w:rFonts w:ascii="Times New Roman" w:hAnsi="Times New Roman" w:cs="Times New Roman"/>
          <w:color w:val="000000"/>
          <w:sz w:val="28"/>
          <w:szCs w:val="28"/>
        </w:rPr>
        <w:t>, определены не все эконо</w:t>
      </w:r>
      <w:r w:rsidRPr="00950B49">
        <w:rPr>
          <w:rFonts w:ascii="Times New Roman" w:hAnsi="Times New Roman" w:cs="Times New Roman"/>
          <w:color w:val="000000"/>
          <w:sz w:val="28"/>
          <w:szCs w:val="28"/>
        </w:rPr>
        <w:softHyphen/>
        <w:t xml:space="preserve">мические показатели. Недостаточно полно изложен раздел "Охрана труда". </w:t>
      </w:r>
    </w:p>
    <w:p w:rsidR="00282848" w:rsidRPr="00F47BD6" w:rsidRDefault="00282848" w:rsidP="00AD57CD">
      <w:pPr>
        <w:pStyle w:val="a7"/>
        <w:numPr>
          <w:ilvl w:val="0"/>
          <w:numId w:val="18"/>
        </w:numPr>
        <w:spacing w:after="0" w:line="360" w:lineRule="auto"/>
        <w:jc w:val="both"/>
        <w:rPr>
          <w:rFonts w:ascii="Times New Roman" w:hAnsi="Times New Roman" w:cs="Times New Roman"/>
          <w:sz w:val="28"/>
          <w:szCs w:val="28"/>
        </w:rPr>
      </w:pPr>
      <w:r w:rsidRPr="00F47BD6">
        <w:rPr>
          <w:rFonts w:ascii="Times New Roman" w:hAnsi="Times New Roman" w:cs="Times New Roman"/>
          <w:sz w:val="28"/>
          <w:szCs w:val="28"/>
        </w:rPr>
        <w:t>ВКР выполнена с использованием современных пакетов компьютерных программ, информационных технологий и информационных ресурсов.</w:t>
      </w:r>
    </w:p>
    <w:p w:rsidR="00282848" w:rsidRPr="00F47BD6" w:rsidRDefault="00282848" w:rsidP="00AD57CD">
      <w:pPr>
        <w:pStyle w:val="a7"/>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Обучающийся</w:t>
      </w:r>
      <w:r w:rsidRPr="00F47BD6">
        <w:rPr>
          <w:rFonts w:ascii="Times New Roman" w:hAnsi="Times New Roman" w:cs="Times New Roman"/>
          <w:sz w:val="28"/>
          <w:szCs w:val="28"/>
        </w:rPr>
        <w:t xml:space="preserve"> при выполнении ВКР демонстрирует удовлетворительный уровень знаний, удовлетворительную степень проявления общих и профессиональных компетенций.</w:t>
      </w:r>
    </w:p>
    <w:p w:rsidR="00282848" w:rsidRPr="00F47BD6" w:rsidRDefault="00EE627E" w:rsidP="00AD57CD">
      <w:pPr>
        <w:pStyle w:val="a7"/>
        <w:numPr>
          <w:ilvl w:val="0"/>
          <w:numId w:val="18"/>
        </w:numPr>
        <w:tabs>
          <w:tab w:val="left" w:pos="4488"/>
        </w:tabs>
        <w:spacing w:after="0" w:line="360" w:lineRule="auto"/>
        <w:jc w:val="both"/>
        <w:rPr>
          <w:rFonts w:ascii="Times New Roman" w:hAnsi="Times New Roman" w:cs="Times New Roman"/>
          <w:sz w:val="28"/>
          <w:szCs w:val="28"/>
        </w:rPr>
      </w:pPr>
      <w:r>
        <w:rPr>
          <w:noProof/>
        </w:rPr>
        <w:pict>
          <v:line id="Line 2" o:spid="_x0000_s1027" style="position:absolute;left:0;text-align:left;z-index:251658240;visibility:visible;mso-position-horizontal-relative:margin" from="515.3pt,610.3pt" to="515.3pt,7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" o:allowincell="f" strokeweight=".25pt">
            <w10:wrap anchorx="margin"/>
          </v:line>
        </w:pict>
      </w:r>
      <w:r w:rsidR="00282848" w:rsidRPr="00F47BD6">
        <w:rPr>
          <w:rFonts w:ascii="Times New Roman" w:hAnsi="Times New Roman" w:cs="Times New Roman"/>
          <w:sz w:val="28"/>
          <w:szCs w:val="28"/>
        </w:rPr>
        <w:t xml:space="preserve">В отзывах руководителя и рецензента имеются замечания по содержанию ВКР, методике проектирования отдельных частей ВКР. При защите </w:t>
      </w:r>
      <w:r w:rsidR="00282848">
        <w:rPr>
          <w:rFonts w:ascii="Times New Roman" w:hAnsi="Times New Roman" w:cs="Times New Roman"/>
          <w:sz w:val="28"/>
          <w:szCs w:val="28"/>
        </w:rPr>
        <w:t>обучающийся</w:t>
      </w:r>
      <w:r w:rsidR="00282848" w:rsidRPr="00F47BD6">
        <w:rPr>
          <w:rFonts w:ascii="Times New Roman" w:hAnsi="Times New Roman" w:cs="Times New Roman"/>
          <w:sz w:val="28"/>
          <w:szCs w:val="28"/>
        </w:rPr>
        <w:t xml:space="preserve"> проявляет неуверенность, показывает слабое знание вопросов темы, не дает полного, аргументированного ответа на вопросы членов ГЭК.</w:t>
      </w:r>
    </w:p>
    <w:p w:rsidR="00282848" w:rsidRPr="003F2335" w:rsidRDefault="00282848" w:rsidP="00282848">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b/>
          <w:sz w:val="28"/>
          <w:szCs w:val="28"/>
        </w:rPr>
        <w:t>«Неудовлетворительно»</w:t>
      </w:r>
      <w:r w:rsidRPr="003F2335">
        <w:rPr>
          <w:rFonts w:ascii="Times New Roman" w:hAnsi="Times New Roman" w:cs="Times New Roman"/>
          <w:sz w:val="28"/>
          <w:szCs w:val="28"/>
        </w:rPr>
        <w:t xml:space="preserve">   выставляется   за   следующую   выпускную   квалификационную работу:</w:t>
      </w:r>
    </w:p>
    <w:p w:rsidR="00282848" w:rsidRPr="00B46F4E" w:rsidRDefault="00282848" w:rsidP="00AD57CD">
      <w:pPr>
        <w:pStyle w:val="a7"/>
        <w:numPr>
          <w:ilvl w:val="0"/>
          <w:numId w:val="19"/>
        </w:numPr>
        <w:spacing w:after="0" w:line="360" w:lineRule="auto"/>
        <w:jc w:val="both"/>
        <w:rPr>
          <w:rFonts w:ascii="Times New Roman" w:hAnsi="Times New Roman" w:cs="Times New Roman"/>
          <w:sz w:val="28"/>
          <w:szCs w:val="28"/>
        </w:rPr>
      </w:pPr>
      <w:r w:rsidRPr="00B46F4E">
        <w:rPr>
          <w:rFonts w:ascii="Times New Roman" w:hAnsi="Times New Roman" w:cs="Times New Roman"/>
          <w:sz w:val="28"/>
          <w:szCs w:val="28"/>
        </w:rPr>
        <w:t>ВКР выполнена не в соответствии с заданием, содержит существенные ошибки;</w:t>
      </w:r>
    </w:p>
    <w:p w:rsidR="00282848" w:rsidRPr="00B46F4E" w:rsidRDefault="00282848" w:rsidP="00AD57CD">
      <w:pPr>
        <w:pStyle w:val="a7"/>
        <w:numPr>
          <w:ilvl w:val="0"/>
          <w:numId w:val="19"/>
        </w:numPr>
        <w:spacing w:after="0" w:line="360" w:lineRule="auto"/>
        <w:jc w:val="both"/>
        <w:rPr>
          <w:rFonts w:ascii="Times New Roman" w:hAnsi="Times New Roman" w:cs="Times New Roman"/>
          <w:sz w:val="28"/>
          <w:szCs w:val="28"/>
        </w:rPr>
      </w:pPr>
      <w:r w:rsidRPr="00B46F4E">
        <w:rPr>
          <w:rFonts w:ascii="Times New Roman" w:hAnsi="Times New Roman" w:cs="Times New Roman"/>
          <w:sz w:val="28"/>
          <w:szCs w:val="28"/>
        </w:rPr>
        <w:t>ВКР содержит слабую теоретическую базу, характеризуется нарушением логичности и последовательности изложения материала, не содержит обоснованных расчетов.</w:t>
      </w:r>
    </w:p>
    <w:p w:rsidR="00282848" w:rsidRPr="00B46F4E" w:rsidRDefault="00282848" w:rsidP="00AD57CD">
      <w:pPr>
        <w:pStyle w:val="a7"/>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Обучающийся</w:t>
      </w:r>
      <w:r w:rsidRPr="00B46F4E">
        <w:rPr>
          <w:rFonts w:ascii="Times New Roman" w:hAnsi="Times New Roman" w:cs="Times New Roman"/>
          <w:sz w:val="28"/>
          <w:szCs w:val="28"/>
        </w:rPr>
        <w:t xml:space="preserve"> при выполнении ВКР демонстрирует неудовлетворительный уровень знаний, неудовлетворительную степень проявления общих и профессиональных компетенций.</w:t>
      </w:r>
    </w:p>
    <w:p w:rsidR="00282848" w:rsidRPr="00B46F4E" w:rsidRDefault="00282848" w:rsidP="00AD57CD">
      <w:pPr>
        <w:pStyle w:val="a7"/>
        <w:numPr>
          <w:ilvl w:val="0"/>
          <w:numId w:val="20"/>
        </w:numPr>
        <w:spacing w:after="0" w:line="360" w:lineRule="auto"/>
        <w:jc w:val="both"/>
        <w:rPr>
          <w:rFonts w:ascii="Times New Roman" w:hAnsi="Times New Roman" w:cs="Times New Roman"/>
          <w:sz w:val="28"/>
          <w:szCs w:val="28"/>
        </w:rPr>
      </w:pPr>
      <w:r w:rsidRPr="00B46F4E">
        <w:rPr>
          <w:rFonts w:ascii="Times New Roman" w:hAnsi="Times New Roman" w:cs="Times New Roman"/>
          <w:sz w:val="28"/>
          <w:szCs w:val="28"/>
        </w:rPr>
        <w:t>В отзывах руководителя и рецензента имеются существенные критические замечания по содержанию ВКР, методике проектирования отдельных частей ВКР.</w:t>
      </w:r>
    </w:p>
    <w:p w:rsidR="00D41E95" w:rsidRPr="00506E72" w:rsidRDefault="00282848" w:rsidP="00506E72">
      <w:pPr>
        <w:pStyle w:val="a7"/>
        <w:numPr>
          <w:ilvl w:val="0"/>
          <w:numId w:val="21"/>
        </w:numPr>
        <w:spacing w:after="0" w:line="360" w:lineRule="auto"/>
        <w:jc w:val="both"/>
        <w:rPr>
          <w:rFonts w:ascii="Times New Roman" w:hAnsi="Times New Roman" w:cs="Times New Roman"/>
          <w:sz w:val="28"/>
          <w:szCs w:val="28"/>
        </w:rPr>
      </w:pPr>
      <w:r w:rsidRPr="00B46F4E">
        <w:rPr>
          <w:rFonts w:ascii="Times New Roman" w:hAnsi="Times New Roman" w:cs="Times New Roman"/>
          <w:sz w:val="28"/>
          <w:szCs w:val="28"/>
        </w:rPr>
        <w:t xml:space="preserve">При защите </w:t>
      </w:r>
      <w:r>
        <w:rPr>
          <w:rFonts w:ascii="Times New Roman" w:hAnsi="Times New Roman" w:cs="Times New Roman"/>
          <w:sz w:val="28"/>
          <w:szCs w:val="28"/>
        </w:rPr>
        <w:t>обучающийся</w:t>
      </w:r>
      <w:r w:rsidRPr="00B46F4E">
        <w:rPr>
          <w:rFonts w:ascii="Times New Roman" w:hAnsi="Times New Roman" w:cs="Times New Roman"/>
          <w:sz w:val="28"/>
          <w:szCs w:val="28"/>
        </w:rPr>
        <w:t xml:space="preserve"> затрудняется отвечать на вопросы членов ГЭК, не знает теории вопроса, при ответе допускает существенные ошибки.</w:t>
      </w:r>
    </w:p>
    <w:p w:rsidR="003F2335" w:rsidRPr="003F2335" w:rsidRDefault="003F2335" w:rsidP="00A0303F">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 </w:t>
      </w:r>
    </w:p>
    <w:p w:rsidR="003F2335" w:rsidRPr="003F2335" w:rsidRDefault="003F2335" w:rsidP="00A0303F">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 </w:t>
      </w:r>
    </w:p>
    <w:p w:rsidR="003F2335" w:rsidRPr="003F2335" w:rsidRDefault="003F2335" w:rsidP="00A0303F">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 </w:t>
      </w:r>
    </w:p>
    <w:p w:rsidR="003F2335" w:rsidRPr="003F2335" w:rsidRDefault="003F2335" w:rsidP="00A0303F">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w:t>
      </w:r>
      <w:r w:rsidRPr="003F2335">
        <w:rPr>
          <w:rFonts w:ascii="Times New Roman" w:hAnsi="Times New Roman" w:cs="Times New Roman"/>
          <w:sz w:val="28"/>
          <w:szCs w:val="28"/>
        </w:rPr>
        <w:lastRenderedPageBreak/>
        <w:t xml:space="preserve">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 </w:t>
      </w:r>
    </w:p>
    <w:p w:rsidR="003F2335" w:rsidRPr="003F2335" w:rsidRDefault="003F2335" w:rsidP="00A0303F">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Повторное прохождение государственной итоговой аттестации для одного лица назначается образовательной организацией не более двух раз. </w:t>
      </w:r>
    </w:p>
    <w:p w:rsidR="003F2335" w:rsidRPr="003F2335" w:rsidRDefault="003F2335" w:rsidP="00A0303F">
      <w:pPr>
        <w:shd w:val="clear" w:color="auto" w:fill="FFFFFF"/>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образовательной организации.</w:t>
      </w:r>
    </w:p>
    <w:p w:rsidR="003F2335" w:rsidRPr="003F2335" w:rsidRDefault="003F2335" w:rsidP="00A0303F">
      <w:pPr>
        <w:pStyle w:val="a3"/>
        <w:spacing w:line="360" w:lineRule="auto"/>
        <w:ind w:left="540" w:right="-185"/>
        <w:rPr>
          <w:rFonts w:ascii="Times New Roman" w:hAnsi="Times New Roman"/>
          <w:b/>
          <w:sz w:val="28"/>
          <w:szCs w:val="28"/>
        </w:rPr>
      </w:pPr>
      <w:r w:rsidRPr="003F2335">
        <w:rPr>
          <w:rFonts w:ascii="Times New Roman" w:hAnsi="Times New Roman"/>
          <w:b/>
          <w:sz w:val="28"/>
          <w:szCs w:val="28"/>
        </w:rPr>
        <w:t xml:space="preserve">Хранение дипломных </w:t>
      </w:r>
      <w:r w:rsidR="00506E72">
        <w:rPr>
          <w:rFonts w:ascii="Times New Roman" w:hAnsi="Times New Roman"/>
          <w:b/>
          <w:sz w:val="28"/>
          <w:szCs w:val="28"/>
        </w:rPr>
        <w:t>работ</w:t>
      </w:r>
    </w:p>
    <w:p w:rsidR="003F2335" w:rsidRPr="003F2335" w:rsidRDefault="003F2335" w:rsidP="00A0303F">
      <w:pPr>
        <w:pStyle w:val="a3"/>
        <w:spacing w:line="360" w:lineRule="auto"/>
        <w:ind w:right="-185" w:firstLine="540"/>
        <w:jc w:val="both"/>
        <w:rPr>
          <w:rFonts w:ascii="Times New Roman" w:hAnsi="Times New Roman"/>
          <w:sz w:val="28"/>
          <w:szCs w:val="28"/>
        </w:rPr>
      </w:pPr>
      <w:r w:rsidRPr="003F2335">
        <w:rPr>
          <w:rFonts w:ascii="Times New Roman" w:hAnsi="Times New Roman"/>
          <w:sz w:val="28"/>
          <w:szCs w:val="28"/>
        </w:rPr>
        <w:t xml:space="preserve">Выполненные студентами дипломные </w:t>
      </w:r>
      <w:r w:rsidR="00506E72">
        <w:rPr>
          <w:rFonts w:ascii="Times New Roman" w:hAnsi="Times New Roman"/>
          <w:sz w:val="28"/>
          <w:szCs w:val="28"/>
        </w:rPr>
        <w:t>работы</w:t>
      </w:r>
      <w:r w:rsidRPr="003F2335">
        <w:rPr>
          <w:rFonts w:ascii="Times New Roman" w:hAnsi="Times New Roman"/>
          <w:sz w:val="28"/>
          <w:szCs w:val="28"/>
        </w:rPr>
        <w:t xml:space="preserve"> хранятся после их защиты в колледже не менее 5 лет. По истечении указанного срока вопрос о дальнейшем хранении решается организуемой по приказу директора колледжа комиссией, которая представляет предложения о списании дипломных </w:t>
      </w:r>
      <w:r w:rsidR="00506E72">
        <w:rPr>
          <w:rFonts w:ascii="Times New Roman" w:hAnsi="Times New Roman"/>
          <w:sz w:val="28"/>
          <w:szCs w:val="28"/>
        </w:rPr>
        <w:t>работ</w:t>
      </w:r>
      <w:r w:rsidRPr="003F2335">
        <w:rPr>
          <w:rFonts w:ascii="Times New Roman" w:hAnsi="Times New Roman"/>
          <w:sz w:val="28"/>
          <w:szCs w:val="28"/>
        </w:rPr>
        <w:t>.</w:t>
      </w:r>
    </w:p>
    <w:p w:rsidR="003F2335" w:rsidRPr="003F2335" w:rsidRDefault="003F2335" w:rsidP="00A0303F">
      <w:pPr>
        <w:pStyle w:val="a3"/>
        <w:spacing w:line="360" w:lineRule="auto"/>
        <w:ind w:left="540" w:right="-185"/>
        <w:jc w:val="both"/>
        <w:rPr>
          <w:rFonts w:ascii="Times New Roman" w:hAnsi="Times New Roman"/>
          <w:sz w:val="28"/>
          <w:szCs w:val="28"/>
        </w:rPr>
      </w:pPr>
      <w:r w:rsidRPr="003F2335">
        <w:rPr>
          <w:rFonts w:ascii="Times New Roman" w:hAnsi="Times New Roman"/>
          <w:sz w:val="28"/>
          <w:szCs w:val="28"/>
        </w:rPr>
        <w:t xml:space="preserve">Списание дипломных </w:t>
      </w:r>
      <w:r w:rsidR="00506E72">
        <w:rPr>
          <w:rFonts w:ascii="Times New Roman" w:hAnsi="Times New Roman"/>
          <w:sz w:val="28"/>
          <w:szCs w:val="28"/>
        </w:rPr>
        <w:t>работ</w:t>
      </w:r>
      <w:r w:rsidRPr="003F2335">
        <w:rPr>
          <w:rFonts w:ascii="Times New Roman" w:hAnsi="Times New Roman"/>
          <w:sz w:val="28"/>
          <w:szCs w:val="28"/>
        </w:rPr>
        <w:t xml:space="preserve"> оформляется соответствующим актом.</w:t>
      </w:r>
    </w:p>
    <w:p w:rsidR="003F2335" w:rsidRPr="003F2335" w:rsidRDefault="003F2335" w:rsidP="00A0303F">
      <w:pPr>
        <w:pStyle w:val="a3"/>
        <w:spacing w:line="360" w:lineRule="auto"/>
        <w:ind w:right="-185" w:firstLine="540"/>
        <w:jc w:val="both"/>
        <w:rPr>
          <w:rFonts w:ascii="Times New Roman" w:hAnsi="Times New Roman"/>
          <w:sz w:val="28"/>
          <w:szCs w:val="28"/>
        </w:rPr>
      </w:pPr>
      <w:r w:rsidRPr="003F2335">
        <w:rPr>
          <w:rFonts w:ascii="Times New Roman" w:hAnsi="Times New Roman"/>
          <w:sz w:val="28"/>
          <w:szCs w:val="28"/>
        </w:rPr>
        <w:t xml:space="preserve">Лучшие дипломные </w:t>
      </w:r>
      <w:r w:rsidR="00506E72">
        <w:rPr>
          <w:rFonts w:ascii="Times New Roman" w:hAnsi="Times New Roman"/>
          <w:sz w:val="28"/>
          <w:szCs w:val="28"/>
        </w:rPr>
        <w:t>работы</w:t>
      </w:r>
      <w:r w:rsidRPr="003F2335">
        <w:rPr>
          <w:rFonts w:ascii="Times New Roman" w:hAnsi="Times New Roman"/>
          <w:sz w:val="28"/>
          <w:szCs w:val="28"/>
        </w:rPr>
        <w:t>, представляющие учебно-методическую ценность, могут быть использованы в качестве учебных пособий в кабинетах колледжа.</w:t>
      </w:r>
    </w:p>
    <w:p w:rsidR="00506E72" w:rsidRPr="003F2335" w:rsidRDefault="00506E72" w:rsidP="007168ED">
      <w:pPr>
        <w:shd w:val="clear" w:color="auto" w:fill="FFFFFF"/>
        <w:spacing w:after="0" w:line="360" w:lineRule="auto"/>
        <w:jc w:val="both"/>
        <w:rPr>
          <w:rFonts w:ascii="Times New Roman" w:hAnsi="Times New Roman" w:cs="Times New Roman"/>
          <w:b/>
          <w:sz w:val="28"/>
          <w:szCs w:val="28"/>
        </w:rPr>
      </w:pPr>
    </w:p>
    <w:p w:rsidR="003F2335" w:rsidRPr="003F2335" w:rsidRDefault="003F2335" w:rsidP="00A0303F">
      <w:pPr>
        <w:shd w:val="clear" w:color="auto" w:fill="FFFFFF"/>
        <w:spacing w:after="0" w:line="360" w:lineRule="auto"/>
        <w:ind w:firstLine="540"/>
        <w:jc w:val="both"/>
        <w:rPr>
          <w:rFonts w:ascii="Times New Roman" w:hAnsi="Times New Roman" w:cs="Times New Roman"/>
          <w:b/>
          <w:sz w:val="28"/>
          <w:szCs w:val="28"/>
        </w:rPr>
      </w:pPr>
      <w:r w:rsidRPr="003F2335">
        <w:rPr>
          <w:rFonts w:ascii="Times New Roman" w:hAnsi="Times New Roman" w:cs="Times New Roman"/>
          <w:b/>
          <w:sz w:val="28"/>
          <w:szCs w:val="28"/>
        </w:rPr>
        <w:t>7 ПОРЯДОК</w:t>
      </w:r>
      <w:r w:rsidR="007168ED">
        <w:rPr>
          <w:rFonts w:ascii="Times New Roman" w:hAnsi="Times New Roman" w:cs="Times New Roman"/>
          <w:b/>
          <w:sz w:val="28"/>
          <w:szCs w:val="28"/>
        </w:rPr>
        <w:t xml:space="preserve"> </w:t>
      </w:r>
      <w:r w:rsidRPr="003F2335">
        <w:rPr>
          <w:rFonts w:ascii="Times New Roman" w:hAnsi="Times New Roman" w:cs="Times New Roman"/>
          <w:b/>
          <w:sz w:val="28"/>
          <w:szCs w:val="28"/>
        </w:rPr>
        <w:t xml:space="preserve"> ПОДАЧИ</w:t>
      </w:r>
      <w:r w:rsidR="007168ED">
        <w:rPr>
          <w:rFonts w:ascii="Times New Roman" w:hAnsi="Times New Roman" w:cs="Times New Roman"/>
          <w:b/>
          <w:sz w:val="28"/>
          <w:szCs w:val="28"/>
        </w:rPr>
        <w:t xml:space="preserve"> </w:t>
      </w:r>
      <w:r w:rsidRPr="003F2335">
        <w:rPr>
          <w:rFonts w:ascii="Times New Roman" w:hAnsi="Times New Roman" w:cs="Times New Roman"/>
          <w:b/>
          <w:sz w:val="28"/>
          <w:szCs w:val="28"/>
        </w:rPr>
        <w:t xml:space="preserve"> И</w:t>
      </w:r>
      <w:r w:rsidR="007168ED">
        <w:rPr>
          <w:rFonts w:ascii="Times New Roman" w:hAnsi="Times New Roman" w:cs="Times New Roman"/>
          <w:b/>
          <w:sz w:val="28"/>
          <w:szCs w:val="28"/>
        </w:rPr>
        <w:t xml:space="preserve"> </w:t>
      </w:r>
      <w:r w:rsidRPr="003F2335">
        <w:rPr>
          <w:rFonts w:ascii="Times New Roman" w:hAnsi="Times New Roman" w:cs="Times New Roman"/>
          <w:b/>
          <w:sz w:val="28"/>
          <w:szCs w:val="28"/>
        </w:rPr>
        <w:t xml:space="preserve"> РАССМОТРЕНИЯ </w:t>
      </w:r>
      <w:r w:rsidR="007168ED">
        <w:rPr>
          <w:rFonts w:ascii="Times New Roman" w:hAnsi="Times New Roman" w:cs="Times New Roman"/>
          <w:b/>
          <w:sz w:val="28"/>
          <w:szCs w:val="28"/>
        </w:rPr>
        <w:t xml:space="preserve"> </w:t>
      </w:r>
      <w:r w:rsidRPr="003F2335">
        <w:rPr>
          <w:rFonts w:ascii="Times New Roman" w:hAnsi="Times New Roman" w:cs="Times New Roman"/>
          <w:b/>
          <w:sz w:val="28"/>
          <w:szCs w:val="28"/>
        </w:rPr>
        <w:t>АПЕЛЛЯЦИЙ</w:t>
      </w:r>
    </w:p>
    <w:p w:rsidR="003F2335" w:rsidRPr="003F2335" w:rsidRDefault="003F2335" w:rsidP="00A0303F">
      <w:pPr>
        <w:shd w:val="clear" w:color="auto" w:fill="FFFFFF"/>
        <w:spacing w:after="0" w:line="360" w:lineRule="auto"/>
        <w:ind w:firstLine="540"/>
        <w:jc w:val="both"/>
        <w:rPr>
          <w:rFonts w:ascii="Times New Roman" w:hAnsi="Times New Roman" w:cs="Times New Roman"/>
          <w:b/>
          <w:sz w:val="28"/>
          <w:szCs w:val="28"/>
        </w:rPr>
      </w:pPr>
    </w:p>
    <w:p w:rsidR="003F2335" w:rsidRPr="003F2335" w:rsidRDefault="003F2335" w:rsidP="00A0303F">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 </w:t>
      </w:r>
    </w:p>
    <w:p w:rsidR="003F2335" w:rsidRPr="003F2335" w:rsidRDefault="003F2335" w:rsidP="00A0303F">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lastRenderedPageBreak/>
        <w:t xml:space="preserve">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 </w:t>
      </w:r>
    </w:p>
    <w:p w:rsidR="003F2335" w:rsidRPr="003F2335" w:rsidRDefault="003F2335" w:rsidP="00A0303F">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 </w:t>
      </w:r>
    </w:p>
    <w:p w:rsidR="003F2335" w:rsidRPr="003F2335" w:rsidRDefault="003F2335" w:rsidP="00A0303F">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 </w:t>
      </w:r>
    </w:p>
    <w:p w:rsidR="003F2335" w:rsidRPr="003F2335" w:rsidRDefault="003F2335" w:rsidP="00A0303F">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Апелляция рассматривается апелляционной комиссией не позднее трех рабочих дней с момента ее поступления. </w:t>
      </w:r>
    </w:p>
    <w:p w:rsidR="003F2335" w:rsidRPr="003F2335" w:rsidRDefault="003F2335" w:rsidP="00A0303F">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Апелляционная комиссия формируется в количестве не менее пяти человек из числа преподавателей образовательной организации, имеющих высшую или первую квалификационную категорию, не входящих в данном учебном году в состав государственных экзаменационных комиссий. Председателем апелляционной комиссии является руководитель образовательной организации либо лицо, исполняющее обязанности руководителя на основании распорядительного акта образовательной организации. </w:t>
      </w:r>
    </w:p>
    <w:p w:rsidR="003F2335" w:rsidRPr="003F2335" w:rsidRDefault="003F2335" w:rsidP="00A0303F">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Апелляция рассматривается на заседании апелляционной комиссии с участием не менее двух третей ее состава. </w:t>
      </w:r>
    </w:p>
    <w:p w:rsidR="003F2335" w:rsidRPr="003F2335" w:rsidRDefault="003F2335" w:rsidP="00A0303F">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На заседание апелляционной комиссии приглашается председатель соответствующей государственной экзаменационной комиссии. </w:t>
      </w:r>
    </w:p>
    <w:p w:rsidR="003F2335" w:rsidRPr="003F2335" w:rsidRDefault="003F2335" w:rsidP="00A0303F">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Выпускник, подавший апелляцию, имеет право присутствовать при рассмотрении апелляции. </w:t>
      </w:r>
    </w:p>
    <w:p w:rsidR="003F2335" w:rsidRPr="003F2335" w:rsidRDefault="003F2335" w:rsidP="00A0303F">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С несовершеннолетним выпускником имеет право присутствовать один из родителей (законных представителей). </w:t>
      </w:r>
    </w:p>
    <w:p w:rsidR="003F2335" w:rsidRPr="003F2335" w:rsidRDefault="003F2335" w:rsidP="00A0303F">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Указанные лица должны иметь при себе документы, удостоверяющие личность. </w:t>
      </w:r>
    </w:p>
    <w:p w:rsidR="003F2335" w:rsidRPr="003F2335" w:rsidRDefault="003F2335" w:rsidP="00A0303F">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lastRenderedPageBreak/>
        <w:t xml:space="preserve">Рассмотрение апелляции не является пересдачей государственной итоговой аттестации. </w:t>
      </w:r>
    </w:p>
    <w:p w:rsidR="003F2335" w:rsidRPr="003F2335" w:rsidRDefault="003F2335" w:rsidP="00A0303F">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 </w:t>
      </w:r>
    </w:p>
    <w:p w:rsidR="003F2335" w:rsidRPr="003F2335" w:rsidRDefault="003F2335" w:rsidP="00AD57CD">
      <w:pPr>
        <w:pStyle w:val="1"/>
        <w:numPr>
          <w:ilvl w:val="0"/>
          <w:numId w:val="4"/>
        </w:numPr>
        <w:spacing w:after="0" w:line="360" w:lineRule="auto"/>
        <w:ind w:left="0" w:firstLine="540"/>
        <w:jc w:val="both"/>
        <w:rPr>
          <w:rFonts w:ascii="Times New Roman" w:hAnsi="Times New Roman"/>
          <w:sz w:val="28"/>
          <w:szCs w:val="28"/>
        </w:rPr>
      </w:pPr>
      <w:r w:rsidRPr="003F2335">
        <w:rPr>
          <w:rFonts w:ascii="Times New Roman" w:hAnsi="Times New Roman"/>
          <w:sz w:val="28"/>
          <w:szCs w:val="28"/>
        </w:rPr>
        <w:t xml:space="preserve">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 </w:t>
      </w:r>
    </w:p>
    <w:p w:rsidR="003F2335" w:rsidRPr="003F2335" w:rsidRDefault="003F2335" w:rsidP="00AD57CD">
      <w:pPr>
        <w:pStyle w:val="1"/>
        <w:numPr>
          <w:ilvl w:val="0"/>
          <w:numId w:val="4"/>
        </w:numPr>
        <w:spacing w:after="0" w:line="360" w:lineRule="auto"/>
        <w:ind w:left="0" w:firstLine="540"/>
        <w:jc w:val="both"/>
        <w:rPr>
          <w:rFonts w:ascii="Times New Roman" w:hAnsi="Times New Roman"/>
          <w:sz w:val="28"/>
          <w:szCs w:val="28"/>
        </w:rPr>
      </w:pPr>
      <w:r w:rsidRPr="003F2335">
        <w:rPr>
          <w:rFonts w:ascii="Times New Roman" w:hAnsi="Times New Roman"/>
          <w:sz w:val="28"/>
          <w:szCs w:val="28"/>
        </w:rPr>
        <w:t xml:space="preserve">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 </w:t>
      </w:r>
    </w:p>
    <w:p w:rsidR="003F2335" w:rsidRPr="003F2335" w:rsidRDefault="003F2335" w:rsidP="00A0303F">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В последнем случае результат проведения государственной итоговой аттестации подлежит аннулированию, в связи с чем</w:t>
      </w:r>
      <w:r w:rsidR="00506E72">
        <w:rPr>
          <w:rFonts w:ascii="Times New Roman" w:hAnsi="Times New Roman" w:cs="Times New Roman"/>
          <w:sz w:val="28"/>
          <w:szCs w:val="28"/>
        </w:rPr>
        <w:t>,</w:t>
      </w:r>
      <w:r w:rsidRPr="003F2335">
        <w:rPr>
          <w:rFonts w:ascii="Times New Roman" w:hAnsi="Times New Roman" w:cs="Times New Roman"/>
          <w:sz w:val="28"/>
          <w:szCs w:val="28"/>
        </w:rPr>
        <w:t xml:space="preserve">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образовательной организацией. </w:t>
      </w:r>
    </w:p>
    <w:p w:rsidR="003F2335" w:rsidRPr="003F2335" w:rsidRDefault="003F2335" w:rsidP="00A0303F">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 </w:t>
      </w:r>
    </w:p>
    <w:p w:rsidR="003F2335" w:rsidRPr="003F2335" w:rsidRDefault="003F2335" w:rsidP="00A0303F">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lastRenderedPageBreak/>
        <w:t xml:space="preserve">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 </w:t>
      </w:r>
    </w:p>
    <w:p w:rsidR="003F2335" w:rsidRPr="003F2335" w:rsidRDefault="003F2335" w:rsidP="00A0303F">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 </w:t>
      </w:r>
    </w:p>
    <w:p w:rsidR="003F2335" w:rsidRPr="003F2335" w:rsidRDefault="003F2335" w:rsidP="00A0303F">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 </w:t>
      </w:r>
    </w:p>
    <w:p w:rsidR="003F2335" w:rsidRPr="003F2335" w:rsidRDefault="003F2335" w:rsidP="00A0303F">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 </w:t>
      </w:r>
    </w:p>
    <w:p w:rsidR="003F2335" w:rsidRPr="003F2335" w:rsidRDefault="003F2335" w:rsidP="00A0303F">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 xml:space="preserve">Решение апелляционной комиссии является окончательным и пересмотру не подлежит. </w:t>
      </w:r>
    </w:p>
    <w:p w:rsidR="0025383E" w:rsidRPr="003F2335" w:rsidRDefault="003F2335" w:rsidP="00A616C8">
      <w:pPr>
        <w:spacing w:after="0" w:line="360" w:lineRule="auto"/>
        <w:ind w:firstLine="540"/>
        <w:jc w:val="both"/>
        <w:rPr>
          <w:rFonts w:ascii="Times New Roman" w:hAnsi="Times New Roman" w:cs="Times New Roman"/>
          <w:sz w:val="28"/>
          <w:szCs w:val="28"/>
        </w:rPr>
      </w:pPr>
      <w:r w:rsidRPr="003F2335">
        <w:rPr>
          <w:rFonts w:ascii="Times New Roman" w:hAnsi="Times New Roman" w:cs="Times New Roman"/>
          <w:sz w:val="28"/>
          <w:szCs w:val="28"/>
        </w:rPr>
        <w:t>Решение апелляционной комиссии оформляется протоколом, который подписывается председателем и секретарем апелляционной комиссии и хранится в архиве образовательной организации.</w:t>
      </w:r>
    </w:p>
    <w:p w:rsidR="003F2335" w:rsidRPr="003F2335" w:rsidRDefault="003F2335" w:rsidP="00506E72">
      <w:pPr>
        <w:pStyle w:val="a3"/>
        <w:spacing w:line="360" w:lineRule="auto"/>
        <w:ind w:right="-185" w:firstLine="540"/>
        <w:jc w:val="center"/>
        <w:rPr>
          <w:rFonts w:ascii="Times New Roman" w:hAnsi="Times New Roman"/>
          <w:b/>
          <w:sz w:val="28"/>
          <w:szCs w:val="28"/>
        </w:rPr>
      </w:pPr>
      <w:r w:rsidRPr="003F2335">
        <w:rPr>
          <w:rFonts w:ascii="Times New Roman" w:hAnsi="Times New Roman"/>
          <w:b/>
          <w:sz w:val="28"/>
          <w:szCs w:val="28"/>
        </w:rPr>
        <w:lastRenderedPageBreak/>
        <w:t>8</w:t>
      </w:r>
      <w:r w:rsidR="00B46F4E">
        <w:rPr>
          <w:rFonts w:ascii="Times New Roman" w:hAnsi="Times New Roman"/>
          <w:b/>
          <w:sz w:val="28"/>
          <w:szCs w:val="28"/>
        </w:rPr>
        <w:t xml:space="preserve"> </w:t>
      </w:r>
      <w:r w:rsidRPr="003F2335">
        <w:rPr>
          <w:rFonts w:ascii="Times New Roman" w:hAnsi="Times New Roman"/>
          <w:b/>
          <w:sz w:val="28"/>
          <w:szCs w:val="28"/>
        </w:rPr>
        <w:t>ПРИЛОЖЕНИЕ</w:t>
      </w:r>
    </w:p>
    <w:p w:rsidR="003F2335" w:rsidRPr="003F2335" w:rsidRDefault="003F2335" w:rsidP="00A0303F">
      <w:pPr>
        <w:pStyle w:val="a3"/>
        <w:spacing w:line="360" w:lineRule="auto"/>
        <w:ind w:right="-185"/>
        <w:jc w:val="both"/>
        <w:rPr>
          <w:rFonts w:ascii="Times New Roman" w:hAnsi="Times New Roman"/>
          <w:sz w:val="28"/>
          <w:szCs w:val="28"/>
        </w:rPr>
      </w:pPr>
    </w:p>
    <w:p w:rsidR="002C0BFF" w:rsidRPr="002C0BFF" w:rsidRDefault="003F2335" w:rsidP="00A616C8">
      <w:pPr>
        <w:pStyle w:val="a3"/>
        <w:spacing w:line="360" w:lineRule="auto"/>
        <w:ind w:right="-185" w:firstLine="540"/>
        <w:jc w:val="both"/>
        <w:rPr>
          <w:rFonts w:ascii="Times New Roman" w:hAnsi="Times New Roman"/>
          <w:sz w:val="28"/>
          <w:szCs w:val="28"/>
        </w:rPr>
      </w:pPr>
      <w:r w:rsidRPr="003F2335">
        <w:rPr>
          <w:rFonts w:ascii="Times New Roman" w:hAnsi="Times New Roman"/>
          <w:sz w:val="28"/>
          <w:szCs w:val="28"/>
        </w:rPr>
        <w:t xml:space="preserve">Схема </w:t>
      </w:r>
      <w:proofErr w:type="gramStart"/>
      <w:r w:rsidRPr="003F2335">
        <w:rPr>
          <w:rFonts w:ascii="Times New Roman" w:hAnsi="Times New Roman"/>
          <w:sz w:val="28"/>
          <w:szCs w:val="28"/>
        </w:rPr>
        <w:t>анализа результатов государственной итоговой  аттестации выпускников образовательных учреждений среднего</w:t>
      </w:r>
      <w:r w:rsidR="002C0BFF">
        <w:rPr>
          <w:rFonts w:ascii="Times New Roman" w:hAnsi="Times New Roman"/>
          <w:sz w:val="28"/>
          <w:szCs w:val="28"/>
        </w:rPr>
        <w:t xml:space="preserve"> профессионального образования</w:t>
      </w:r>
      <w:proofErr w:type="gramEnd"/>
      <w:r w:rsidR="002C0BFF">
        <w:rPr>
          <w:rFonts w:ascii="Times New Roman" w:hAnsi="Times New Roman"/>
          <w:sz w:val="28"/>
          <w:szCs w:val="28"/>
        </w:rPr>
        <w:t>.</w:t>
      </w:r>
    </w:p>
    <w:p w:rsidR="003F2335" w:rsidRPr="003F2335" w:rsidRDefault="00B46F4E" w:rsidP="00CB0F02">
      <w:pPr>
        <w:pStyle w:val="a3"/>
        <w:spacing w:line="360" w:lineRule="auto"/>
        <w:ind w:right="-185"/>
        <w:jc w:val="center"/>
        <w:rPr>
          <w:rFonts w:ascii="Times New Roman" w:hAnsi="Times New Roman"/>
          <w:b/>
          <w:sz w:val="28"/>
          <w:szCs w:val="28"/>
        </w:rPr>
      </w:pPr>
      <w:r>
        <w:rPr>
          <w:rFonts w:ascii="Times New Roman" w:hAnsi="Times New Roman"/>
          <w:b/>
          <w:sz w:val="28"/>
          <w:szCs w:val="28"/>
        </w:rPr>
        <w:t xml:space="preserve">1 </w:t>
      </w:r>
      <w:r w:rsidR="003F2335" w:rsidRPr="003F2335">
        <w:rPr>
          <w:rFonts w:ascii="Times New Roman" w:hAnsi="Times New Roman"/>
          <w:b/>
          <w:sz w:val="28"/>
          <w:szCs w:val="28"/>
        </w:rPr>
        <w:t>Резул</w:t>
      </w:r>
      <w:r>
        <w:rPr>
          <w:rFonts w:ascii="Times New Roman" w:hAnsi="Times New Roman"/>
          <w:b/>
          <w:sz w:val="28"/>
          <w:szCs w:val="28"/>
        </w:rPr>
        <w:t>ьтаты защиты дипломных проектов</w:t>
      </w:r>
    </w:p>
    <w:p w:rsidR="00506E72" w:rsidRDefault="00B46F4E" w:rsidP="00950B49">
      <w:pPr>
        <w:pStyle w:val="a3"/>
        <w:ind w:right="-185"/>
        <w:jc w:val="center"/>
        <w:rPr>
          <w:rFonts w:ascii="Times New Roman" w:hAnsi="Times New Roman"/>
          <w:sz w:val="28"/>
          <w:szCs w:val="28"/>
        </w:rPr>
      </w:pPr>
      <w:r>
        <w:rPr>
          <w:rFonts w:ascii="Times New Roman" w:hAnsi="Times New Roman"/>
          <w:sz w:val="28"/>
          <w:szCs w:val="28"/>
        </w:rPr>
        <w:t xml:space="preserve">по специальности </w:t>
      </w:r>
      <w:r w:rsidR="00506E72" w:rsidRPr="00506E72">
        <w:rPr>
          <w:rFonts w:ascii="Times New Roman" w:hAnsi="Times New Roman"/>
          <w:sz w:val="28"/>
          <w:szCs w:val="28"/>
        </w:rPr>
        <w:t xml:space="preserve">11.02.11 Сети связи и системы коммутации </w:t>
      </w:r>
    </w:p>
    <w:p w:rsidR="002555B5" w:rsidRDefault="00506E72" w:rsidP="00950B49">
      <w:pPr>
        <w:pStyle w:val="a3"/>
        <w:ind w:right="-185"/>
        <w:jc w:val="center"/>
        <w:rPr>
          <w:rFonts w:ascii="Times New Roman" w:hAnsi="Times New Roman"/>
          <w:sz w:val="28"/>
          <w:szCs w:val="28"/>
        </w:rPr>
      </w:pPr>
      <w:r w:rsidRPr="00506E72">
        <w:rPr>
          <w:rFonts w:ascii="Times New Roman" w:hAnsi="Times New Roman"/>
          <w:sz w:val="28"/>
          <w:szCs w:val="28"/>
        </w:rPr>
        <w:t>(</w:t>
      </w:r>
      <w:r w:rsidR="00D32870" w:rsidRPr="00D32870">
        <w:rPr>
          <w:rFonts w:ascii="Times New Roman" w:hAnsi="Times New Roman"/>
          <w:sz w:val="28"/>
          <w:szCs w:val="28"/>
        </w:rPr>
        <w:t>углубленная подготовка</w:t>
      </w:r>
      <w:r w:rsidRPr="00506E72">
        <w:rPr>
          <w:rFonts w:ascii="Times New Roman" w:hAnsi="Times New Roman"/>
          <w:sz w:val="28"/>
          <w:szCs w:val="28"/>
        </w:rPr>
        <w:t>)</w:t>
      </w:r>
    </w:p>
    <w:p w:rsidR="004360DF" w:rsidRDefault="004360DF" w:rsidP="00CB0F02">
      <w:pPr>
        <w:pStyle w:val="a3"/>
        <w:ind w:right="-185"/>
        <w:jc w:val="center"/>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670"/>
        <w:gridCol w:w="1701"/>
        <w:gridCol w:w="1418"/>
      </w:tblGrid>
      <w:tr w:rsidR="00D900FE" w:rsidRPr="004360DF" w:rsidTr="00D900FE">
        <w:trPr>
          <w:cantSplit/>
          <w:trHeight w:val="276"/>
        </w:trPr>
        <w:tc>
          <w:tcPr>
            <w:tcW w:w="675" w:type="dxa"/>
            <w:vMerge w:val="restart"/>
          </w:tcPr>
          <w:p w:rsidR="00D900FE" w:rsidRPr="004360DF" w:rsidRDefault="00D900FE" w:rsidP="004360DF">
            <w:pPr>
              <w:spacing w:after="0" w:line="240" w:lineRule="auto"/>
              <w:ind w:right="-108"/>
              <w:jc w:val="center"/>
              <w:rPr>
                <w:rFonts w:ascii="Times New Roman" w:eastAsia="Times New Roman" w:hAnsi="Times New Roman" w:cs="Times New Roman"/>
                <w:sz w:val="24"/>
                <w:szCs w:val="24"/>
              </w:rPr>
            </w:pPr>
          </w:p>
          <w:p w:rsidR="00D900FE" w:rsidRPr="004360DF" w:rsidRDefault="00D900FE" w:rsidP="004360DF">
            <w:pPr>
              <w:spacing w:after="0" w:line="240" w:lineRule="auto"/>
              <w:ind w:right="-108"/>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w:t>
            </w:r>
          </w:p>
          <w:p w:rsidR="00D900FE" w:rsidRPr="004360DF" w:rsidRDefault="00D900FE" w:rsidP="004360DF">
            <w:pPr>
              <w:spacing w:after="0" w:line="240" w:lineRule="auto"/>
              <w:ind w:right="-108"/>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п/п</w:t>
            </w:r>
          </w:p>
        </w:tc>
        <w:tc>
          <w:tcPr>
            <w:tcW w:w="5670" w:type="dxa"/>
            <w:vMerge w:val="restart"/>
          </w:tcPr>
          <w:p w:rsidR="00D900FE" w:rsidRPr="004360DF" w:rsidRDefault="00D900FE" w:rsidP="004360DF">
            <w:pPr>
              <w:spacing w:after="0" w:line="240" w:lineRule="auto"/>
              <w:jc w:val="center"/>
              <w:rPr>
                <w:rFonts w:ascii="Times New Roman" w:eastAsia="Times New Roman" w:hAnsi="Times New Roman" w:cs="Times New Roman"/>
                <w:sz w:val="24"/>
                <w:szCs w:val="24"/>
              </w:rPr>
            </w:pPr>
          </w:p>
          <w:p w:rsidR="00D900FE" w:rsidRPr="004360DF" w:rsidRDefault="00D900FE" w:rsidP="004360DF">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Показатели</w:t>
            </w:r>
          </w:p>
        </w:tc>
        <w:tc>
          <w:tcPr>
            <w:tcW w:w="3119" w:type="dxa"/>
            <w:gridSpan w:val="2"/>
            <w:vMerge w:val="restart"/>
          </w:tcPr>
          <w:p w:rsidR="00D900FE" w:rsidRPr="004360DF" w:rsidRDefault="00D900FE" w:rsidP="004360DF">
            <w:pPr>
              <w:spacing w:after="0" w:line="240" w:lineRule="auto"/>
              <w:jc w:val="center"/>
              <w:rPr>
                <w:rFonts w:ascii="Times New Roman" w:eastAsia="Times New Roman" w:hAnsi="Times New Roman" w:cs="Times New Roman"/>
                <w:sz w:val="24"/>
                <w:szCs w:val="24"/>
              </w:rPr>
            </w:pPr>
          </w:p>
          <w:p w:rsidR="00D900FE" w:rsidRPr="004360DF" w:rsidRDefault="00D900FE" w:rsidP="004360DF">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Всего</w:t>
            </w:r>
          </w:p>
        </w:tc>
      </w:tr>
      <w:tr w:rsidR="00D900FE" w:rsidRPr="004360DF" w:rsidTr="00D900FE">
        <w:trPr>
          <w:cantSplit/>
          <w:trHeight w:val="276"/>
        </w:trPr>
        <w:tc>
          <w:tcPr>
            <w:tcW w:w="675" w:type="dxa"/>
            <w:vMerge/>
          </w:tcPr>
          <w:p w:rsidR="00D900FE" w:rsidRPr="004360DF" w:rsidRDefault="00D900FE" w:rsidP="004360DF">
            <w:pPr>
              <w:spacing w:after="0" w:line="240" w:lineRule="auto"/>
              <w:jc w:val="center"/>
              <w:rPr>
                <w:rFonts w:ascii="Times New Roman" w:eastAsia="Times New Roman" w:hAnsi="Times New Roman" w:cs="Times New Roman"/>
                <w:sz w:val="24"/>
                <w:szCs w:val="24"/>
              </w:rPr>
            </w:pPr>
          </w:p>
        </w:tc>
        <w:tc>
          <w:tcPr>
            <w:tcW w:w="5670" w:type="dxa"/>
            <w:vMerge/>
          </w:tcPr>
          <w:p w:rsidR="00D900FE" w:rsidRPr="004360DF" w:rsidRDefault="00D900FE" w:rsidP="004360DF">
            <w:pPr>
              <w:spacing w:after="0" w:line="240" w:lineRule="auto"/>
              <w:jc w:val="center"/>
              <w:rPr>
                <w:rFonts w:ascii="Times New Roman" w:eastAsia="Times New Roman" w:hAnsi="Times New Roman" w:cs="Times New Roman"/>
                <w:sz w:val="24"/>
                <w:szCs w:val="24"/>
              </w:rPr>
            </w:pPr>
          </w:p>
        </w:tc>
        <w:tc>
          <w:tcPr>
            <w:tcW w:w="3119" w:type="dxa"/>
            <w:gridSpan w:val="2"/>
            <w:vMerge/>
          </w:tcPr>
          <w:p w:rsidR="00D900FE" w:rsidRPr="004360DF" w:rsidRDefault="00D900FE" w:rsidP="004360DF">
            <w:pPr>
              <w:spacing w:after="0" w:line="240" w:lineRule="auto"/>
              <w:jc w:val="center"/>
              <w:rPr>
                <w:rFonts w:ascii="Times New Roman" w:eastAsia="Times New Roman" w:hAnsi="Times New Roman" w:cs="Times New Roman"/>
                <w:sz w:val="24"/>
                <w:szCs w:val="24"/>
              </w:rPr>
            </w:pPr>
          </w:p>
        </w:tc>
      </w:tr>
      <w:tr w:rsidR="00D900FE" w:rsidRPr="004360DF" w:rsidTr="00D900FE">
        <w:trPr>
          <w:cantSplit/>
        </w:trPr>
        <w:tc>
          <w:tcPr>
            <w:tcW w:w="675" w:type="dxa"/>
            <w:vMerge/>
          </w:tcPr>
          <w:p w:rsidR="00D900FE" w:rsidRPr="004360DF" w:rsidRDefault="00D900FE" w:rsidP="004360DF">
            <w:pPr>
              <w:spacing w:after="0" w:line="240" w:lineRule="auto"/>
              <w:jc w:val="center"/>
              <w:rPr>
                <w:rFonts w:ascii="Times New Roman" w:eastAsia="Times New Roman" w:hAnsi="Times New Roman" w:cs="Times New Roman"/>
                <w:sz w:val="24"/>
                <w:szCs w:val="24"/>
              </w:rPr>
            </w:pPr>
          </w:p>
        </w:tc>
        <w:tc>
          <w:tcPr>
            <w:tcW w:w="5670" w:type="dxa"/>
            <w:vMerge/>
          </w:tcPr>
          <w:p w:rsidR="00D900FE" w:rsidRPr="004360DF" w:rsidRDefault="00D900FE" w:rsidP="004360DF">
            <w:pPr>
              <w:spacing w:after="0" w:line="240" w:lineRule="auto"/>
              <w:jc w:val="center"/>
              <w:rPr>
                <w:rFonts w:ascii="Times New Roman" w:eastAsia="Times New Roman" w:hAnsi="Times New Roman" w:cs="Times New Roman"/>
                <w:sz w:val="24"/>
                <w:szCs w:val="24"/>
              </w:rPr>
            </w:pPr>
          </w:p>
        </w:tc>
        <w:tc>
          <w:tcPr>
            <w:tcW w:w="1701" w:type="dxa"/>
          </w:tcPr>
          <w:p w:rsidR="00D900FE" w:rsidRPr="004360DF" w:rsidRDefault="00D900FE" w:rsidP="004360DF">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Кол-во</w:t>
            </w:r>
          </w:p>
        </w:tc>
        <w:tc>
          <w:tcPr>
            <w:tcW w:w="1418" w:type="dxa"/>
          </w:tcPr>
          <w:p w:rsidR="00D900FE" w:rsidRPr="004360DF" w:rsidRDefault="00D900FE" w:rsidP="004360DF">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w:t>
            </w:r>
          </w:p>
        </w:tc>
      </w:tr>
      <w:tr w:rsidR="00D900FE" w:rsidRPr="004360DF" w:rsidTr="00D900FE">
        <w:trPr>
          <w:cantSplit/>
        </w:trPr>
        <w:tc>
          <w:tcPr>
            <w:tcW w:w="675" w:type="dxa"/>
            <w:vAlign w:val="center"/>
          </w:tcPr>
          <w:p w:rsidR="00D900FE" w:rsidRPr="004360DF" w:rsidRDefault="00D900FE" w:rsidP="004360DF">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1</w:t>
            </w:r>
          </w:p>
        </w:tc>
        <w:tc>
          <w:tcPr>
            <w:tcW w:w="5670" w:type="dxa"/>
          </w:tcPr>
          <w:p w:rsidR="00D900FE" w:rsidRPr="004360DF" w:rsidRDefault="00D900FE" w:rsidP="00301A4D">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 xml:space="preserve">Окончили образовательное учреждение </w:t>
            </w:r>
          </w:p>
        </w:tc>
        <w:tc>
          <w:tcPr>
            <w:tcW w:w="1701"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c>
          <w:tcPr>
            <w:tcW w:w="1418"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r>
      <w:tr w:rsidR="00D900FE" w:rsidRPr="004360DF" w:rsidTr="00D900FE">
        <w:trPr>
          <w:cantSplit/>
        </w:trPr>
        <w:tc>
          <w:tcPr>
            <w:tcW w:w="675" w:type="dxa"/>
            <w:vAlign w:val="center"/>
          </w:tcPr>
          <w:p w:rsidR="00D900FE" w:rsidRPr="004360DF" w:rsidRDefault="00D900FE" w:rsidP="004360DF">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2</w:t>
            </w:r>
          </w:p>
        </w:tc>
        <w:tc>
          <w:tcPr>
            <w:tcW w:w="5670"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Допущены к защите</w:t>
            </w:r>
          </w:p>
        </w:tc>
        <w:tc>
          <w:tcPr>
            <w:tcW w:w="1701"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c>
          <w:tcPr>
            <w:tcW w:w="1418"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r>
      <w:tr w:rsidR="00D900FE" w:rsidRPr="004360DF" w:rsidTr="00D900FE">
        <w:trPr>
          <w:cantSplit/>
        </w:trPr>
        <w:tc>
          <w:tcPr>
            <w:tcW w:w="675" w:type="dxa"/>
            <w:vAlign w:val="center"/>
          </w:tcPr>
          <w:p w:rsidR="00D900FE" w:rsidRPr="004360DF" w:rsidRDefault="00D900FE" w:rsidP="004360DF">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3</w:t>
            </w:r>
          </w:p>
        </w:tc>
        <w:tc>
          <w:tcPr>
            <w:tcW w:w="5670"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Принято к защите выпускных квалификационных работ</w:t>
            </w:r>
          </w:p>
        </w:tc>
        <w:tc>
          <w:tcPr>
            <w:tcW w:w="1701"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c>
          <w:tcPr>
            <w:tcW w:w="1418"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r>
      <w:tr w:rsidR="00D900FE" w:rsidRPr="004360DF" w:rsidTr="00D900FE">
        <w:trPr>
          <w:cantSplit/>
        </w:trPr>
        <w:tc>
          <w:tcPr>
            <w:tcW w:w="675" w:type="dxa"/>
            <w:vAlign w:val="center"/>
          </w:tcPr>
          <w:p w:rsidR="00D900FE" w:rsidRPr="004360DF" w:rsidRDefault="00D900FE" w:rsidP="004360DF">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4</w:t>
            </w:r>
          </w:p>
        </w:tc>
        <w:tc>
          <w:tcPr>
            <w:tcW w:w="5670"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Защищено выпускных квалификационных работ</w:t>
            </w:r>
          </w:p>
        </w:tc>
        <w:tc>
          <w:tcPr>
            <w:tcW w:w="1701"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c>
          <w:tcPr>
            <w:tcW w:w="1418"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r>
      <w:tr w:rsidR="00D900FE" w:rsidRPr="004360DF" w:rsidTr="00D900FE">
        <w:trPr>
          <w:cantSplit/>
        </w:trPr>
        <w:tc>
          <w:tcPr>
            <w:tcW w:w="675" w:type="dxa"/>
            <w:vMerge w:val="restart"/>
            <w:vAlign w:val="center"/>
          </w:tcPr>
          <w:p w:rsidR="00D900FE" w:rsidRPr="004360DF" w:rsidRDefault="00D900FE" w:rsidP="004360DF">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5</w:t>
            </w:r>
          </w:p>
        </w:tc>
        <w:tc>
          <w:tcPr>
            <w:tcW w:w="5670"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Оценки:</w:t>
            </w:r>
          </w:p>
          <w:p w:rsidR="00D900FE" w:rsidRPr="004360DF" w:rsidRDefault="00D900FE" w:rsidP="004360DF">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отлично</w:t>
            </w:r>
          </w:p>
        </w:tc>
        <w:tc>
          <w:tcPr>
            <w:tcW w:w="1701"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c>
          <w:tcPr>
            <w:tcW w:w="1418"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r>
      <w:tr w:rsidR="00D900FE" w:rsidRPr="004360DF" w:rsidTr="00D900FE">
        <w:trPr>
          <w:cantSplit/>
        </w:trPr>
        <w:tc>
          <w:tcPr>
            <w:tcW w:w="675" w:type="dxa"/>
            <w:vMerge/>
            <w:vAlign w:val="center"/>
          </w:tcPr>
          <w:p w:rsidR="00D900FE" w:rsidRPr="004360DF" w:rsidRDefault="00D900FE" w:rsidP="004360DF">
            <w:pPr>
              <w:spacing w:after="0" w:line="240" w:lineRule="auto"/>
              <w:jc w:val="center"/>
              <w:rPr>
                <w:rFonts w:ascii="Times New Roman" w:eastAsia="Times New Roman" w:hAnsi="Times New Roman" w:cs="Times New Roman"/>
                <w:sz w:val="24"/>
                <w:szCs w:val="24"/>
              </w:rPr>
            </w:pPr>
          </w:p>
        </w:tc>
        <w:tc>
          <w:tcPr>
            <w:tcW w:w="5670"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хорошо</w:t>
            </w:r>
          </w:p>
        </w:tc>
        <w:tc>
          <w:tcPr>
            <w:tcW w:w="1701"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c>
          <w:tcPr>
            <w:tcW w:w="1418"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r>
      <w:tr w:rsidR="00D900FE" w:rsidRPr="004360DF" w:rsidTr="00D900FE">
        <w:trPr>
          <w:cantSplit/>
        </w:trPr>
        <w:tc>
          <w:tcPr>
            <w:tcW w:w="675" w:type="dxa"/>
            <w:vMerge/>
            <w:vAlign w:val="center"/>
          </w:tcPr>
          <w:p w:rsidR="00D900FE" w:rsidRPr="004360DF" w:rsidRDefault="00D900FE" w:rsidP="004360DF">
            <w:pPr>
              <w:spacing w:after="0" w:line="240" w:lineRule="auto"/>
              <w:jc w:val="center"/>
              <w:rPr>
                <w:rFonts w:ascii="Times New Roman" w:eastAsia="Times New Roman" w:hAnsi="Times New Roman" w:cs="Times New Roman"/>
                <w:sz w:val="24"/>
                <w:szCs w:val="24"/>
              </w:rPr>
            </w:pPr>
          </w:p>
        </w:tc>
        <w:tc>
          <w:tcPr>
            <w:tcW w:w="5670"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удовлетворительно</w:t>
            </w:r>
          </w:p>
        </w:tc>
        <w:tc>
          <w:tcPr>
            <w:tcW w:w="1701"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c>
          <w:tcPr>
            <w:tcW w:w="1418"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r>
      <w:tr w:rsidR="00D900FE" w:rsidRPr="004360DF" w:rsidTr="00D900FE">
        <w:trPr>
          <w:cantSplit/>
        </w:trPr>
        <w:tc>
          <w:tcPr>
            <w:tcW w:w="675" w:type="dxa"/>
            <w:vMerge/>
            <w:vAlign w:val="center"/>
          </w:tcPr>
          <w:p w:rsidR="00D900FE" w:rsidRPr="004360DF" w:rsidRDefault="00D900FE" w:rsidP="004360DF">
            <w:pPr>
              <w:spacing w:after="0" w:line="240" w:lineRule="auto"/>
              <w:jc w:val="center"/>
              <w:rPr>
                <w:rFonts w:ascii="Times New Roman" w:eastAsia="Times New Roman" w:hAnsi="Times New Roman" w:cs="Times New Roman"/>
                <w:sz w:val="24"/>
                <w:szCs w:val="24"/>
              </w:rPr>
            </w:pPr>
          </w:p>
        </w:tc>
        <w:tc>
          <w:tcPr>
            <w:tcW w:w="5670"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неудовлетворительно</w:t>
            </w:r>
          </w:p>
        </w:tc>
        <w:tc>
          <w:tcPr>
            <w:tcW w:w="1701"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c>
          <w:tcPr>
            <w:tcW w:w="1418"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r>
      <w:tr w:rsidR="00D900FE" w:rsidRPr="004360DF" w:rsidTr="00D900FE">
        <w:trPr>
          <w:cantSplit/>
        </w:trPr>
        <w:tc>
          <w:tcPr>
            <w:tcW w:w="675" w:type="dxa"/>
            <w:vAlign w:val="center"/>
          </w:tcPr>
          <w:p w:rsidR="00D900FE" w:rsidRPr="004360DF" w:rsidRDefault="00D900FE" w:rsidP="004360DF">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6</w:t>
            </w:r>
          </w:p>
        </w:tc>
        <w:tc>
          <w:tcPr>
            <w:tcW w:w="5670"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Средний балл</w:t>
            </w:r>
          </w:p>
        </w:tc>
        <w:tc>
          <w:tcPr>
            <w:tcW w:w="1701"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c>
          <w:tcPr>
            <w:tcW w:w="1418"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r>
      <w:tr w:rsidR="00D900FE" w:rsidRPr="004360DF" w:rsidTr="00D900FE">
        <w:trPr>
          <w:cantSplit/>
        </w:trPr>
        <w:tc>
          <w:tcPr>
            <w:tcW w:w="675" w:type="dxa"/>
            <w:vAlign w:val="center"/>
          </w:tcPr>
          <w:p w:rsidR="00D900FE" w:rsidRPr="004360DF" w:rsidRDefault="00D900FE" w:rsidP="004360DF">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7</w:t>
            </w:r>
          </w:p>
        </w:tc>
        <w:tc>
          <w:tcPr>
            <w:tcW w:w="5670"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Количество выпускных квалификационных работ, выполненных:</w:t>
            </w:r>
          </w:p>
        </w:tc>
        <w:tc>
          <w:tcPr>
            <w:tcW w:w="1701"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c>
          <w:tcPr>
            <w:tcW w:w="1418"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r>
      <w:tr w:rsidR="00D900FE" w:rsidRPr="004360DF" w:rsidTr="00D900FE">
        <w:trPr>
          <w:cantSplit/>
        </w:trPr>
        <w:tc>
          <w:tcPr>
            <w:tcW w:w="675" w:type="dxa"/>
            <w:vAlign w:val="center"/>
          </w:tcPr>
          <w:p w:rsidR="00D900FE" w:rsidRPr="004360DF" w:rsidRDefault="00D900FE" w:rsidP="004360DF">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7.1</w:t>
            </w:r>
          </w:p>
        </w:tc>
        <w:tc>
          <w:tcPr>
            <w:tcW w:w="5670"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по темам, предложенным студентами</w:t>
            </w:r>
          </w:p>
        </w:tc>
        <w:tc>
          <w:tcPr>
            <w:tcW w:w="1701"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c>
          <w:tcPr>
            <w:tcW w:w="1418"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r>
      <w:tr w:rsidR="00D900FE" w:rsidRPr="004360DF" w:rsidTr="00D900FE">
        <w:trPr>
          <w:cantSplit/>
        </w:trPr>
        <w:tc>
          <w:tcPr>
            <w:tcW w:w="675" w:type="dxa"/>
            <w:vAlign w:val="center"/>
          </w:tcPr>
          <w:p w:rsidR="00D900FE" w:rsidRPr="004360DF" w:rsidRDefault="00D900FE" w:rsidP="004360DF">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7.2</w:t>
            </w:r>
          </w:p>
        </w:tc>
        <w:tc>
          <w:tcPr>
            <w:tcW w:w="5670"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по заявкам организаций, учреждений</w:t>
            </w:r>
          </w:p>
        </w:tc>
        <w:tc>
          <w:tcPr>
            <w:tcW w:w="1701"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c>
          <w:tcPr>
            <w:tcW w:w="1418"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r>
      <w:tr w:rsidR="00D900FE" w:rsidRPr="004360DF" w:rsidTr="00D900FE">
        <w:trPr>
          <w:cantSplit/>
        </w:trPr>
        <w:tc>
          <w:tcPr>
            <w:tcW w:w="675" w:type="dxa"/>
            <w:vAlign w:val="center"/>
          </w:tcPr>
          <w:p w:rsidR="00D900FE" w:rsidRPr="004360DF" w:rsidRDefault="00D900FE" w:rsidP="004360DF">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7.3</w:t>
            </w:r>
          </w:p>
        </w:tc>
        <w:tc>
          <w:tcPr>
            <w:tcW w:w="5670"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в области поисковых исследований</w:t>
            </w:r>
          </w:p>
        </w:tc>
        <w:tc>
          <w:tcPr>
            <w:tcW w:w="1701"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c>
          <w:tcPr>
            <w:tcW w:w="1418"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r>
      <w:tr w:rsidR="00D900FE" w:rsidRPr="004360DF" w:rsidTr="00D900FE">
        <w:trPr>
          <w:cantSplit/>
        </w:trPr>
        <w:tc>
          <w:tcPr>
            <w:tcW w:w="675" w:type="dxa"/>
            <w:vAlign w:val="center"/>
          </w:tcPr>
          <w:p w:rsidR="00D900FE" w:rsidRPr="004360DF" w:rsidRDefault="00D900FE" w:rsidP="004360DF">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8</w:t>
            </w:r>
          </w:p>
        </w:tc>
        <w:tc>
          <w:tcPr>
            <w:tcW w:w="5670"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Количество выпускных квалификационных работ, рекомендованных:</w:t>
            </w:r>
          </w:p>
        </w:tc>
        <w:tc>
          <w:tcPr>
            <w:tcW w:w="1701"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c>
          <w:tcPr>
            <w:tcW w:w="1418"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r>
      <w:tr w:rsidR="00D900FE" w:rsidRPr="004360DF" w:rsidTr="00D900FE">
        <w:trPr>
          <w:cantSplit/>
        </w:trPr>
        <w:tc>
          <w:tcPr>
            <w:tcW w:w="675" w:type="dxa"/>
            <w:vAlign w:val="center"/>
          </w:tcPr>
          <w:p w:rsidR="00D900FE" w:rsidRPr="004360DF" w:rsidRDefault="00D900FE" w:rsidP="004360DF">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8.1</w:t>
            </w:r>
          </w:p>
        </w:tc>
        <w:tc>
          <w:tcPr>
            <w:tcW w:w="5670"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к опубликованию</w:t>
            </w:r>
          </w:p>
        </w:tc>
        <w:tc>
          <w:tcPr>
            <w:tcW w:w="1701"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c>
          <w:tcPr>
            <w:tcW w:w="1418"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r>
      <w:tr w:rsidR="00D900FE" w:rsidRPr="004360DF" w:rsidTr="00D900FE">
        <w:trPr>
          <w:cantSplit/>
        </w:trPr>
        <w:tc>
          <w:tcPr>
            <w:tcW w:w="675" w:type="dxa"/>
            <w:vAlign w:val="center"/>
          </w:tcPr>
          <w:p w:rsidR="00D900FE" w:rsidRPr="004360DF" w:rsidRDefault="00D900FE" w:rsidP="004360DF">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8.2</w:t>
            </w:r>
          </w:p>
        </w:tc>
        <w:tc>
          <w:tcPr>
            <w:tcW w:w="5670"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к внедрению</w:t>
            </w:r>
          </w:p>
        </w:tc>
        <w:tc>
          <w:tcPr>
            <w:tcW w:w="1701"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c>
          <w:tcPr>
            <w:tcW w:w="1418"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r>
    </w:tbl>
    <w:p w:rsidR="00A616C8" w:rsidRDefault="00A616C8" w:rsidP="00A616C8">
      <w:pPr>
        <w:pStyle w:val="a3"/>
        <w:spacing w:line="360" w:lineRule="auto"/>
        <w:ind w:right="-185"/>
        <w:rPr>
          <w:rFonts w:ascii="Times New Roman" w:hAnsi="Times New Roman"/>
          <w:sz w:val="28"/>
          <w:szCs w:val="28"/>
        </w:rPr>
      </w:pPr>
    </w:p>
    <w:p w:rsidR="003F2335" w:rsidRPr="003F2335" w:rsidRDefault="003F2335" w:rsidP="00A616C8">
      <w:pPr>
        <w:pStyle w:val="a3"/>
        <w:spacing w:line="360" w:lineRule="auto"/>
        <w:ind w:right="-185"/>
        <w:jc w:val="center"/>
        <w:rPr>
          <w:rFonts w:ascii="Times New Roman" w:hAnsi="Times New Roman"/>
          <w:b/>
          <w:sz w:val="28"/>
          <w:szCs w:val="28"/>
        </w:rPr>
      </w:pPr>
      <w:r w:rsidRPr="003F2335">
        <w:rPr>
          <w:rFonts w:ascii="Times New Roman" w:hAnsi="Times New Roman"/>
          <w:b/>
          <w:sz w:val="28"/>
          <w:szCs w:val="28"/>
        </w:rPr>
        <w:t>2 Общие результаты подгот</w:t>
      </w:r>
      <w:r w:rsidR="00B46F4E">
        <w:rPr>
          <w:rFonts w:ascii="Times New Roman" w:hAnsi="Times New Roman"/>
          <w:b/>
          <w:sz w:val="28"/>
          <w:szCs w:val="28"/>
        </w:rPr>
        <w:t xml:space="preserve">овки </w:t>
      </w:r>
      <w:proofErr w:type="gramStart"/>
      <w:r w:rsidR="00B46F4E">
        <w:rPr>
          <w:rFonts w:ascii="Times New Roman" w:hAnsi="Times New Roman"/>
          <w:b/>
          <w:sz w:val="28"/>
          <w:szCs w:val="28"/>
        </w:rPr>
        <w:t>обучающихся</w:t>
      </w:r>
      <w:proofErr w:type="gramEnd"/>
      <w:r w:rsidR="00B46F4E">
        <w:rPr>
          <w:rFonts w:ascii="Times New Roman" w:hAnsi="Times New Roman"/>
          <w:b/>
          <w:sz w:val="28"/>
          <w:szCs w:val="28"/>
        </w:rPr>
        <w:t xml:space="preserve"> по специальности</w:t>
      </w:r>
    </w:p>
    <w:p w:rsidR="00506E72" w:rsidRDefault="00431EFD" w:rsidP="00431EFD">
      <w:pPr>
        <w:pStyle w:val="a3"/>
        <w:ind w:right="-185"/>
        <w:jc w:val="center"/>
        <w:rPr>
          <w:rFonts w:ascii="Times New Roman" w:hAnsi="Times New Roman"/>
          <w:sz w:val="28"/>
          <w:szCs w:val="28"/>
        </w:rPr>
      </w:pPr>
      <w:r>
        <w:rPr>
          <w:rFonts w:ascii="Times New Roman" w:hAnsi="Times New Roman"/>
          <w:sz w:val="28"/>
          <w:szCs w:val="28"/>
        </w:rPr>
        <w:t xml:space="preserve">по специальности </w:t>
      </w:r>
      <w:r w:rsidR="00506E72" w:rsidRPr="00506E72">
        <w:rPr>
          <w:rFonts w:ascii="Times New Roman" w:hAnsi="Times New Roman"/>
          <w:sz w:val="28"/>
          <w:szCs w:val="28"/>
        </w:rPr>
        <w:t xml:space="preserve">11.02.11 Сети связи и системы коммутации </w:t>
      </w:r>
    </w:p>
    <w:p w:rsidR="00431EFD" w:rsidRDefault="00506E72" w:rsidP="00431EFD">
      <w:pPr>
        <w:pStyle w:val="a3"/>
        <w:ind w:right="-185"/>
        <w:jc w:val="center"/>
        <w:rPr>
          <w:rFonts w:ascii="Times New Roman" w:hAnsi="Times New Roman"/>
          <w:sz w:val="28"/>
          <w:szCs w:val="28"/>
        </w:rPr>
      </w:pPr>
      <w:r w:rsidRPr="00506E72">
        <w:rPr>
          <w:rFonts w:ascii="Times New Roman" w:hAnsi="Times New Roman"/>
          <w:sz w:val="28"/>
          <w:szCs w:val="28"/>
        </w:rPr>
        <w:t>(</w:t>
      </w:r>
      <w:r w:rsidR="00D32870" w:rsidRPr="00D32870">
        <w:rPr>
          <w:rFonts w:ascii="Times New Roman" w:hAnsi="Times New Roman"/>
          <w:sz w:val="28"/>
          <w:szCs w:val="28"/>
        </w:rPr>
        <w:t>углубленная подготовка</w:t>
      </w:r>
      <w:r w:rsidRPr="00506E72">
        <w:rPr>
          <w:rFonts w:ascii="Times New Roman" w:hAnsi="Times New Roman"/>
          <w:sz w:val="28"/>
          <w:szCs w:val="28"/>
        </w:rPr>
        <w:t>)</w:t>
      </w:r>
    </w:p>
    <w:p w:rsidR="00431EFD" w:rsidRDefault="00431EFD" w:rsidP="00CB0F02">
      <w:pPr>
        <w:pStyle w:val="a3"/>
        <w:ind w:right="-185"/>
        <w:jc w:val="center"/>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6317"/>
        <w:gridCol w:w="1276"/>
        <w:gridCol w:w="1134"/>
      </w:tblGrid>
      <w:tr w:rsidR="00D900FE" w:rsidRPr="004360DF" w:rsidTr="00A616C8">
        <w:trPr>
          <w:cantSplit/>
          <w:trHeight w:val="276"/>
        </w:trPr>
        <w:tc>
          <w:tcPr>
            <w:tcW w:w="737" w:type="dxa"/>
            <w:vMerge w:val="restart"/>
          </w:tcPr>
          <w:p w:rsidR="00D900FE" w:rsidRPr="004360DF" w:rsidRDefault="00D900FE" w:rsidP="004360DF">
            <w:pPr>
              <w:spacing w:after="0" w:line="240" w:lineRule="auto"/>
              <w:ind w:right="-108"/>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w:t>
            </w:r>
          </w:p>
          <w:p w:rsidR="00D900FE" w:rsidRPr="004360DF" w:rsidRDefault="00D900FE" w:rsidP="004360DF">
            <w:pPr>
              <w:spacing w:after="0" w:line="240" w:lineRule="auto"/>
              <w:ind w:right="-108"/>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п/п</w:t>
            </w:r>
          </w:p>
        </w:tc>
        <w:tc>
          <w:tcPr>
            <w:tcW w:w="6317" w:type="dxa"/>
            <w:vMerge w:val="restart"/>
          </w:tcPr>
          <w:p w:rsidR="00D900FE" w:rsidRPr="004360DF" w:rsidRDefault="00D900FE" w:rsidP="004360DF">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Показатели</w:t>
            </w:r>
          </w:p>
        </w:tc>
        <w:tc>
          <w:tcPr>
            <w:tcW w:w="2410" w:type="dxa"/>
            <w:gridSpan w:val="2"/>
            <w:vMerge w:val="restart"/>
          </w:tcPr>
          <w:p w:rsidR="00D900FE" w:rsidRPr="004360DF" w:rsidRDefault="00D900FE" w:rsidP="004360DF">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Всего</w:t>
            </w:r>
          </w:p>
        </w:tc>
      </w:tr>
      <w:tr w:rsidR="00D900FE" w:rsidRPr="004360DF" w:rsidTr="00A616C8">
        <w:trPr>
          <w:cantSplit/>
          <w:trHeight w:val="276"/>
        </w:trPr>
        <w:tc>
          <w:tcPr>
            <w:tcW w:w="737" w:type="dxa"/>
            <w:vMerge/>
          </w:tcPr>
          <w:p w:rsidR="00D900FE" w:rsidRPr="004360DF" w:rsidRDefault="00D900FE" w:rsidP="004360DF">
            <w:pPr>
              <w:spacing w:after="0" w:line="240" w:lineRule="auto"/>
              <w:jc w:val="center"/>
              <w:rPr>
                <w:rFonts w:ascii="Times New Roman" w:eastAsia="Times New Roman" w:hAnsi="Times New Roman" w:cs="Times New Roman"/>
                <w:sz w:val="24"/>
                <w:szCs w:val="24"/>
              </w:rPr>
            </w:pPr>
          </w:p>
        </w:tc>
        <w:tc>
          <w:tcPr>
            <w:tcW w:w="6317" w:type="dxa"/>
            <w:vMerge/>
          </w:tcPr>
          <w:p w:rsidR="00D900FE" w:rsidRPr="004360DF" w:rsidRDefault="00D900FE" w:rsidP="004360DF">
            <w:pPr>
              <w:spacing w:after="0" w:line="240" w:lineRule="auto"/>
              <w:jc w:val="center"/>
              <w:rPr>
                <w:rFonts w:ascii="Times New Roman" w:eastAsia="Times New Roman" w:hAnsi="Times New Roman" w:cs="Times New Roman"/>
                <w:sz w:val="24"/>
                <w:szCs w:val="24"/>
              </w:rPr>
            </w:pPr>
          </w:p>
        </w:tc>
        <w:tc>
          <w:tcPr>
            <w:tcW w:w="2410" w:type="dxa"/>
            <w:gridSpan w:val="2"/>
            <w:vMerge/>
          </w:tcPr>
          <w:p w:rsidR="00D900FE" w:rsidRPr="004360DF" w:rsidRDefault="00D900FE" w:rsidP="004360DF">
            <w:pPr>
              <w:spacing w:after="0" w:line="240" w:lineRule="auto"/>
              <w:jc w:val="center"/>
              <w:rPr>
                <w:rFonts w:ascii="Times New Roman" w:eastAsia="Times New Roman" w:hAnsi="Times New Roman" w:cs="Times New Roman"/>
                <w:sz w:val="24"/>
                <w:szCs w:val="24"/>
              </w:rPr>
            </w:pPr>
          </w:p>
        </w:tc>
      </w:tr>
      <w:tr w:rsidR="00D900FE" w:rsidRPr="004360DF" w:rsidTr="00A616C8">
        <w:trPr>
          <w:cantSplit/>
          <w:trHeight w:val="247"/>
        </w:trPr>
        <w:tc>
          <w:tcPr>
            <w:tcW w:w="737" w:type="dxa"/>
            <w:vMerge/>
          </w:tcPr>
          <w:p w:rsidR="00D900FE" w:rsidRPr="004360DF" w:rsidRDefault="00D900FE" w:rsidP="004360DF">
            <w:pPr>
              <w:spacing w:after="0" w:line="240" w:lineRule="auto"/>
              <w:jc w:val="center"/>
              <w:rPr>
                <w:rFonts w:ascii="Times New Roman" w:eastAsia="Times New Roman" w:hAnsi="Times New Roman" w:cs="Times New Roman"/>
                <w:sz w:val="24"/>
                <w:szCs w:val="24"/>
              </w:rPr>
            </w:pPr>
          </w:p>
        </w:tc>
        <w:tc>
          <w:tcPr>
            <w:tcW w:w="6317" w:type="dxa"/>
            <w:vMerge/>
          </w:tcPr>
          <w:p w:rsidR="00D900FE" w:rsidRPr="004360DF" w:rsidRDefault="00D900FE" w:rsidP="004360DF">
            <w:pPr>
              <w:spacing w:after="0" w:line="240" w:lineRule="auto"/>
              <w:jc w:val="center"/>
              <w:rPr>
                <w:rFonts w:ascii="Times New Roman" w:eastAsia="Times New Roman" w:hAnsi="Times New Roman" w:cs="Times New Roman"/>
                <w:sz w:val="24"/>
                <w:szCs w:val="24"/>
              </w:rPr>
            </w:pPr>
          </w:p>
        </w:tc>
        <w:tc>
          <w:tcPr>
            <w:tcW w:w="1276" w:type="dxa"/>
          </w:tcPr>
          <w:p w:rsidR="00D900FE" w:rsidRPr="004360DF" w:rsidRDefault="00D900FE" w:rsidP="004360DF">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Кол-во</w:t>
            </w:r>
          </w:p>
        </w:tc>
        <w:tc>
          <w:tcPr>
            <w:tcW w:w="1134" w:type="dxa"/>
          </w:tcPr>
          <w:p w:rsidR="00D900FE" w:rsidRPr="004360DF" w:rsidRDefault="00D900FE" w:rsidP="004360DF">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w:t>
            </w:r>
          </w:p>
        </w:tc>
      </w:tr>
      <w:tr w:rsidR="00D900FE" w:rsidRPr="004360DF" w:rsidTr="00A616C8">
        <w:trPr>
          <w:cantSplit/>
          <w:trHeight w:val="223"/>
        </w:trPr>
        <w:tc>
          <w:tcPr>
            <w:tcW w:w="737" w:type="dxa"/>
          </w:tcPr>
          <w:p w:rsidR="00D900FE" w:rsidRPr="004360DF" w:rsidRDefault="00D900FE" w:rsidP="004360DF">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1</w:t>
            </w:r>
          </w:p>
        </w:tc>
        <w:tc>
          <w:tcPr>
            <w:tcW w:w="6317" w:type="dxa"/>
          </w:tcPr>
          <w:p w:rsidR="00D900FE" w:rsidRPr="004360DF" w:rsidRDefault="00D900FE" w:rsidP="00301A4D">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 xml:space="preserve">Окончили образовательное учреждение </w:t>
            </w:r>
          </w:p>
        </w:tc>
        <w:tc>
          <w:tcPr>
            <w:tcW w:w="1276"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c>
          <w:tcPr>
            <w:tcW w:w="1134"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r>
      <w:tr w:rsidR="00D900FE" w:rsidRPr="004360DF" w:rsidTr="00A616C8">
        <w:trPr>
          <w:cantSplit/>
          <w:trHeight w:val="227"/>
        </w:trPr>
        <w:tc>
          <w:tcPr>
            <w:tcW w:w="737" w:type="dxa"/>
          </w:tcPr>
          <w:p w:rsidR="00D900FE" w:rsidRPr="004360DF" w:rsidRDefault="00D900FE" w:rsidP="004360DF">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2</w:t>
            </w:r>
          </w:p>
        </w:tc>
        <w:tc>
          <w:tcPr>
            <w:tcW w:w="6317"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Количество дипломов с отличием</w:t>
            </w:r>
          </w:p>
        </w:tc>
        <w:tc>
          <w:tcPr>
            <w:tcW w:w="1276"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c>
          <w:tcPr>
            <w:tcW w:w="1134"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r>
      <w:tr w:rsidR="00D900FE" w:rsidRPr="004360DF" w:rsidTr="00A616C8">
        <w:trPr>
          <w:cantSplit/>
          <w:trHeight w:val="231"/>
        </w:trPr>
        <w:tc>
          <w:tcPr>
            <w:tcW w:w="737" w:type="dxa"/>
          </w:tcPr>
          <w:p w:rsidR="00D900FE" w:rsidRPr="004360DF" w:rsidRDefault="00D900FE" w:rsidP="004360DF">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3</w:t>
            </w:r>
          </w:p>
        </w:tc>
        <w:tc>
          <w:tcPr>
            <w:tcW w:w="6317"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Количество дипломов с оценками «отлично» и «хорошо»</w:t>
            </w:r>
          </w:p>
        </w:tc>
        <w:tc>
          <w:tcPr>
            <w:tcW w:w="1276"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c>
          <w:tcPr>
            <w:tcW w:w="1134"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r>
      <w:tr w:rsidR="00D900FE" w:rsidRPr="004360DF" w:rsidTr="00A616C8">
        <w:trPr>
          <w:cantSplit/>
          <w:trHeight w:val="239"/>
        </w:trPr>
        <w:tc>
          <w:tcPr>
            <w:tcW w:w="737" w:type="dxa"/>
          </w:tcPr>
          <w:p w:rsidR="00D900FE" w:rsidRPr="004360DF" w:rsidRDefault="00D900FE" w:rsidP="004360DF">
            <w:pPr>
              <w:spacing w:after="0" w:line="240" w:lineRule="auto"/>
              <w:jc w:val="center"/>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4</w:t>
            </w:r>
          </w:p>
        </w:tc>
        <w:tc>
          <w:tcPr>
            <w:tcW w:w="6317"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r w:rsidRPr="004360DF">
              <w:rPr>
                <w:rFonts w:ascii="Times New Roman" w:eastAsia="Times New Roman" w:hAnsi="Times New Roman" w:cs="Times New Roman"/>
                <w:sz w:val="24"/>
                <w:szCs w:val="24"/>
              </w:rPr>
              <w:t>Количество выданных академических справок</w:t>
            </w:r>
          </w:p>
        </w:tc>
        <w:tc>
          <w:tcPr>
            <w:tcW w:w="1276"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c>
          <w:tcPr>
            <w:tcW w:w="1134" w:type="dxa"/>
          </w:tcPr>
          <w:p w:rsidR="00D900FE" w:rsidRPr="004360DF" w:rsidRDefault="00D900FE" w:rsidP="004360DF">
            <w:pPr>
              <w:spacing w:after="0" w:line="240" w:lineRule="auto"/>
              <w:jc w:val="both"/>
              <w:rPr>
                <w:rFonts w:ascii="Times New Roman" w:eastAsia="Times New Roman" w:hAnsi="Times New Roman" w:cs="Times New Roman"/>
                <w:sz w:val="24"/>
                <w:szCs w:val="24"/>
              </w:rPr>
            </w:pPr>
          </w:p>
        </w:tc>
      </w:tr>
    </w:tbl>
    <w:p w:rsidR="003C6A90" w:rsidRPr="0025383E" w:rsidRDefault="003F2335" w:rsidP="00A616C8">
      <w:pPr>
        <w:spacing w:after="0"/>
        <w:jc w:val="center"/>
        <w:rPr>
          <w:rFonts w:ascii="Times New Roman" w:hAnsi="Times New Roman" w:cs="Times New Roman"/>
          <w:bCs/>
          <w:sz w:val="28"/>
          <w:szCs w:val="28"/>
        </w:rPr>
      </w:pPr>
      <w:bookmarkStart w:id="0" w:name="_GoBack"/>
      <w:bookmarkEnd w:id="0"/>
      <w:r w:rsidRPr="003F2335">
        <w:rPr>
          <w:rFonts w:ascii="Times New Roman" w:hAnsi="Times New Roman" w:cs="Times New Roman"/>
          <w:b/>
          <w:bCs/>
          <w:sz w:val="28"/>
          <w:szCs w:val="28"/>
        </w:rPr>
        <w:lastRenderedPageBreak/>
        <w:t>Перечень теоретических вопросов для подготовки к защите ВКР</w:t>
      </w:r>
    </w:p>
    <w:p w:rsidR="0025383E" w:rsidRDefault="0025383E" w:rsidP="0025383E">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p>
    <w:p w:rsidR="0025383E" w:rsidRPr="0025383E" w:rsidRDefault="0025383E" w:rsidP="0025383E">
      <w:pPr>
        <w:numPr>
          <w:ilvl w:val="0"/>
          <w:numId w:val="27"/>
        </w:num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Объясните понятие</w:t>
      </w:r>
      <w:r w:rsidRPr="0025383E">
        <w:rPr>
          <w:rFonts w:ascii="Times New Roman" w:hAnsi="Times New Roman" w:cs="Times New Roman"/>
          <w:color w:val="000000"/>
          <w:sz w:val="28"/>
          <w:szCs w:val="28"/>
        </w:rPr>
        <w:t xml:space="preserve"> </w:t>
      </w:r>
      <w:r w:rsidR="006106F8">
        <w:rPr>
          <w:rFonts w:ascii="Times New Roman" w:hAnsi="Times New Roman" w:cs="Times New Roman"/>
          <w:color w:val="000000"/>
          <w:sz w:val="28"/>
          <w:szCs w:val="28"/>
        </w:rPr>
        <w:t>« сеть абонентского доступа»</w:t>
      </w:r>
    </w:p>
    <w:p w:rsidR="0025383E" w:rsidRPr="0025383E" w:rsidRDefault="006106F8" w:rsidP="0025383E">
      <w:pPr>
        <w:numPr>
          <w:ilvl w:val="0"/>
          <w:numId w:val="27"/>
        </w:num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Какие технологии</w:t>
      </w:r>
      <w:r w:rsidR="0025383E" w:rsidRPr="0025383E">
        <w:rPr>
          <w:rFonts w:ascii="Times New Roman" w:hAnsi="Times New Roman" w:cs="Times New Roman"/>
          <w:color w:val="000000"/>
          <w:sz w:val="28"/>
          <w:szCs w:val="28"/>
        </w:rPr>
        <w:t xml:space="preserve"> абонентского доступа</w:t>
      </w:r>
      <w:r>
        <w:rPr>
          <w:rFonts w:ascii="Times New Roman" w:hAnsi="Times New Roman" w:cs="Times New Roman"/>
          <w:color w:val="000000"/>
          <w:sz w:val="28"/>
          <w:szCs w:val="28"/>
        </w:rPr>
        <w:t xml:space="preserve"> Вы знаете </w:t>
      </w:r>
    </w:p>
    <w:p w:rsidR="0025383E" w:rsidRPr="0025383E" w:rsidRDefault="0025383E" w:rsidP="0025383E">
      <w:pPr>
        <w:numPr>
          <w:ilvl w:val="0"/>
          <w:numId w:val="27"/>
        </w:num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25383E">
        <w:rPr>
          <w:rFonts w:ascii="Times New Roman" w:hAnsi="Times New Roman" w:cs="Times New Roman"/>
          <w:color w:val="000000"/>
          <w:sz w:val="28"/>
          <w:szCs w:val="28"/>
        </w:rPr>
        <w:t>Варианты организации доступа</w:t>
      </w:r>
    </w:p>
    <w:p w:rsidR="0025383E" w:rsidRPr="0025383E" w:rsidRDefault="006106F8" w:rsidP="0025383E">
      <w:pPr>
        <w:numPr>
          <w:ilvl w:val="0"/>
          <w:numId w:val="27"/>
        </w:num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Какие с</w:t>
      </w:r>
      <w:r w:rsidR="0025383E" w:rsidRPr="0025383E">
        <w:rPr>
          <w:rFonts w:ascii="Times New Roman" w:hAnsi="Times New Roman" w:cs="Times New Roman"/>
          <w:color w:val="000000"/>
          <w:sz w:val="28"/>
          <w:szCs w:val="28"/>
        </w:rPr>
        <w:t xml:space="preserve">истемы передачи </w:t>
      </w:r>
      <w:r>
        <w:rPr>
          <w:rFonts w:ascii="Times New Roman" w:hAnsi="Times New Roman" w:cs="Times New Roman"/>
          <w:color w:val="000000"/>
          <w:sz w:val="28"/>
          <w:szCs w:val="28"/>
        </w:rPr>
        <w:t xml:space="preserve"> используются </w:t>
      </w:r>
      <w:r w:rsidR="0025383E" w:rsidRPr="0025383E">
        <w:rPr>
          <w:rFonts w:ascii="Times New Roman" w:hAnsi="Times New Roman" w:cs="Times New Roman"/>
          <w:color w:val="000000"/>
          <w:sz w:val="28"/>
          <w:szCs w:val="28"/>
        </w:rPr>
        <w:t>для транспортных сетей</w:t>
      </w:r>
    </w:p>
    <w:p w:rsidR="0025383E" w:rsidRPr="0025383E" w:rsidRDefault="006106F8" w:rsidP="006106F8">
      <w:pPr>
        <w:numPr>
          <w:ilvl w:val="0"/>
          <w:numId w:val="27"/>
        </w:num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Какие м</w:t>
      </w:r>
      <w:r w:rsidR="0025383E" w:rsidRPr="0025383E">
        <w:rPr>
          <w:rFonts w:ascii="Times New Roman" w:hAnsi="Times New Roman" w:cs="Times New Roman"/>
          <w:color w:val="000000"/>
          <w:sz w:val="28"/>
          <w:szCs w:val="28"/>
        </w:rPr>
        <w:t>одели транспортных сетей</w:t>
      </w:r>
      <w:r w:rsidRPr="006106F8">
        <w:t xml:space="preserve"> </w:t>
      </w:r>
      <w:r w:rsidRPr="006106F8">
        <w:rPr>
          <w:rFonts w:ascii="Times New Roman" w:hAnsi="Times New Roman" w:cs="Times New Roman"/>
          <w:color w:val="000000"/>
          <w:sz w:val="28"/>
          <w:szCs w:val="28"/>
        </w:rPr>
        <w:t>Вы знаете</w:t>
      </w:r>
    </w:p>
    <w:p w:rsidR="0025383E" w:rsidRPr="0025383E" w:rsidRDefault="0025383E" w:rsidP="0025383E">
      <w:pPr>
        <w:numPr>
          <w:ilvl w:val="0"/>
          <w:numId w:val="27"/>
        </w:num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25383E">
        <w:rPr>
          <w:rFonts w:ascii="Times New Roman" w:hAnsi="Times New Roman" w:cs="Times New Roman"/>
          <w:color w:val="000000"/>
          <w:sz w:val="28"/>
          <w:szCs w:val="28"/>
        </w:rPr>
        <w:t xml:space="preserve">Архитектура построения транспортных сетей SDH             </w:t>
      </w:r>
    </w:p>
    <w:p w:rsidR="0025383E" w:rsidRPr="0025383E" w:rsidRDefault="006106F8" w:rsidP="006106F8">
      <w:pPr>
        <w:numPr>
          <w:ilvl w:val="0"/>
          <w:numId w:val="27"/>
        </w:num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Какие э</w:t>
      </w:r>
      <w:r w:rsidR="0025383E" w:rsidRPr="0025383E">
        <w:rPr>
          <w:rFonts w:ascii="Times New Roman" w:hAnsi="Times New Roman" w:cs="Times New Roman"/>
          <w:color w:val="000000"/>
          <w:sz w:val="28"/>
          <w:szCs w:val="28"/>
        </w:rPr>
        <w:t>лементы транспортной сети</w:t>
      </w:r>
      <w:r w:rsidRPr="006106F8">
        <w:t xml:space="preserve"> </w:t>
      </w:r>
      <w:r w:rsidRPr="006106F8">
        <w:rPr>
          <w:rFonts w:ascii="Times New Roman" w:hAnsi="Times New Roman" w:cs="Times New Roman"/>
          <w:color w:val="000000"/>
          <w:sz w:val="28"/>
          <w:szCs w:val="28"/>
        </w:rPr>
        <w:t>Вы знаете</w:t>
      </w:r>
    </w:p>
    <w:p w:rsidR="0025383E" w:rsidRPr="0025383E" w:rsidRDefault="006106F8" w:rsidP="006106F8">
      <w:pPr>
        <w:numPr>
          <w:ilvl w:val="0"/>
          <w:numId w:val="27"/>
        </w:num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Какие методы защиты</w:t>
      </w:r>
      <w:r w:rsidR="0025383E" w:rsidRPr="0025383E">
        <w:rPr>
          <w:rFonts w:ascii="Times New Roman" w:hAnsi="Times New Roman" w:cs="Times New Roman"/>
          <w:color w:val="000000"/>
          <w:sz w:val="28"/>
          <w:szCs w:val="28"/>
        </w:rPr>
        <w:t xml:space="preserve"> транспортной сети</w:t>
      </w:r>
      <w:r w:rsidRPr="006106F8">
        <w:t xml:space="preserve"> </w:t>
      </w:r>
      <w:r w:rsidRPr="006106F8">
        <w:rPr>
          <w:rFonts w:ascii="Times New Roman" w:hAnsi="Times New Roman" w:cs="Times New Roman"/>
          <w:color w:val="000000"/>
          <w:sz w:val="28"/>
          <w:szCs w:val="28"/>
        </w:rPr>
        <w:t>Вы знаете</w:t>
      </w:r>
    </w:p>
    <w:p w:rsidR="0025383E" w:rsidRPr="0025383E" w:rsidRDefault="0025383E" w:rsidP="0025383E">
      <w:pPr>
        <w:numPr>
          <w:ilvl w:val="0"/>
          <w:numId w:val="27"/>
        </w:num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25383E">
        <w:rPr>
          <w:rFonts w:ascii="Times New Roman" w:hAnsi="Times New Roman" w:cs="Times New Roman"/>
          <w:color w:val="000000"/>
          <w:sz w:val="28"/>
          <w:szCs w:val="28"/>
        </w:rPr>
        <w:t>Классификация ВОСП</w:t>
      </w:r>
    </w:p>
    <w:p w:rsidR="0025383E" w:rsidRPr="0025383E" w:rsidRDefault="0025383E" w:rsidP="0025383E">
      <w:pPr>
        <w:numPr>
          <w:ilvl w:val="0"/>
          <w:numId w:val="27"/>
        </w:num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25383E">
        <w:rPr>
          <w:rFonts w:ascii="Times New Roman" w:hAnsi="Times New Roman" w:cs="Times New Roman"/>
          <w:color w:val="000000"/>
          <w:sz w:val="28"/>
          <w:szCs w:val="28"/>
        </w:rPr>
        <w:t>Принципы построения СЦТС со спектральным уплотнением</w:t>
      </w:r>
    </w:p>
    <w:p w:rsidR="0025383E" w:rsidRPr="0025383E" w:rsidRDefault="0025383E" w:rsidP="0025383E">
      <w:pPr>
        <w:numPr>
          <w:ilvl w:val="0"/>
          <w:numId w:val="27"/>
        </w:num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25383E">
        <w:rPr>
          <w:rFonts w:ascii="Times New Roman" w:hAnsi="Times New Roman" w:cs="Times New Roman"/>
          <w:color w:val="000000"/>
          <w:sz w:val="28"/>
          <w:szCs w:val="28"/>
        </w:rPr>
        <w:t>Передающие и приемные оптические модули</w:t>
      </w:r>
      <w:r w:rsidR="006106F8">
        <w:rPr>
          <w:rFonts w:ascii="Times New Roman" w:hAnsi="Times New Roman" w:cs="Times New Roman"/>
          <w:color w:val="000000"/>
          <w:sz w:val="28"/>
          <w:szCs w:val="28"/>
        </w:rPr>
        <w:t>, принцип работы</w:t>
      </w:r>
    </w:p>
    <w:p w:rsidR="0025383E" w:rsidRPr="0025383E" w:rsidRDefault="0025383E" w:rsidP="0025383E">
      <w:pPr>
        <w:numPr>
          <w:ilvl w:val="0"/>
          <w:numId w:val="27"/>
        </w:num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25383E">
        <w:rPr>
          <w:rFonts w:ascii="Times New Roman" w:hAnsi="Times New Roman" w:cs="Times New Roman"/>
          <w:color w:val="000000"/>
          <w:sz w:val="28"/>
          <w:szCs w:val="28"/>
        </w:rPr>
        <w:t>Оптические усилители</w:t>
      </w:r>
      <w:r w:rsidR="006106F8">
        <w:rPr>
          <w:rFonts w:ascii="Times New Roman" w:hAnsi="Times New Roman" w:cs="Times New Roman"/>
          <w:color w:val="000000"/>
          <w:sz w:val="28"/>
          <w:szCs w:val="28"/>
        </w:rPr>
        <w:t>, назначение, принцип работы</w:t>
      </w:r>
    </w:p>
    <w:p w:rsidR="0025383E" w:rsidRPr="0025383E" w:rsidRDefault="0025383E" w:rsidP="0025383E">
      <w:pPr>
        <w:numPr>
          <w:ilvl w:val="0"/>
          <w:numId w:val="27"/>
        </w:num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25383E">
        <w:rPr>
          <w:rFonts w:ascii="Times New Roman" w:hAnsi="Times New Roman" w:cs="Times New Roman"/>
          <w:color w:val="000000"/>
          <w:sz w:val="28"/>
          <w:szCs w:val="28"/>
        </w:rPr>
        <w:t>Принципы пакетной передачи речи</w:t>
      </w:r>
    </w:p>
    <w:p w:rsidR="0025383E" w:rsidRPr="0025383E" w:rsidRDefault="0025383E" w:rsidP="0025383E">
      <w:pPr>
        <w:numPr>
          <w:ilvl w:val="0"/>
          <w:numId w:val="27"/>
        </w:num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25383E">
        <w:rPr>
          <w:rFonts w:ascii="Times New Roman" w:hAnsi="Times New Roman" w:cs="Times New Roman"/>
          <w:color w:val="000000"/>
          <w:sz w:val="28"/>
          <w:szCs w:val="28"/>
        </w:rPr>
        <w:t>Виды соединений в сети IP-телефонии</w:t>
      </w:r>
    </w:p>
    <w:p w:rsidR="0025383E" w:rsidRPr="0025383E" w:rsidRDefault="0025383E" w:rsidP="006106F8">
      <w:pPr>
        <w:numPr>
          <w:ilvl w:val="0"/>
          <w:numId w:val="27"/>
        </w:num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25383E">
        <w:rPr>
          <w:rFonts w:ascii="Times New Roman" w:hAnsi="Times New Roman" w:cs="Times New Roman"/>
          <w:color w:val="000000"/>
          <w:sz w:val="28"/>
          <w:szCs w:val="28"/>
        </w:rPr>
        <w:t>Технология передачи голосовых данных по сетям IP</w:t>
      </w:r>
      <w:r w:rsidR="006106F8" w:rsidRPr="006106F8">
        <w:rPr>
          <w:rFonts w:ascii="Times New Roman" w:hAnsi="Times New Roman" w:cs="Times New Roman"/>
          <w:color w:val="000000"/>
          <w:sz w:val="28"/>
          <w:szCs w:val="28"/>
        </w:rPr>
        <w:t>, принцип работы</w:t>
      </w:r>
    </w:p>
    <w:p w:rsidR="0025383E" w:rsidRPr="0025383E" w:rsidRDefault="0025383E" w:rsidP="006106F8">
      <w:pPr>
        <w:numPr>
          <w:ilvl w:val="0"/>
          <w:numId w:val="27"/>
        </w:num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25383E">
        <w:rPr>
          <w:rFonts w:ascii="Times New Roman" w:hAnsi="Times New Roman" w:cs="Times New Roman"/>
          <w:color w:val="000000"/>
          <w:sz w:val="28"/>
          <w:szCs w:val="28"/>
        </w:rPr>
        <w:t>Технология WI-FI и WI-FI- сети</w:t>
      </w:r>
      <w:r w:rsidR="006106F8" w:rsidRPr="006106F8">
        <w:rPr>
          <w:rFonts w:ascii="Times New Roman" w:hAnsi="Times New Roman" w:cs="Times New Roman"/>
          <w:color w:val="000000"/>
          <w:sz w:val="28"/>
          <w:szCs w:val="28"/>
        </w:rPr>
        <w:t>, принцип работы</w:t>
      </w:r>
    </w:p>
    <w:p w:rsidR="0025383E" w:rsidRPr="0025383E" w:rsidRDefault="0025383E" w:rsidP="0025383E">
      <w:pPr>
        <w:numPr>
          <w:ilvl w:val="0"/>
          <w:numId w:val="27"/>
        </w:num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25383E">
        <w:rPr>
          <w:rFonts w:ascii="Times New Roman" w:hAnsi="Times New Roman" w:cs="Times New Roman"/>
          <w:color w:val="000000"/>
          <w:sz w:val="28"/>
          <w:szCs w:val="28"/>
        </w:rPr>
        <w:t>Методы передачи сигнала WI-FI</w:t>
      </w:r>
    </w:p>
    <w:p w:rsidR="0025383E" w:rsidRPr="0025383E" w:rsidRDefault="0025383E" w:rsidP="006106F8">
      <w:pPr>
        <w:numPr>
          <w:ilvl w:val="0"/>
          <w:numId w:val="27"/>
        </w:num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25383E">
        <w:rPr>
          <w:rFonts w:ascii="Times New Roman" w:hAnsi="Times New Roman" w:cs="Times New Roman"/>
          <w:color w:val="000000"/>
          <w:sz w:val="28"/>
          <w:szCs w:val="28"/>
        </w:rPr>
        <w:t>Режимы работы сети WI-FI</w:t>
      </w:r>
      <w:r w:rsidR="006106F8" w:rsidRPr="006106F8">
        <w:rPr>
          <w:rFonts w:ascii="Times New Roman" w:hAnsi="Times New Roman" w:cs="Times New Roman"/>
          <w:color w:val="000000"/>
          <w:sz w:val="28"/>
          <w:szCs w:val="28"/>
        </w:rPr>
        <w:t>, принцип работы</w:t>
      </w:r>
    </w:p>
    <w:p w:rsidR="006106F8" w:rsidRDefault="0025383E" w:rsidP="0025383E">
      <w:pPr>
        <w:numPr>
          <w:ilvl w:val="0"/>
          <w:numId w:val="27"/>
        </w:num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25383E">
        <w:rPr>
          <w:rFonts w:ascii="Times New Roman" w:hAnsi="Times New Roman" w:cs="Times New Roman"/>
          <w:color w:val="000000"/>
          <w:sz w:val="28"/>
          <w:szCs w:val="28"/>
        </w:rPr>
        <w:t>Подключение к сети WI-MAX</w:t>
      </w:r>
    </w:p>
    <w:p w:rsidR="006106F8" w:rsidRPr="006106F8" w:rsidRDefault="006106F8" w:rsidP="006106F8">
      <w:pPr>
        <w:numPr>
          <w:ilvl w:val="0"/>
          <w:numId w:val="27"/>
        </w:num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6106F8">
        <w:rPr>
          <w:rFonts w:ascii="Times New Roman" w:hAnsi="Times New Roman" w:cs="Times New Roman"/>
          <w:color w:val="000000"/>
          <w:sz w:val="28"/>
          <w:szCs w:val="28"/>
        </w:rPr>
        <w:t>Построение сети сигнализации с протоколом ОКС № 7</w:t>
      </w:r>
    </w:p>
    <w:p w:rsidR="006106F8" w:rsidRPr="006106F8" w:rsidRDefault="006106F8" w:rsidP="006106F8">
      <w:pPr>
        <w:numPr>
          <w:ilvl w:val="0"/>
          <w:numId w:val="27"/>
        </w:num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6106F8">
        <w:rPr>
          <w:rFonts w:ascii="Times New Roman" w:hAnsi="Times New Roman" w:cs="Times New Roman"/>
          <w:color w:val="000000"/>
          <w:sz w:val="28"/>
          <w:szCs w:val="28"/>
        </w:rPr>
        <w:t>Эталонная модель протоколов ОКС № 7</w:t>
      </w:r>
    </w:p>
    <w:p w:rsidR="001C6481" w:rsidRPr="00F953C0" w:rsidRDefault="006106F8" w:rsidP="00F953C0">
      <w:pPr>
        <w:pStyle w:val="a7"/>
        <w:numPr>
          <w:ilvl w:val="0"/>
          <w:numId w:val="27"/>
        </w:numPr>
        <w:rPr>
          <w:rFonts w:ascii="Times New Roman" w:hAnsi="Times New Roman" w:cs="Times New Roman"/>
          <w:color w:val="000000"/>
          <w:sz w:val="28"/>
          <w:szCs w:val="28"/>
        </w:rPr>
      </w:pPr>
      <w:r w:rsidRPr="006106F8">
        <w:rPr>
          <w:rFonts w:ascii="Times New Roman" w:hAnsi="Times New Roman" w:cs="Times New Roman"/>
          <w:color w:val="000000"/>
          <w:sz w:val="28"/>
          <w:szCs w:val="28"/>
        </w:rPr>
        <w:t>Телекоммуникационные технологии для транспортной сети нового поколения (NGN)</w:t>
      </w:r>
    </w:p>
    <w:p w:rsidR="003F2335" w:rsidRPr="003F2335" w:rsidRDefault="003F2335" w:rsidP="00CB0F02">
      <w:pPr>
        <w:shd w:val="clear" w:color="auto" w:fill="FFFFFF"/>
        <w:spacing w:after="0" w:line="360" w:lineRule="auto"/>
        <w:ind w:right="-185"/>
        <w:jc w:val="both"/>
        <w:rPr>
          <w:rFonts w:ascii="Times New Roman" w:hAnsi="Times New Roman" w:cs="Times New Roman"/>
          <w:b/>
          <w:sz w:val="28"/>
          <w:szCs w:val="28"/>
        </w:rPr>
      </w:pPr>
      <w:r w:rsidRPr="003F2335">
        <w:rPr>
          <w:rFonts w:ascii="Times New Roman" w:hAnsi="Times New Roman" w:cs="Times New Roman"/>
          <w:b/>
          <w:sz w:val="28"/>
          <w:szCs w:val="28"/>
        </w:rPr>
        <w:t xml:space="preserve">Примерные темы дипломных </w:t>
      </w:r>
      <w:r w:rsidR="00447F73">
        <w:rPr>
          <w:rFonts w:ascii="Times New Roman" w:hAnsi="Times New Roman" w:cs="Times New Roman"/>
          <w:b/>
          <w:sz w:val="28"/>
          <w:szCs w:val="28"/>
        </w:rPr>
        <w:t>работ</w:t>
      </w:r>
    </w:p>
    <w:p w:rsidR="00F953C0" w:rsidRPr="00F953C0" w:rsidRDefault="00F953C0" w:rsidP="00F953C0">
      <w:pPr>
        <w:pStyle w:val="a7"/>
        <w:widowControl w:val="0"/>
        <w:numPr>
          <w:ilvl w:val="0"/>
          <w:numId w:val="26"/>
        </w:numPr>
        <w:shd w:val="clear" w:color="auto" w:fill="FFFFFF"/>
        <w:tabs>
          <w:tab w:val="left" w:pos="686"/>
        </w:tabs>
        <w:autoSpaceDE w:val="0"/>
        <w:autoSpaceDN w:val="0"/>
        <w:adjustRightInd w:val="0"/>
        <w:spacing w:after="0" w:line="360" w:lineRule="auto"/>
        <w:ind w:right="-187"/>
        <w:jc w:val="both"/>
        <w:rPr>
          <w:rFonts w:ascii="Times New Roman" w:hAnsi="Times New Roman" w:cs="Times New Roman"/>
          <w:sz w:val="28"/>
          <w:szCs w:val="28"/>
        </w:rPr>
      </w:pPr>
      <w:r w:rsidRPr="00F953C0">
        <w:rPr>
          <w:rFonts w:ascii="Times New Roman" w:hAnsi="Times New Roman" w:cs="Times New Roman"/>
          <w:sz w:val="28"/>
          <w:szCs w:val="28"/>
        </w:rPr>
        <w:t>Разработка методов и средств защиты кабинета руководителя от утечки информации</w:t>
      </w:r>
    </w:p>
    <w:p w:rsidR="00F953C0" w:rsidRPr="00F953C0" w:rsidRDefault="00F953C0" w:rsidP="00F953C0">
      <w:pPr>
        <w:pStyle w:val="a7"/>
        <w:widowControl w:val="0"/>
        <w:numPr>
          <w:ilvl w:val="0"/>
          <w:numId w:val="26"/>
        </w:numPr>
        <w:shd w:val="clear" w:color="auto" w:fill="FFFFFF"/>
        <w:tabs>
          <w:tab w:val="left" w:pos="686"/>
        </w:tabs>
        <w:autoSpaceDE w:val="0"/>
        <w:autoSpaceDN w:val="0"/>
        <w:adjustRightInd w:val="0"/>
        <w:spacing w:after="0" w:line="360" w:lineRule="auto"/>
        <w:ind w:right="-187"/>
        <w:jc w:val="both"/>
        <w:rPr>
          <w:rFonts w:ascii="Times New Roman" w:hAnsi="Times New Roman" w:cs="Times New Roman"/>
          <w:sz w:val="28"/>
          <w:szCs w:val="28"/>
        </w:rPr>
      </w:pPr>
      <w:r w:rsidRPr="00F953C0">
        <w:rPr>
          <w:rFonts w:ascii="Times New Roman" w:hAnsi="Times New Roman" w:cs="Times New Roman"/>
          <w:sz w:val="28"/>
          <w:szCs w:val="28"/>
        </w:rPr>
        <w:t>Проектирование участка сотовой связи</w:t>
      </w:r>
    </w:p>
    <w:p w:rsidR="00F953C0" w:rsidRPr="00F953C0" w:rsidRDefault="00F953C0" w:rsidP="00F953C0">
      <w:pPr>
        <w:pStyle w:val="a7"/>
        <w:widowControl w:val="0"/>
        <w:numPr>
          <w:ilvl w:val="0"/>
          <w:numId w:val="26"/>
        </w:numPr>
        <w:shd w:val="clear" w:color="auto" w:fill="FFFFFF"/>
        <w:tabs>
          <w:tab w:val="left" w:pos="686"/>
        </w:tabs>
        <w:autoSpaceDE w:val="0"/>
        <w:autoSpaceDN w:val="0"/>
        <w:adjustRightInd w:val="0"/>
        <w:spacing w:after="0" w:line="360" w:lineRule="auto"/>
        <w:ind w:right="-187"/>
        <w:jc w:val="both"/>
        <w:rPr>
          <w:rFonts w:ascii="Times New Roman" w:hAnsi="Times New Roman" w:cs="Times New Roman"/>
          <w:sz w:val="28"/>
          <w:szCs w:val="28"/>
        </w:rPr>
      </w:pPr>
      <w:r w:rsidRPr="00F953C0">
        <w:rPr>
          <w:rFonts w:ascii="Times New Roman" w:hAnsi="Times New Roman" w:cs="Times New Roman"/>
          <w:sz w:val="28"/>
          <w:szCs w:val="28"/>
        </w:rPr>
        <w:t xml:space="preserve">Проектирование </w:t>
      </w:r>
      <w:proofErr w:type="spellStart"/>
      <w:r w:rsidRPr="00F953C0">
        <w:rPr>
          <w:rFonts w:ascii="Times New Roman" w:hAnsi="Times New Roman" w:cs="Times New Roman"/>
          <w:sz w:val="28"/>
          <w:szCs w:val="28"/>
        </w:rPr>
        <w:t>мультисервисной</w:t>
      </w:r>
      <w:proofErr w:type="spellEnd"/>
      <w:r w:rsidRPr="00F953C0">
        <w:rPr>
          <w:rFonts w:ascii="Times New Roman" w:hAnsi="Times New Roman" w:cs="Times New Roman"/>
          <w:sz w:val="28"/>
          <w:szCs w:val="28"/>
        </w:rPr>
        <w:t xml:space="preserve"> сети связи в микрорайоне</w:t>
      </w:r>
    </w:p>
    <w:p w:rsidR="00F953C0" w:rsidRPr="00F953C0" w:rsidRDefault="00F953C0" w:rsidP="00F953C0">
      <w:pPr>
        <w:pStyle w:val="a7"/>
        <w:widowControl w:val="0"/>
        <w:numPr>
          <w:ilvl w:val="0"/>
          <w:numId w:val="26"/>
        </w:numPr>
        <w:shd w:val="clear" w:color="auto" w:fill="FFFFFF"/>
        <w:tabs>
          <w:tab w:val="left" w:pos="686"/>
        </w:tabs>
        <w:autoSpaceDE w:val="0"/>
        <w:autoSpaceDN w:val="0"/>
        <w:adjustRightInd w:val="0"/>
        <w:spacing w:after="0" w:line="360" w:lineRule="auto"/>
        <w:ind w:right="-187"/>
        <w:jc w:val="both"/>
        <w:rPr>
          <w:rFonts w:ascii="Times New Roman" w:hAnsi="Times New Roman" w:cs="Times New Roman"/>
          <w:sz w:val="28"/>
          <w:szCs w:val="28"/>
        </w:rPr>
      </w:pPr>
      <w:r w:rsidRPr="00F953C0">
        <w:rPr>
          <w:rFonts w:ascii="Times New Roman" w:hAnsi="Times New Roman" w:cs="Times New Roman"/>
          <w:sz w:val="28"/>
          <w:szCs w:val="28"/>
        </w:rPr>
        <w:lastRenderedPageBreak/>
        <w:t xml:space="preserve">Проектирование операторского центра обслуживания вызовов на базе УАТС </w:t>
      </w:r>
    </w:p>
    <w:p w:rsidR="00F953C0" w:rsidRPr="00F953C0" w:rsidRDefault="00F953C0" w:rsidP="00F953C0">
      <w:pPr>
        <w:pStyle w:val="a7"/>
        <w:widowControl w:val="0"/>
        <w:numPr>
          <w:ilvl w:val="0"/>
          <w:numId w:val="26"/>
        </w:numPr>
        <w:shd w:val="clear" w:color="auto" w:fill="FFFFFF"/>
        <w:tabs>
          <w:tab w:val="left" w:pos="686"/>
        </w:tabs>
        <w:autoSpaceDE w:val="0"/>
        <w:autoSpaceDN w:val="0"/>
        <w:adjustRightInd w:val="0"/>
        <w:spacing w:after="0" w:line="360" w:lineRule="auto"/>
        <w:ind w:right="-187"/>
        <w:jc w:val="both"/>
        <w:rPr>
          <w:rFonts w:ascii="Times New Roman" w:hAnsi="Times New Roman" w:cs="Times New Roman"/>
          <w:sz w:val="28"/>
          <w:szCs w:val="28"/>
        </w:rPr>
      </w:pPr>
      <w:r w:rsidRPr="00F953C0">
        <w:rPr>
          <w:rFonts w:ascii="Times New Roman" w:hAnsi="Times New Roman" w:cs="Times New Roman"/>
          <w:sz w:val="28"/>
          <w:szCs w:val="28"/>
        </w:rPr>
        <w:t>Проектирование  широкополосного абонентского доступа по технологии FTT×</w:t>
      </w:r>
    </w:p>
    <w:p w:rsidR="00F953C0" w:rsidRPr="00F953C0" w:rsidRDefault="00F953C0" w:rsidP="00F953C0">
      <w:pPr>
        <w:pStyle w:val="a7"/>
        <w:widowControl w:val="0"/>
        <w:numPr>
          <w:ilvl w:val="0"/>
          <w:numId w:val="26"/>
        </w:numPr>
        <w:shd w:val="clear" w:color="auto" w:fill="FFFFFF"/>
        <w:tabs>
          <w:tab w:val="left" w:pos="686"/>
        </w:tabs>
        <w:autoSpaceDE w:val="0"/>
        <w:autoSpaceDN w:val="0"/>
        <w:adjustRightInd w:val="0"/>
        <w:spacing w:after="0" w:line="360" w:lineRule="auto"/>
        <w:ind w:right="-187"/>
        <w:jc w:val="both"/>
        <w:rPr>
          <w:rFonts w:ascii="Times New Roman" w:hAnsi="Times New Roman" w:cs="Times New Roman"/>
          <w:sz w:val="28"/>
          <w:szCs w:val="28"/>
        </w:rPr>
      </w:pPr>
      <w:r w:rsidRPr="00F953C0">
        <w:rPr>
          <w:rFonts w:ascii="Times New Roman" w:hAnsi="Times New Roman" w:cs="Times New Roman"/>
          <w:sz w:val="28"/>
          <w:szCs w:val="28"/>
        </w:rPr>
        <w:t>Проектирование оптической сети доступа на основе технологии PON</w:t>
      </w:r>
    </w:p>
    <w:p w:rsidR="00F953C0" w:rsidRPr="00F953C0" w:rsidRDefault="00F953C0" w:rsidP="00F953C0">
      <w:pPr>
        <w:pStyle w:val="a7"/>
        <w:widowControl w:val="0"/>
        <w:numPr>
          <w:ilvl w:val="0"/>
          <w:numId w:val="26"/>
        </w:numPr>
        <w:shd w:val="clear" w:color="auto" w:fill="FFFFFF"/>
        <w:tabs>
          <w:tab w:val="left" w:pos="686"/>
        </w:tabs>
        <w:autoSpaceDE w:val="0"/>
        <w:autoSpaceDN w:val="0"/>
        <w:adjustRightInd w:val="0"/>
        <w:spacing w:after="0" w:line="360" w:lineRule="auto"/>
        <w:ind w:right="-187"/>
        <w:jc w:val="both"/>
        <w:rPr>
          <w:rFonts w:ascii="Times New Roman" w:hAnsi="Times New Roman" w:cs="Times New Roman"/>
          <w:sz w:val="28"/>
          <w:szCs w:val="28"/>
        </w:rPr>
      </w:pPr>
      <w:r w:rsidRPr="00F953C0">
        <w:rPr>
          <w:rFonts w:ascii="Times New Roman" w:hAnsi="Times New Roman" w:cs="Times New Roman"/>
          <w:sz w:val="28"/>
          <w:szCs w:val="28"/>
        </w:rPr>
        <w:t>Организация локальной вычислительной сети</w:t>
      </w:r>
    </w:p>
    <w:p w:rsidR="00F953C0" w:rsidRPr="00F953C0" w:rsidRDefault="00F953C0" w:rsidP="00F953C0">
      <w:pPr>
        <w:pStyle w:val="a7"/>
        <w:widowControl w:val="0"/>
        <w:numPr>
          <w:ilvl w:val="0"/>
          <w:numId w:val="26"/>
        </w:numPr>
        <w:shd w:val="clear" w:color="auto" w:fill="FFFFFF"/>
        <w:tabs>
          <w:tab w:val="left" w:pos="686"/>
        </w:tabs>
        <w:autoSpaceDE w:val="0"/>
        <w:autoSpaceDN w:val="0"/>
        <w:adjustRightInd w:val="0"/>
        <w:spacing w:after="0" w:line="360" w:lineRule="auto"/>
        <w:ind w:right="-187"/>
        <w:jc w:val="both"/>
        <w:rPr>
          <w:rFonts w:ascii="Times New Roman" w:hAnsi="Times New Roman" w:cs="Times New Roman"/>
          <w:sz w:val="28"/>
          <w:szCs w:val="28"/>
        </w:rPr>
      </w:pPr>
      <w:r w:rsidRPr="00F953C0">
        <w:rPr>
          <w:rFonts w:ascii="Times New Roman" w:hAnsi="Times New Roman" w:cs="Times New Roman"/>
          <w:sz w:val="28"/>
          <w:szCs w:val="28"/>
        </w:rPr>
        <w:t>Проектирование коммутационного узла SI 3000</w:t>
      </w:r>
    </w:p>
    <w:p w:rsidR="00F953C0" w:rsidRPr="00F953C0" w:rsidRDefault="00F953C0" w:rsidP="00F953C0">
      <w:pPr>
        <w:pStyle w:val="a7"/>
        <w:widowControl w:val="0"/>
        <w:numPr>
          <w:ilvl w:val="0"/>
          <w:numId w:val="26"/>
        </w:numPr>
        <w:shd w:val="clear" w:color="auto" w:fill="FFFFFF"/>
        <w:tabs>
          <w:tab w:val="left" w:pos="686"/>
        </w:tabs>
        <w:autoSpaceDE w:val="0"/>
        <w:autoSpaceDN w:val="0"/>
        <w:adjustRightInd w:val="0"/>
        <w:spacing w:after="0" w:line="360" w:lineRule="auto"/>
        <w:ind w:right="-187"/>
        <w:jc w:val="both"/>
        <w:rPr>
          <w:rFonts w:ascii="Times New Roman" w:hAnsi="Times New Roman" w:cs="Times New Roman"/>
          <w:sz w:val="28"/>
          <w:szCs w:val="28"/>
        </w:rPr>
      </w:pPr>
      <w:r w:rsidRPr="00F953C0">
        <w:rPr>
          <w:rFonts w:ascii="Times New Roman" w:hAnsi="Times New Roman" w:cs="Times New Roman"/>
          <w:sz w:val="28"/>
          <w:szCs w:val="28"/>
        </w:rPr>
        <w:t>Определение вероятных угроз утечки информации в кабинете предприятия</w:t>
      </w:r>
    </w:p>
    <w:p w:rsidR="00F953C0" w:rsidRPr="00F953C0" w:rsidRDefault="00F953C0" w:rsidP="00F953C0">
      <w:pPr>
        <w:pStyle w:val="a7"/>
        <w:widowControl w:val="0"/>
        <w:numPr>
          <w:ilvl w:val="0"/>
          <w:numId w:val="26"/>
        </w:numPr>
        <w:shd w:val="clear" w:color="auto" w:fill="FFFFFF"/>
        <w:tabs>
          <w:tab w:val="left" w:pos="686"/>
        </w:tabs>
        <w:autoSpaceDE w:val="0"/>
        <w:autoSpaceDN w:val="0"/>
        <w:adjustRightInd w:val="0"/>
        <w:spacing w:after="0" w:line="360" w:lineRule="auto"/>
        <w:ind w:right="-187"/>
        <w:jc w:val="both"/>
        <w:rPr>
          <w:rFonts w:ascii="Times New Roman" w:hAnsi="Times New Roman" w:cs="Times New Roman"/>
          <w:sz w:val="28"/>
          <w:szCs w:val="28"/>
        </w:rPr>
      </w:pPr>
      <w:r w:rsidRPr="00F953C0">
        <w:rPr>
          <w:rFonts w:ascii="Times New Roman" w:hAnsi="Times New Roman" w:cs="Times New Roman"/>
          <w:sz w:val="28"/>
          <w:szCs w:val="28"/>
        </w:rPr>
        <w:t xml:space="preserve">Разработка СКС </w:t>
      </w:r>
      <w:proofErr w:type="gramStart"/>
      <w:r w:rsidRPr="00F953C0">
        <w:rPr>
          <w:rFonts w:ascii="Times New Roman" w:hAnsi="Times New Roman" w:cs="Times New Roman"/>
          <w:sz w:val="28"/>
          <w:szCs w:val="28"/>
        </w:rPr>
        <w:t xml:space="preserve">( </w:t>
      </w:r>
      <w:proofErr w:type="gramEnd"/>
      <w:r w:rsidRPr="00F953C0">
        <w:rPr>
          <w:rFonts w:ascii="Times New Roman" w:hAnsi="Times New Roman" w:cs="Times New Roman"/>
          <w:sz w:val="28"/>
          <w:szCs w:val="28"/>
        </w:rPr>
        <w:t>структурированной кабельной системы ) на предприятии</w:t>
      </w:r>
    </w:p>
    <w:p w:rsidR="00F953C0" w:rsidRPr="00F953C0" w:rsidRDefault="00F953C0" w:rsidP="00F953C0">
      <w:pPr>
        <w:pStyle w:val="a7"/>
        <w:widowControl w:val="0"/>
        <w:numPr>
          <w:ilvl w:val="0"/>
          <w:numId w:val="26"/>
        </w:numPr>
        <w:shd w:val="clear" w:color="auto" w:fill="FFFFFF"/>
        <w:tabs>
          <w:tab w:val="left" w:pos="686"/>
        </w:tabs>
        <w:autoSpaceDE w:val="0"/>
        <w:autoSpaceDN w:val="0"/>
        <w:adjustRightInd w:val="0"/>
        <w:spacing w:after="0" w:line="360" w:lineRule="auto"/>
        <w:ind w:right="-187"/>
        <w:jc w:val="both"/>
        <w:rPr>
          <w:rFonts w:ascii="Times New Roman" w:hAnsi="Times New Roman" w:cs="Times New Roman"/>
          <w:sz w:val="28"/>
          <w:szCs w:val="28"/>
        </w:rPr>
      </w:pPr>
      <w:r w:rsidRPr="00F953C0">
        <w:rPr>
          <w:rFonts w:ascii="Times New Roman" w:hAnsi="Times New Roman" w:cs="Times New Roman"/>
          <w:sz w:val="28"/>
          <w:szCs w:val="28"/>
        </w:rPr>
        <w:t>Проектирование беспроводной сети WI-F</w:t>
      </w:r>
    </w:p>
    <w:p w:rsidR="00F953C0" w:rsidRPr="00F953C0" w:rsidRDefault="00F953C0" w:rsidP="00F953C0">
      <w:pPr>
        <w:pStyle w:val="a7"/>
        <w:widowControl w:val="0"/>
        <w:numPr>
          <w:ilvl w:val="0"/>
          <w:numId w:val="26"/>
        </w:numPr>
        <w:shd w:val="clear" w:color="auto" w:fill="FFFFFF"/>
        <w:tabs>
          <w:tab w:val="left" w:pos="686"/>
        </w:tabs>
        <w:autoSpaceDE w:val="0"/>
        <w:autoSpaceDN w:val="0"/>
        <w:adjustRightInd w:val="0"/>
        <w:spacing w:after="0" w:line="360" w:lineRule="auto"/>
        <w:ind w:right="-187"/>
        <w:jc w:val="both"/>
        <w:rPr>
          <w:rFonts w:ascii="Times New Roman" w:hAnsi="Times New Roman" w:cs="Times New Roman"/>
          <w:sz w:val="28"/>
          <w:szCs w:val="28"/>
        </w:rPr>
      </w:pPr>
      <w:r w:rsidRPr="00F953C0">
        <w:rPr>
          <w:rFonts w:ascii="Times New Roman" w:hAnsi="Times New Roman" w:cs="Times New Roman"/>
          <w:sz w:val="28"/>
          <w:szCs w:val="28"/>
        </w:rPr>
        <w:t>Проектирование беспроводной сети связи на предприятии</w:t>
      </w:r>
    </w:p>
    <w:p w:rsidR="00F953C0" w:rsidRPr="00F953C0" w:rsidRDefault="00F953C0" w:rsidP="00F953C0">
      <w:pPr>
        <w:pStyle w:val="a7"/>
        <w:widowControl w:val="0"/>
        <w:numPr>
          <w:ilvl w:val="0"/>
          <w:numId w:val="26"/>
        </w:numPr>
        <w:shd w:val="clear" w:color="auto" w:fill="FFFFFF"/>
        <w:tabs>
          <w:tab w:val="left" w:pos="686"/>
        </w:tabs>
        <w:autoSpaceDE w:val="0"/>
        <w:autoSpaceDN w:val="0"/>
        <w:adjustRightInd w:val="0"/>
        <w:spacing w:after="0" w:line="360" w:lineRule="auto"/>
        <w:ind w:right="-187"/>
        <w:jc w:val="both"/>
        <w:rPr>
          <w:rFonts w:ascii="Times New Roman" w:hAnsi="Times New Roman" w:cs="Times New Roman"/>
          <w:sz w:val="28"/>
          <w:szCs w:val="28"/>
        </w:rPr>
      </w:pPr>
      <w:r w:rsidRPr="00F953C0">
        <w:rPr>
          <w:rFonts w:ascii="Times New Roman" w:hAnsi="Times New Roman" w:cs="Times New Roman"/>
          <w:sz w:val="28"/>
          <w:szCs w:val="28"/>
        </w:rPr>
        <w:t xml:space="preserve">Организация сетей </w:t>
      </w:r>
      <w:proofErr w:type="spellStart"/>
      <w:r w:rsidRPr="00F953C0">
        <w:rPr>
          <w:rFonts w:ascii="Times New Roman" w:hAnsi="Times New Roman" w:cs="Times New Roman"/>
          <w:sz w:val="28"/>
          <w:szCs w:val="28"/>
        </w:rPr>
        <w:t>WiMAX</w:t>
      </w:r>
      <w:proofErr w:type="spellEnd"/>
      <w:r w:rsidRPr="00F953C0">
        <w:rPr>
          <w:rFonts w:ascii="Times New Roman" w:hAnsi="Times New Roman" w:cs="Times New Roman"/>
          <w:sz w:val="28"/>
          <w:szCs w:val="28"/>
        </w:rPr>
        <w:t xml:space="preserve"> в посёлке городского типа</w:t>
      </w:r>
    </w:p>
    <w:p w:rsidR="00F953C0" w:rsidRPr="00F953C0" w:rsidRDefault="00F953C0" w:rsidP="00F953C0">
      <w:pPr>
        <w:pStyle w:val="a7"/>
        <w:widowControl w:val="0"/>
        <w:numPr>
          <w:ilvl w:val="0"/>
          <w:numId w:val="26"/>
        </w:numPr>
        <w:shd w:val="clear" w:color="auto" w:fill="FFFFFF"/>
        <w:tabs>
          <w:tab w:val="left" w:pos="686"/>
        </w:tabs>
        <w:autoSpaceDE w:val="0"/>
        <w:autoSpaceDN w:val="0"/>
        <w:adjustRightInd w:val="0"/>
        <w:spacing w:after="0" w:line="360" w:lineRule="auto"/>
        <w:ind w:right="-187"/>
        <w:jc w:val="both"/>
        <w:rPr>
          <w:rFonts w:ascii="Times New Roman" w:hAnsi="Times New Roman" w:cs="Times New Roman"/>
          <w:sz w:val="28"/>
          <w:szCs w:val="28"/>
        </w:rPr>
      </w:pPr>
      <w:r w:rsidRPr="00F953C0">
        <w:rPr>
          <w:rFonts w:ascii="Times New Roman" w:hAnsi="Times New Roman" w:cs="Times New Roman"/>
          <w:sz w:val="28"/>
          <w:szCs w:val="28"/>
        </w:rPr>
        <w:t>Разработка операторского центра обслуживания вызовов на базе компьютерной системы</w:t>
      </w:r>
    </w:p>
    <w:p w:rsidR="00F953C0" w:rsidRPr="00F953C0" w:rsidRDefault="00F953C0" w:rsidP="00F953C0">
      <w:pPr>
        <w:pStyle w:val="a7"/>
        <w:widowControl w:val="0"/>
        <w:numPr>
          <w:ilvl w:val="0"/>
          <w:numId w:val="26"/>
        </w:numPr>
        <w:shd w:val="clear" w:color="auto" w:fill="FFFFFF"/>
        <w:tabs>
          <w:tab w:val="left" w:pos="686"/>
        </w:tabs>
        <w:autoSpaceDE w:val="0"/>
        <w:autoSpaceDN w:val="0"/>
        <w:adjustRightInd w:val="0"/>
        <w:spacing w:after="0" w:line="360" w:lineRule="auto"/>
        <w:ind w:right="-187"/>
        <w:jc w:val="both"/>
        <w:rPr>
          <w:rFonts w:ascii="Times New Roman" w:hAnsi="Times New Roman" w:cs="Times New Roman"/>
          <w:sz w:val="28"/>
          <w:szCs w:val="28"/>
        </w:rPr>
      </w:pPr>
      <w:r w:rsidRPr="00F953C0">
        <w:rPr>
          <w:rFonts w:ascii="Times New Roman" w:hAnsi="Times New Roman" w:cs="Times New Roman"/>
          <w:sz w:val="28"/>
          <w:szCs w:val="28"/>
        </w:rPr>
        <w:t xml:space="preserve">Проектирование  </w:t>
      </w:r>
      <w:proofErr w:type="spellStart"/>
      <w:r w:rsidRPr="00F953C0">
        <w:rPr>
          <w:rFonts w:ascii="Times New Roman" w:hAnsi="Times New Roman" w:cs="Times New Roman"/>
          <w:sz w:val="28"/>
          <w:szCs w:val="28"/>
        </w:rPr>
        <w:t>Call</w:t>
      </w:r>
      <w:proofErr w:type="spellEnd"/>
      <w:r w:rsidRPr="00F953C0">
        <w:rPr>
          <w:rFonts w:ascii="Times New Roman" w:hAnsi="Times New Roman" w:cs="Times New Roman"/>
          <w:sz w:val="28"/>
          <w:szCs w:val="28"/>
        </w:rPr>
        <w:t>-центра</w:t>
      </w:r>
    </w:p>
    <w:p w:rsidR="00F953C0" w:rsidRPr="00F953C0" w:rsidRDefault="00F953C0" w:rsidP="00F953C0">
      <w:pPr>
        <w:pStyle w:val="a7"/>
        <w:widowControl w:val="0"/>
        <w:numPr>
          <w:ilvl w:val="0"/>
          <w:numId w:val="26"/>
        </w:numPr>
        <w:shd w:val="clear" w:color="auto" w:fill="FFFFFF"/>
        <w:tabs>
          <w:tab w:val="left" w:pos="686"/>
        </w:tabs>
        <w:autoSpaceDE w:val="0"/>
        <w:autoSpaceDN w:val="0"/>
        <w:adjustRightInd w:val="0"/>
        <w:spacing w:after="0" w:line="360" w:lineRule="auto"/>
        <w:ind w:right="-187"/>
        <w:jc w:val="both"/>
        <w:rPr>
          <w:rFonts w:ascii="Times New Roman" w:hAnsi="Times New Roman" w:cs="Times New Roman"/>
          <w:sz w:val="28"/>
          <w:szCs w:val="28"/>
        </w:rPr>
      </w:pPr>
      <w:r w:rsidRPr="00F953C0">
        <w:rPr>
          <w:rFonts w:ascii="Times New Roman" w:hAnsi="Times New Roman" w:cs="Times New Roman"/>
          <w:sz w:val="28"/>
          <w:szCs w:val="28"/>
        </w:rPr>
        <w:t>Выявление вероятных  каналов утечки информации</w:t>
      </w:r>
    </w:p>
    <w:p w:rsidR="00F953C0" w:rsidRPr="00F953C0" w:rsidRDefault="00F953C0" w:rsidP="00F953C0">
      <w:pPr>
        <w:pStyle w:val="a7"/>
        <w:widowControl w:val="0"/>
        <w:numPr>
          <w:ilvl w:val="0"/>
          <w:numId w:val="26"/>
        </w:numPr>
        <w:shd w:val="clear" w:color="auto" w:fill="FFFFFF"/>
        <w:tabs>
          <w:tab w:val="left" w:pos="686"/>
        </w:tabs>
        <w:autoSpaceDE w:val="0"/>
        <w:autoSpaceDN w:val="0"/>
        <w:adjustRightInd w:val="0"/>
        <w:spacing w:after="0" w:line="360" w:lineRule="auto"/>
        <w:ind w:right="-187"/>
        <w:jc w:val="both"/>
        <w:rPr>
          <w:rFonts w:ascii="Times New Roman" w:hAnsi="Times New Roman" w:cs="Times New Roman"/>
          <w:sz w:val="28"/>
          <w:szCs w:val="28"/>
        </w:rPr>
      </w:pPr>
      <w:r w:rsidRPr="00F953C0">
        <w:rPr>
          <w:rFonts w:ascii="Times New Roman" w:hAnsi="Times New Roman" w:cs="Times New Roman"/>
          <w:sz w:val="28"/>
          <w:szCs w:val="28"/>
        </w:rPr>
        <w:t xml:space="preserve">Разработка  участка сети абонентского доступа по технологии GPON </w:t>
      </w:r>
    </w:p>
    <w:p w:rsidR="00F953C0" w:rsidRPr="00F953C0" w:rsidRDefault="00F953C0" w:rsidP="00F953C0">
      <w:pPr>
        <w:pStyle w:val="a7"/>
        <w:widowControl w:val="0"/>
        <w:numPr>
          <w:ilvl w:val="0"/>
          <w:numId w:val="26"/>
        </w:numPr>
        <w:shd w:val="clear" w:color="auto" w:fill="FFFFFF"/>
        <w:tabs>
          <w:tab w:val="left" w:pos="686"/>
        </w:tabs>
        <w:autoSpaceDE w:val="0"/>
        <w:autoSpaceDN w:val="0"/>
        <w:adjustRightInd w:val="0"/>
        <w:spacing w:after="0" w:line="360" w:lineRule="auto"/>
        <w:ind w:right="-187"/>
        <w:jc w:val="both"/>
        <w:rPr>
          <w:rFonts w:ascii="Times New Roman" w:hAnsi="Times New Roman" w:cs="Times New Roman"/>
          <w:sz w:val="28"/>
          <w:szCs w:val="28"/>
        </w:rPr>
      </w:pPr>
      <w:r w:rsidRPr="00F953C0">
        <w:rPr>
          <w:rFonts w:ascii="Times New Roman" w:hAnsi="Times New Roman" w:cs="Times New Roman"/>
          <w:sz w:val="28"/>
          <w:szCs w:val="28"/>
        </w:rPr>
        <w:t xml:space="preserve">Проектирование сети </w:t>
      </w:r>
      <w:proofErr w:type="spellStart"/>
      <w:r w:rsidRPr="00F953C0">
        <w:rPr>
          <w:rFonts w:ascii="Times New Roman" w:hAnsi="Times New Roman" w:cs="Times New Roman"/>
          <w:sz w:val="28"/>
          <w:szCs w:val="28"/>
        </w:rPr>
        <w:t>V</w:t>
      </w:r>
      <w:proofErr w:type="gramStart"/>
      <w:r w:rsidRPr="00F953C0">
        <w:rPr>
          <w:rFonts w:ascii="Times New Roman" w:hAnsi="Times New Roman" w:cs="Times New Roman"/>
          <w:sz w:val="28"/>
          <w:szCs w:val="28"/>
        </w:rPr>
        <w:t>о</w:t>
      </w:r>
      <w:proofErr w:type="gramEnd"/>
      <w:r w:rsidRPr="00F953C0">
        <w:rPr>
          <w:rFonts w:ascii="Times New Roman" w:hAnsi="Times New Roman" w:cs="Times New Roman"/>
          <w:sz w:val="28"/>
          <w:szCs w:val="28"/>
        </w:rPr>
        <w:t>IP</w:t>
      </w:r>
      <w:proofErr w:type="spellEnd"/>
      <w:r w:rsidRPr="00F953C0">
        <w:rPr>
          <w:rFonts w:ascii="Times New Roman" w:hAnsi="Times New Roman" w:cs="Times New Roman"/>
          <w:sz w:val="28"/>
          <w:szCs w:val="28"/>
        </w:rPr>
        <w:t xml:space="preserve"> </w:t>
      </w:r>
    </w:p>
    <w:p w:rsidR="00F953C0" w:rsidRPr="00F953C0" w:rsidRDefault="00F953C0" w:rsidP="00F953C0">
      <w:pPr>
        <w:pStyle w:val="a7"/>
        <w:widowControl w:val="0"/>
        <w:numPr>
          <w:ilvl w:val="0"/>
          <w:numId w:val="26"/>
        </w:numPr>
        <w:shd w:val="clear" w:color="auto" w:fill="FFFFFF"/>
        <w:tabs>
          <w:tab w:val="left" w:pos="686"/>
        </w:tabs>
        <w:autoSpaceDE w:val="0"/>
        <w:autoSpaceDN w:val="0"/>
        <w:adjustRightInd w:val="0"/>
        <w:spacing w:after="0" w:line="360" w:lineRule="auto"/>
        <w:ind w:right="-187"/>
        <w:jc w:val="both"/>
        <w:rPr>
          <w:rFonts w:ascii="Times New Roman" w:hAnsi="Times New Roman" w:cs="Times New Roman"/>
          <w:sz w:val="28"/>
          <w:szCs w:val="28"/>
        </w:rPr>
      </w:pPr>
      <w:r w:rsidRPr="00F953C0">
        <w:rPr>
          <w:rFonts w:ascii="Times New Roman" w:hAnsi="Times New Roman" w:cs="Times New Roman"/>
          <w:sz w:val="28"/>
          <w:szCs w:val="28"/>
        </w:rPr>
        <w:t>Проектирование корпоративной сети связи</w:t>
      </w:r>
    </w:p>
    <w:p w:rsidR="00F953C0" w:rsidRPr="00F953C0" w:rsidRDefault="00F953C0" w:rsidP="00F953C0">
      <w:pPr>
        <w:pStyle w:val="a7"/>
        <w:widowControl w:val="0"/>
        <w:numPr>
          <w:ilvl w:val="0"/>
          <w:numId w:val="26"/>
        </w:numPr>
        <w:shd w:val="clear" w:color="auto" w:fill="FFFFFF"/>
        <w:tabs>
          <w:tab w:val="left" w:pos="686"/>
        </w:tabs>
        <w:autoSpaceDE w:val="0"/>
        <w:autoSpaceDN w:val="0"/>
        <w:adjustRightInd w:val="0"/>
        <w:spacing w:after="0" w:line="360" w:lineRule="auto"/>
        <w:ind w:right="-187"/>
        <w:jc w:val="both"/>
        <w:rPr>
          <w:rFonts w:ascii="Times New Roman" w:hAnsi="Times New Roman" w:cs="Times New Roman"/>
          <w:sz w:val="28"/>
          <w:szCs w:val="28"/>
        </w:rPr>
      </w:pPr>
      <w:r w:rsidRPr="00F953C0">
        <w:rPr>
          <w:rFonts w:ascii="Times New Roman" w:hAnsi="Times New Roman" w:cs="Times New Roman"/>
          <w:sz w:val="28"/>
          <w:szCs w:val="28"/>
        </w:rPr>
        <w:t>Разработка системы связи по ISDN</w:t>
      </w:r>
    </w:p>
    <w:p w:rsidR="00F953C0" w:rsidRPr="00F953C0" w:rsidRDefault="00F953C0" w:rsidP="00F953C0">
      <w:pPr>
        <w:pStyle w:val="a7"/>
        <w:widowControl w:val="0"/>
        <w:numPr>
          <w:ilvl w:val="0"/>
          <w:numId w:val="26"/>
        </w:numPr>
        <w:shd w:val="clear" w:color="auto" w:fill="FFFFFF"/>
        <w:tabs>
          <w:tab w:val="left" w:pos="686"/>
        </w:tabs>
        <w:autoSpaceDE w:val="0"/>
        <w:autoSpaceDN w:val="0"/>
        <w:adjustRightInd w:val="0"/>
        <w:spacing w:after="0" w:line="360" w:lineRule="auto"/>
        <w:ind w:right="-187"/>
        <w:jc w:val="both"/>
        <w:rPr>
          <w:rFonts w:ascii="Times New Roman" w:hAnsi="Times New Roman" w:cs="Times New Roman"/>
          <w:sz w:val="28"/>
          <w:szCs w:val="28"/>
        </w:rPr>
      </w:pPr>
      <w:r w:rsidRPr="00F953C0">
        <w:rPr>
          <w:rFonts w:ascii="Times New Roman" w:hAnsi="Times New Roman" w:cs="Times New Roman"/>
          <w:sz w:val="28"/>
          <w:szCs w:val="28"/>
        </w:rPr>
        <w:t xml:space="preserve">Проектирование сети </w:t>
      </w:r>
      <w:proofErr w:type="spellStart"/>
      <w:r w:rsidRPr="00F953C0">
        <w:rPr>
          <w:rFonts w:ascii="Times New Roman" w:hAnsi="Times New Roman" w:cs="Times New Roman"/>
          <w:sz w:val="28"/>
          <w:szCs w:val="28"/>
        </w:rPr>
        <w:t>WiMAX</w:t>
      </w:r>
      <w:proofErr w:type="spellEnd"/>
      <w:r w:rsidRPr="00F953C0">
        <w:rPr>
          <w:rFonts w:ascii="Times New Roman" w:hAnsi="Times New Roman" w:cs="Times New Roman"/>
          <w:sz w:val="28"/>
          <w:szCs w:val="28"/>
        </w:rPr>
        <w:t xml:space="preserve"> и </w:t>
      </w:r>
      <w:proofErr w:type="spellStart"/>
      <w:r w:rsidRPr="00F953C0">
        <w:rPr>
          <w:rFonts w:ascii="Times New Roman" w:hAnsi="Times New Roman" w:cs="Times New Roman"/>
          <w:sz w:val="28"/>
          <w:szCs w:val="28"/>
        </w:rPr>
        <w:t>Wi-Fi</w:t>
      </w:r>
      <w:proofErr w:type="spellEnd"/>
    </w:p>
    <w:p w:rsidR="00F953C0" w:rsidRPr="00F953C0" w:rsidRDefault="00F953C0" w:rsidP="00F953C0">
      <w:pPr>
        <w:pStyle w:val="a7"/>
        <w:widowControl w:val="0"/>
        <w:numPr>
          <w:ilvl w:val="0"/>
          <w:numId w:val="26"/>
        </w:numPr>
        <w:shd w:val="clear" w:color="auto" w:fill="FFFFFF"/>
        <w:tabs>
          <w:tab w:val="left" w:pos="686"/>
        </w:tabs>
        <w:autoSpaceDE w:val="0"/>
        <w:autoSpaceDN w:val="0"/>
        <w:adjustRightInd w:val="0"/>
        <w:spacing w:after="0" w:line="360" w:lineRule="auto"/>
        <w:ind w:right="-187"/>
        <w:jc w:val="both"/>
        <w:rPr>
          <w:rFonts w:ascii="Times New Roman" w:hAnsi="Times New Roman" w:cs="Times New Roman"/>
          <w:sz w:val="28"/>
          <w:szCs w:val="28"/>
        </w:rPr>
      </w:pPr>
      <w:r w:rsidRPr="00F953C0">
        <w:rPr>
          <w:rFonts w:ascii="Times New Roman" w:hAnsi="Times New Roman" w:cs="Times New Roman"/>
          <w:sz w:val="28"/>
          <w:szCs w:val="28"/>
        </w:rPr>
        <w:t>Проектирование сети IP TV</w:t>
      </w:r>
    </w:p>
    <w:p w:rsidR="00421E09" w:rsidRPr="00990E88" w:rsidRDefault="00F953C0" w:rsidP="00F953C0">
      <w:pPr>
        <w:pStyle w:val="a7"/>
        <w:widowControl w:val="0"/>
        <w:numPr>
          <w:ilvl w:val="0"/>
          <w:numId w:val="26"/>
        </w:numPr>
        <w:shd w:val="clear" w:color="auto" w:fill="FFFFFF"/>
        <w:tabs>
          <w:tab w:val="left" w:pos="686"/>
        </w:tabs>
        <w:autoSpaceDE w:val="0"/>
        <w:autoSpaceDN w:val="0"/>
        <w:adjustRightInd w:val="0"/>
        <w:spacing w:after="0" w:line="360" w:lineRule="auto"/>
        <w:ind w:right="-187"/>
        <w:jc w:val="both"/>
        <w:rPr>
          <w:rFonts w:ascii="Times New Roman" w:hAnsi="Times New Roman" w:cs="Times New Roman"/>
          <w:sz w:val="28"/>
          <w:szCs w:val="28"/>
        </w:rPr>
      </w:pPr>
      <w:r w:rsidRPr="00F953C0">
        <w:rPr>
          <w:rFonts w:ascii="Times New Roman" w:hAnsi="Times New Roman" w:cs="Times New Roman"/>
          <w:sz w:val="28"/>
          <w:szCs w:val="28"/>
        </w:rPr>
        <w:t>Разработка средств защиты информации на предприятии в соответствии с выявленными угрозами</w:t>
      </w:r>
    </w:p>
    <w:sectPr w:rsidR="00421E09" w:rsidRPr="00990E88" w:rsidSect="00B42B57">
      <w:foot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27E" w:rsidRDefault="00EE627E" w:rsidP="0025383E">
      <w:pPr>
        <w:spacing w:after="0" w:line="240" w:lineRule="auto"/>
      </w:pPr>
      <w:r>
        <w:separator/>
      </w:r>
    </w:p>
  </w:endnote>
  <w:endnote w:type="continuationSeparator" w:id="0">
    <w:p w:rsidR="00EE627E" w:rsidRDefault="00EE627E" w:rsidP="0025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ST type A">
    <w:altName w:val="Arial"/>
    <w:panose1 w:val="020B0500000000000000"/>
    <w:charset w:val="CC"/>
    <w:family w:val="swiss"/>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27E" w:rsidRPr="0025383E" w:rsidRDefault="00EE627E">
    <w:pPr>
      <w:ind w:right="260"/>
      <w:rPr>
        <w:color w:val="0F243E" w:themeColor="text2" w:themeShade="80"/>
        <w:sz w:val="26"/>
        <w:szCs w:val="26"/>
      </w:rPr>
    </w:pPr>
    <w:r>
      <w:rPr>
        <w:noProof/>
      </w:rPr>
      <w:pict>
        <v:shapetype id="_x0000_t202" coordsize="21600,21600" o:spt="202" path="m,l,21600r21600,l21600,xe">
          <v:stroke joinstyle="miter"/>
          <v:path gradientshapeok="t" o:connecttype="rect"/>
        </v:shapetype>
        <v:shape id="Надпись 49" o:spid="_x0000_s2049"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" fillcolor="white [3201]" stroked="f" strokeweight=".5pt">
          <v:textbox style="mso-next-textbox:#Надпись 49;mso-fit-shape-to-text:t" inset="0,,0">
            <w:txbxContent>
              <w:p w:rsidR="00EE627E" w:rsidRPr="0025383E" w:rsidRDefault="00EE627E">
                <w:pPr>
                  <w:spacing w:after="0"/>
                  <w:jc w:val="center"/>
                  <w:rPr>
                    <w:color w:val="0F243E" w:themeColor="text2" w:themeShade="80"/>
                    <w:sz w:val="26"/>
                    <w:szCs w:val="26"/>
                  </w:rPr>
                </w:pPr>
                <w:r w:rsidRPr="0025383E">
                  <w:rPr>
                    <w:color w:val="0F243E" w:themeColor="text2" w:themeShade="80"/>
                    <w:sz w:val="26"/>
                    <w:szCs w:val="26"/>
                  </w:rPr>
                  <w:fldChar w:fldCharType="begin"/>
                </w:r>
                <w:r w:rsidRPr="0025383E">
                  <w:rPr>
                    <w:color w:val="0F243E" w:themeColor="text2" w:themeShade="80"/>
                    <w:sz w:val="26"/>
                    <w:szCs w:val="26"/>
                  </w:rPr>
                  <w:instrText>PAGE  \* Arabic  \* MERGEFORMAT</w:instrText>
                </w:r>
                <w:r w:rsidRPr="0025383E">
                  <w:rPr>
                    <w:color w:val="0F243E" w:themeColor="text2" w:themeShade="80"/>
                    <w:sz w:val="26"/>
                    <w:szCs w:val="26"/>
                  </w:rPr>
                  <w:fldChar w:fldCharType="separate"/>
                </w:r>
                <w:r w:rsidR="00A616C8">
                  <w:rPr>
                    <w:noProof/>
                    <w:color w:val="0F243E" w:themeColor="text2" w:themeShade="80"/>
                    <w:sz w:val="26"/>
                    <w:szCs w:val="26"/>
                  </w:rPr>
                  <w:t>35</w:t>
                </w:r>
                <w:r w:rsidRPr="0025383E">
                  <w:rPr>
                    <w:color w:val="0F243E" w:themeColor="text2" w:themeShade="80"/>
                    <w:sz w:val="26"/>
                    <w:szCs w:val="26"/>
                  </w:rPr>
                  <w:fldChar w:fldCharType="end"/>
                </w:r>
              </w:p>
            </w:txbxContent>
          </v:textbox>
          <w10:wrap anchorx="page" anchory="page"/>
        </v:shape>
      </w:pict>
    </w:r>
  </w:p>
  <w:p w:rsidR="000772C3" w:rsidRDefault="000772C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27E" w:rsidRDefault="00EE627E" w:rsidP="0025383E">
      <w:pPr>
        <w:spacing w:after="0" w:line="240" w:lineRule="auto"/>
      </w:pPr>
      <w:r>
        <w:separator/>
      </w:r>
    </w:p>
  </w:footnote>
  <w:footnote w:type="continuationSeparator" w:id="0">
    <w:p w:rsidR="00EE627E" w:rsidRDefault="00EE627E" w:rsidP="00253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538"/>
    <w:multiLevelType w:val="hybridMultilevel"/>
    <w:tmpl w:val="7B9EEB54"/>
    <w:lvl w:ilvl="0" w:tplc="6DA86556">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04BA7A7C"/>
    <w:multiLevelType w:val="hybridMultilevel"/>
    <w:tmpl w:val="E9F8918A"/>
    <w:lvl w:ilvl="0" w:tplc="2EC49E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2065F"/>
    <w:multiLevelType w:val="hybridMultilevel"/>
    <w:tmpl w:val="4DDEC164"/>
    <w:lvl w:ilvl="0" w:tplc="56846F28">
      <w:numFmt w:val="bullet"/>
      <w:lvlText w:val="-"/>
      <w:lvlJc w:val="left"/>
      <w:pPr>
        <w:ind w:left="1004" w:hanging="360"/>
      </w:pPr>
      <w:rPr>
        <w:rFonts w:ascii="GOST type A" w:hAnsi="GOST type A"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
    <w:nsid w:val="05CA4B19"/>
    <w:multiLevelType w:val="hybridMultilevel"/>
    <w:tmpl w:val="647A2A16"/>
    <w:lvl w:ilvl="0" w:tplc="E05CD3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7493B3A"/>
    <w:multiLevelType w:val="hybridMultilevel"/>
    <w:tmpl w:val="A0C4185C"/>
    <w:lvl w:ilvl="0" w:tplc="6DA865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D0E13B2"/>
    <w:multiLevelType w:val="hybridMultilevel"/>
    <w:tmpl w:val="A6B62D26"/>
    <w:lvl w:ilvl="0" w:tplc="6DA865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D49611F"/>
    <w:multiLevelType w:val="hybridMultilevel"/>
    <w:tmpl w:val="6F5ED3F0"/>
    <w:lvl w:ilvl="0" w:tplc="6DA86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7223BA"/>
    <w:multiLevelType w:val="hybridMultilevel"/>
    <w:tmpl w:val="9B0202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3DB6129"/>
    <w:multiLevelType w:val="hybridMultilevel"/>
    <w:tmpl w:val="4A9E0DEC"/>
    <w:lvl w:ilvl="0" w:tplc="56846F28">
      <w:numFmt w:val="bullet"/>
      <w:lvlText w:val="-"/>
      <w:lvlJc w:val="left"/>
      <w:pPr>
        <w:ind w:left="900" w:hanging="360"/>
      </w:pPr>
      <w:rPr>
        <w:rFonts w:ascii="GOST type A" w:hAnsi="GOST type A"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hint="default"/>
      </w:rPr>
    </w:lvl>
    <w:lvl w:ilvl="8" w:tplc="04190005">
      <w:start w:val="1"/>
      <w:numFmt w:val="bullet"/>
      <w:lvlText w:val=""/>
      <w:lvlJc w:val="left"/>
      <w:pPr>
        <w:ind w:left="6660" w:hanging="360"/>
      </w:pPr>
      <w:rPr>
        <w:rFonts w:ascii="Wingdings" w:hAnsi="Wingdings" w:hint="default"/>
      </w:rPr>
    </w:lvl>
  </w:abstractNum>
  <w:abstractNum w:abstractNumId="9">
    <w:nsid w:val="178E6303"/>
    <w:multiLevelType w:val="hybridMultilevel"/>
    <w:tmpl w:val="71E82A90"/>
    <w:lvl w:ilvl="0" w:tplc="6DA865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DA56BC9"/>
    <w:multiLevelType w:val="hybridMultilevel"/>
    <w:tmpl w:val="B02E5A72"/>
    <w:lvl w:ilvl="0" w:tplc="6DA865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4A33F92"/>
    <w:multiLevelType w:val="hybridMultilevel"/>
    <w:tmpl w:val="15BAF7B4"/>
    <w:lvl w:ilvl="0" w:tplc="6DA865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BDE1C45"/>
    <w:multiLevelType w:val="singleLevel"/>
    <w:tmpl w:val="A27037F6"/>
    <w:lvl w:ilvl="0">
      <w:start w:val="1"/>
      <w:numFmt w:val="decimal"/>
      <w:lvlText w:val="%1."/>
      <w:legacy w:legacy="1" w:legacySpace="0" w:legacyIndent="240"/>
      <w:lvlJc w:val="left"/>
      <w:rPr>
        <w:rFonts w:ascii="Times New Roman" w:hAnsi="Times New Roman" w:cs="Times New Roman" w:hint="default"/>
      </w:rPr>
    </w:lvl>
  </w:abstractNum>
  <w:abstractNum w:abstractNumId="13">
    <w:nsid w:val="2D277D1E"/>
    <w:multiLevelType w:val="hybridMultilevel"/>
    <w:tmpl w:val="91969DBC"/>
    <w:lvl w:ilvl="0" w:tplc="B0BA3D6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nsid w:val="2F492E2E"/>
    <w:multiLevelType w:val="hybridMultilevel"/>
    <w:tmpl w:val="88A821D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F31F6"/>
    <w:multiLevelType w:val="hybridMultilevel"/>
    <w:tmpl w:val="E23CCE5A"/>
    <w:lvl w:ilvl="0" w:tplc="F996A644">
      <w:start w:val="1"/>
      <w:numFmt w:val="bullet"/>
      <w:lvlText w:val=""/>
      <w:lvlJc w:val="left"/>
      <w:pPr>
        <w:ind w:left="1193" w:hanging="360"/>
      </w:pPr>
      <w:rPr>
        <w:rFonts w:ascii="Symbol" w:hAnsi="Symbol" w:hint="default"/>
      </w:rPr>
    </w:lvl>
    <w:lvl w:ilvl="1" w:tplc="04190003" w:tentative="1">
      <w:start w:val="1"/>
      <w:numFmt w:val="bullet"/>
      <w:lvlText w:val="o"/>
      <w:lvlJc w:val="left"/>
      <w:pPr>
        <w:ind w:left="1913" w:hanging="360"/>
      </w:pPr>
      <w:rPr>
        <w:rFonts w:ascii="Courier New" w:hAnsi="Courier New" w:cs="Courier New" w:hint="default"/>
      </w:rPr>
    </w:lvl>
    <w:lvl w:ilvl="2" w:tplc="04190005" w:tentative="1">
      <w:start w:val="1"/>
      <w:numFmt w:val="bullet"/>
      <w:lvlText w:val=""/>
      <w:lvlJc w:val="left"/>
      <w:pPr>
        <w:ind w:left="2633" w:hanging="360"/>
      </w:pPr>
      <w:rPr>
        <w:rFonts w:ascii="Wingdings" w:hAnsi="Wingdings" w:hint="default"/>
      </w:rPr>
    </w:lvl>
    <w:lvl w:ilvl="3" w:tplc="04190001" w:tentative="1">
      <w:start w:val="1"/>
      <w:numFmt w:val="bullet"/>
      <w:lvlText w:val=""/>
      <w:lvlJc w:val="left"/>
      <w:pPr>
        <w:ind w:left="3353" w:hanging="360"/>
      </w:pPr>
      <w:rPr>
        <w:rFonts w:ascii="Symbol" w:hAnsi="Symbol" w:hint="default"/>
      </w:rPr>
    </w:lvl>
    <w:lvl w:ilvl="4" w:tplc="04190003" w:tentative="1">
      <w:start w:val="1"/>
      <w:numFmt w:val="bullet"/>
      <w:lvlText w:val="o"/>
      <w:lvlJc w:val="left"/>
      <w:pPr>
        <w:ind w:left="4073" w:hanging="360"/>
      </w:pPr>
      <w:rPr>
        <w:rFonts w:ascii="Courier New" w:hAnsi="Courier New" w:cs="Courier New" w:hint="default"/>
      </w:rPr>
    </w:lvl>
    <w:lvl w:ilvl="5" w:tplc="04190005" w:tentative="1">
      <w:start w:val="1"/>
      <w:numFmt w:val="bullet"/>
      <w:lvlText w:val=""/>
      <w:lvlJc w:val="left"/>
      <w:pPr>
        <w:ind w:left="4793" w:hanging="360"/>
      </w:pPr>
      <w:rPr>
        <w:rFonts w:ascii="Wingdings" w:hAnsi="Wingdings" w:hint="default"/>
      </w:rPr>
    </w:lvl>
    <w:lvl w:ilvl="6" w:tplc="04190001" w:tentative="1">
      <w:start w:val="1"/>
      <w:numFmt w:val="bullet"/>
      <w:lvlText w:val=""/>
      <w:lvlJc w:val="left"/>
      <w:pPr>
        <w:ind w:left="5513" w:hanging="360"/>
      </w:pPr>
      <w:rPr>
        <w:rFonts w:ascii="Symbol" w:hAnsi="Symbol" w:hint="default"/>
      </w:rPr>
    </w:lvl>
    <w:lvl w:ilvl="7" w:tplc="04190003" w:tentative="1">
      <w:start w:val="1"/>
      <w:numFmt w:val="bullet"/>
      <w:lvlText w:val="o"/>
      <w:lvlJc w:val="left"/>
      <w:pPr>
        <w:ind w:left="6233" w:hanging="360"/>
      </w:pPr>
      <w:rPr>
        <w:rFonts w:ascii="Courier New" w:hAnsi="Courier New" w:cs="Courier New" w:hint="default"/>
      </w:rPr>
    </w:lvl>
    <w:lvl w:ilvl="8" w:tplc="04190005" w:tentative="1">
      <w:start w:val="1"/>
      <w:numFmt w:val="bullet"/>
      <w:lvlText w:val=""/>
      <w:lvlJc w:val="left"/>
      <w:pPr>
        <w:ind w:left="6953" w:hanging="360"/>
      </w:pPr>
      <w:rPr>
        <w:rFonts w:ascii="Wingdings" w:hAnsi="Wingdings" w:hint="default"/>
      </w:rPr>
    </w:lvl>
  </w:abstractNum>
  <w:abstractNum w:abstractNumId="16">
    <w:nsid w:val="3E10239D"/>
    <w:multiLevelType w:val="hybridMultilevel"/>
    <w:tmpl w:val="D020D3F6"/>
    <w:lvl w:ilvl="0" w:tplc="6DA865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36B2672"/>
    <w:multiLevelType w:val="hybridMultilevel"/>
    <w:tmpl w:val="18909B74"/>
    <w:lvl w:ilvl="0" w:tplc="6DA865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005F50"/>
    <w:multiLevelType w:val="hybridMultilevel"/>
    <w:tmpl w:val="B0CCFADE"/>
    <w:lvl w:ilvl="0" w:tplc="58D67F00">
      <w:start w:val="1"/>
      <w:numFmt w:val="decimal"/>
      <w:lvlText w:val="%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CD122C"/>
    <w:multiLevelType w:val="hybridMultilevel"/>
    <w:tmpl w:val="8DC40E44"/>
    <w:lvl w:ilvl="0" w:tplc="6DA86556">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0">
    <w:nsid w:val="56147AF8"/>
    <w:multiLevelType w:val="hybridMultilevel"/>
    <w:tmpl w:val="A75E540C"/>
    <w:lvl w:ilvl="0" w:tplc="6DA865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DE85E6E"/>
    <w:multiLevelType w:val="hybridMultilevel"/>
    <w:tmpl w:val="D1E6F6DA"/>
    <w:lvl w:ilvl="0" w:tplc="6DA865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F8719FF"/>
    <w:multiLevelType w:val="hybridMultilevel"/>
    <w:tmpl w:val="0BF40C2A"/>
    <w:lvl w:ilvl="0" w:tplc="6DA8655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91467A6"/>
    <w:multiLevelType w:val="hybridMultilevel"/>
    <w:tmpl w:val="457AEEE2"/>
    <w:lvl w:ilvl="0" w:tplc="6DA8655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0A249A1"/>
    <w:multiLevelType w:val="hybridMultilevel"/>
    <w:tmpl w:val="7BB2EB0E"/>
    <w:lvl w:ilvl="0" w:tplc="36666C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163227A"/>
    <w:multiLevelType w:val="hybridMultilevel"/>
    <w:tmpl w:val="D5D25C00"/>
    <w:lvl w:ilvl="0" w:tplc="6DA865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5807A61"/>
    <w:multiLevelType w:val="hybridMultilevel"/>
    <w:tmpl w:val="42005E80"/>
    <w:lvl w:ilvl="0" w:tplc="6DA865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84F3CA4"/>
    <w:multiLevelType w:val="hybridMultilevel"/>
    <w:tmpl w:val="4170AF8E"/>
    <w:lvl w:ilvl="0" w:tplc="6DA86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2"/>
  </w:num>
  <w:num w:numId="4">
    <w:abstractNumId w:val="2"/>
  </w:num>
  <w:num w:numId="5">
    <w:abstractNumId w:val="0"/>
  </w:num>
  <w:num w:numId="6">
    <w:abstractNumId w:val="4"/>
  </w:num>
  <w:num w:numId="7">
    <w:abstractNumId w:val="20"/>
  </w:num>
  <w:num w:numId="8">
    <w:abstractNumId w:val="19"/>
  </w:num>
  <w:num w:numId="9">
    <w:abstractNumId w:val="10"/>
  </w:num>
  <w:num w:numId="10">
    <w:abstractNumId w:val="25"/>
  </w:num>
  <w:num w:numId="11">
    <w:abstractNumId w:val="22"/>
  </w:num>
  <w:num w:numId="12">
    <w:abstractNumId w:val="27"/>
  </w:num>
  <w:num w:numId="13">
    <w:abstractNumId w:val="17"/>
  </w:num>
  <w:num w:numId="14">
    <w:abstractNumId w:val="11"/>
  </w:num>
  <w:num w:numId="15">
    <w:abstractNumId w:val="6"/>
  </w:num>
  <w:num w:numId="16">
    <w:abstractNumId w:val="5"/>
  </w:num>
  <w:num w:numId="17">
    <w:abstractNumId w:val="26"/>
  </w:num>
  <w:num w:numId="18">
    <w:abstractNumId w:val="21"/>
  </w:num>
  <w:num w:numId="19">
    <w:abstractNumId w:val="23"/>
  </w:num>
  <w:num w:numId="20">
    <w:abstractNumId w:val="16"/>
  </w:num>
  <w:num w:numId="21">
    <w:abstractNumId w:val="9"/>
  </w:num>
  <w:num w:numId="22">
    <w:abstractNumId w:val="15"/>
  </w:num>
  <w:num w:numId="23">
    <w:abstractNumId w:val="14"/>
  </w:num>
  <w:num w:numId="24">
    <w:abstractNumId w:val="13"/>
  </w:num>
  <w:num w:numId="25">
    <w:abstractNumId w:val="3"/>
  </w:num>
  <w:num w:numId="26">
    <w:abstractNumId w:val="7"/>
  </w:num>
  <w:num w:numId="27">
    <w:abstractNumId w:val="18"/>
  </w:num>
  <w:num w:numId="28">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94276"/>
    <w:rsid w:val="000067E4"/>
    <w:rsid w:val="00012B77"/>
    <w:rsid w:val="000224FA"/>
    <w:rsid w:val="00042868"/>
    <w:rsid w:val="0004422E"/>
    <w:rsid w:val="000650A2"/>
    <w:rsid w:val="000772C3"/>
    <w:rsid w:val="00085394"/>
    <w:rsid w:val="000A0217"/>
    <w:rsid w:val="000B5721"/>
    <w:rsid w:val="000E3F98"/>
    <w:rsid w:val="001341A6"/>
    <w:rsid w:val="00141CAA"/>
    <w:rsid w:val="00162E30"/>
    <w:rsid w:val="00186A65"/>
    <w:rsid w:val="001956D6"/>
    <w:rsid w:val="001C3165"/>
    <w:rsid w:val="001C3A1D"/>
    <w:rsid w:val="001C5BB9"/>
    <w:rsid w:val="001C6481"/>
    <w:rsid w:val="002116C4"/>
    <w:rsid w:val="00214947"/>
    <w:rsid w:val="0022309B"/>
    <w:rsid w:val="00226397"/>
    <w:rsid w:val="00226565"/>
    <w:rsid w:val="00237111"/>
    <w:rsid w:val="0025383E"/>
    <w:rsid w:val="002555B5"/>
    <w:rsid w:val="00277A56"/>
    <w:rsid w:val="00282848"/>
    <w:rsid w:val="002C0BFF"/>
    <w:rsid w:val="002D57A2"/>
    <w:rsid w:val="002D6C98"/>
    <w:rsid w:val="00301A4D"/>
    <w:rsid w:val="00302C4D"/>
    <w:rsid w:val="00303CEB"/>
    <w:rsid w:val="0030770A"/>
    <w:rsid w:val="00337900"/>
    <w:rsid w:val="003565B8"/>
    <w:rsid w:val="0036330F"/>
    <w:rsid w:val="00372C0F"/>
    <w:rsid w:val="003A72FD"/>
    <w:rsid w:val="003B359D"/>
    <w:rsid w:val="003C6A90"/>
    <w:rsid w:val="003F2335"/>
    <w:rsid w:val="00421E09"/>
    <w:rsid w:val="00423498"/>
    <w:rsid w:val="00425D0D"/>
    <w:rsid w:val="00430814"/>
    <w:rsid w:val="00431EFD"/>
    <w:rsid w:val="00434E8F"/>
    <w:rsid w:val="004360DF"/>
    <w:rsid w:val="00447F73"/>
    <w:rsid w:val="004640DC"/>
    <w:rsid w:val="00485803"/>
    <w:rsid w:val="00494B4A"/>
    <w:rsid w:val="004E041E"/>
    <w:rsid w:val="004E3BD7"/>
    <w:rsid w:val="0050345E"/>
    <w:rsid w:val="00506E72"/>
    <w:rsid w:val="005231F2"/>
    <w:rsid w:val="00533325"/>
    <w:rsid w:val="0056285D"/>
    <w:rsid w:val="00562AAB"/>
    <w:rsid w:val="005B1241"/>
    <w:rsid w:val="005D4533"/>
    <w:rsid w:val="005E7A57"/>
    <w:rsid w:val="005F3E0C"/>
    <w:rsid w:val="00605A6C"/>
    <w:rsid w:val="00607D3E"/>
    <w:rsid w:val="006106F8"/>
    <w:rsid w:val="00635F61"/>
    <w:rsid w:val="00647BBD"/>
    <w:rsid w:val="0067238C"/>
    <w:rsid w:val="00690CF1"/>
    <w:rsid w:val="00693B9D"/>
    <w:rsid w:val="006A12E9"/>
    <w:rsid w:val="006A26FF"/>
    <w:rsid w:val="006D7FA0"/>
    <w:rsid w:val="006E37BD"/>
    <w:rsid w:val="006F6504"/>
    <w:rsid w:val="007168ED"/>
    <w:rsid w:val="00755CF8"/>
    <w:rsid w:val="0077723B"/>
    <w:rsid w:val="00784B70"/>
    <w:rsid w:val="007933EA"/>
    <w:rsid w:val="00795320"/>
    <w:rsid w:val="007A0BB3"/>
    <w:rsid w:val="007A2A52"/>
    <w:rsid w:val="007A5AB5"/>
    <w:rsid w:val="007B162F"/>
    <w:rsid w:val="007E7DD3"/>
    <w:rsid w:val="008007E0"/>
    <w:rsid w:val="008127FF"/>
    <w:rsid w:val="00817DDC"/>
    <w:rsid w:val="00827C86"/>
    <w:rsid w:val="00882E20"/>
    <w:rsid w:val="008B1558"/>
    <w:rsid w:val="008C4618"/>
    <w:rsid w:val="008F127E"/>
    <w:rsid w:val="008F6FE6"/>
    <w:rsid w:val="009141EE"/>
    <w:rsid w:val="009279A7"/>
    <w:rsid w:val="00950B49"/>
    <w:rsid w:val="0095481F"/>
    <w:rsid w:val="009648BC"/>
    <w:rsid w:val="00971352"/>
    <w:rsid w:val="00987A2A"/>
    <w:rsid w:val="00990E88"/>
    <w:rsid w:val="009912CD"/>
    <w:rsid w:val="009D5649"/>
    <w:rsid w:val="009E378D"/>
    <w:rsid w:val="009E5E4B"/>
    <w:rsid w:val="00A0303F"/>
    <w:rsid w:val="00A20DFF"/>
    <w:rsid w:val="00A2544B"/>
    <w:rsid w:val="00A31E76"/>
    <w:rsid w:val="00A616C8"/>
    <w:rsid w:val="00AC275C"/>
    <w:rsid w:val="00AD0FD3"/>
    <w:rsid w:val="00AD57CD"/>
    <w:rsid w:val="00AF1D80"/>
    <w:rsid w:val="00B037A1"/>
    <w:rsid w:val="00B05532"/>
    <w:rsid w:val="00B142AE"/>
    <w:rsid w:val="00B14FF0"/>
    <w:rsid w:val="00B42B57"/>
    <w:rsid w:val="00B46F4E"/>
    <w:rsid w:val="00B5565C"/>
    <w:rsid w:val="00B629B3"/>
    <w:rsid w:val="00BB21D3"/>
    <w:rsid w:val="00BC4014"/>
    <w:rsid w:val="00BC6ECB"/>
    <w:rsid w:val="00BE6F94"/>
    <w:rsid w:val="00C204A2"/>
    <w:rsid w:val="00C44A75"/>
    <w:rsid w:val="00C51C4E"/>
    <w:rsid w:val="00C57F88"/>
    <w:rsid w:val="00C776A0"/>
    <w:rsid w:val="00C8561B"/>
    <w:rsid w:val="00C94276"/>
    <w:rsid w:val="00CB0F02"/>
    <w:rsid w:val="00CB6767"/>
    <w:rsid w:val="00D32870"/>
    <w:rsid w:val="00D41E95"/>
    <w:rsid w:val="00D74DC4"/>
    <w:rsid w:val="00D900FE"/>
    <w:rsid w:val="00D914B2"/>
    <w:rsid w:val="00DB7B66"/>
    <w:rsid w:val="00DF0AB9"/>
    <w:rsid w:val="00DF58AA"/>
    <w:rsid w:val="00E0235A"/>
    <w:rsid w:val="00E40793"/>
    <w:rsid w:val="00E41745"/>
    <w:rsid w:val="00E43E66"/>
    <w:rsid w:val="00E569A7"/>
    <w:rsid w:val="00E806A7"/>
    <w:rsid w:val="00EA4928"/>
    <w:rsid w:val="00EC6F07"/>
    <w:rsid w:val="00ED2591"/>
    <w:rsid w:val="00EE627E"/>
    <w:rsid w:val="00EF368B"/>
    <w:rsid w:val="00F025EB"/>
    <w:rsid w:val="00F168A2"/>
    <w:rsid w:val="00F2348A"/>
    <w:rsid w:val="00F3639F"/>
    <w:rsid w:val="00F47BD6"/>
    <w:rsid w:val="00F953C0"/>
    <w:rsid w:val="00FD0C22"/>
    <w:rsid w:val="00FE14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B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94276"/>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C94276"/>
    <w:rPr>
      <w:rFonts w:ascii="Courier New" w:eastAsia="Times New Roman" w:hAnsi="Courier New" w:cs="Times New Roman"/>
      <w:sz w:val="20"/>
      <w:szCs w:val="20"/>
    </w:rPr>
  </w:style>
  <w:style w:type="paragraph" w:styleId="a5">
    <w:name w:val="Body Text Indent"/>
    <w:basedOn w:val="a"/>
    <w:link w:val="a6"/>
    <w:rsid w:val="00C94276"/>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C94276"/>
    <w:rPr>
      <w:rFonts w:ascii="Times New Roman" w:eastAsia="Times New Roman" w:hAnsi="Times New Roman" w:cs="Times New Roman"/>
      <w:sz w:val="20"/>
      <w:szCs w:val="20"/>
    </w:rPr>
  </w:style>
  <w:style w:type="paragraph" w:styleId="a7">
    <w:name w:val="List Paragraph"/>
    <w:basedOn w:val="a"/>
    <w:uiPriority w:val="34"/>
    <w:qFormat/>
    <w:rsid w:val="00C94276"/>
    <w:pPr>
      <w:ind w:left="720"/>
      <w:contextualSpacing/>
    </w:pPr>
  </w:style>
  <w:style w:type="paragraph" w:customStyle="1" w:styleId="1">
    <w:name w:val="Абзац списка1"/>
    <w:basedOn w:val="a"/>
    <w:rsid w:val="003F2335"/>
    <w:pPr>
      <w:ind w:left="720"/>
    </w:pPr>
    <w:rPr>
      <w:rFonts w:ascii="Calibri" w:eastAsia="Times New Roman" w:hAnsi="Calibri" w:cs="Times New Roman"/>
    </w:rPr>
  </w:style>
  <w:style w:type="paragraph" w:styleId="a8">
    <w:name w:val="Normal (Web)"/>
    <w:basedOn w:val="a"/>
    <w:uiPriority w:val="99"/>
    <w:semiHidden/>
    <w:unhideWhenUsed/>
    <w:rsid w:val="00C77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7">
    <w:name w:val="Font Style47"/>
    <w:rsid w:val="00B46F4E"/>
    <w:rPr>
      <w:rFonts w:ascii="Times New Roman" w:hAnsi="Times New Roman" w:cs="Times New Roman" w:hint="default"/>
      <w:sz w:val="22"/>
      <w:szCs w:val="22"/>
    </w:rPr>
  </w:style>
  <w:style w:type="paragraph" w:styleId="2">
    <w:name w:val="Body Text Indent 2"/>
    <w:basedOn w:val="a"/>
    <w:link w:val="20"/>
    <w:uiPriority w:val="99"/>
    <w:semiHidden/>
    <w:unhideWhenUsed/>
    <w:rsid w:val="0036330F"/>
    <w:pPr>
      <w:spacing w:after="120" w:line="480" w:lineRule="auto"/>
      <w:ind w:left="283"/>
    </w:pPr>
  </w:style>
  <w:style w:type="character" w:customStyle="1" w:styleId="20">
    <w:name w:val="Основной текст с отступом 2 Знак"/>
    <w:basedOn w:val="a0"/>
    <w:link w:val="2"/>
    <w:uiPriority w:val="99"/>
    <w:semiHidden/>
    <w:rsid w:val="0036330F"/>
  </w:style>
  <w:style w:type="paragraph" w:styleId="a9">
    <w:name w:val="header"/>
    <w:basedOn w:val="a"/>
    <w:link w:val="aa"/>
    <w:uiPriority w:val="99"/>
    <w:unhideWhenUsed/>
    <w:rsid w:val="002538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5383E"/>
  </w:style>
  <w:style w:type="paragraph" w:styleId="ab">
    <w:name w:val="footer"/>
    <w:basedOn w:val="a"/>
    <w:link w:val="ac"/>
    <w:uiPriority w:val="99"/>
    <w:unhideWhenUsed/>
    <w:rsid w:val="002538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383E"/>
  </w:style>
  <w:style w:type="paragraph" w:styleId="ad">
    <w:name w:val="Balloon Text"/>
    <w:basedOn w:val="a"/>
    <w:link w:val="ae"/>
    <w:uiPriority w:val="99"/>
    <w:semiHidden/>
    <w:unhideWhenUsed/>
    <w:rsid w:val="00D74DC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74D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94276"/>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C94276"/>
    <w:rPr>
      <w:rFonts w:ascii="Courier New" w:eastAsia="Times New Roman" w:hAnsi="Courier New" w:cs="Times New Roman"/>
      <w:sz w:val="20"/>
      <w:szCs w:val="20"/>
    </w:rPr>
  </w:style>
  <w:style w:type="paragraph" w:styleId="a5">
    <w:name w:val="Body Text Indent"/>
    <w:basedOn w:val="a"/>
    <w:link w:val="a6"/>
    <w:rsid w:val="00C94276"/>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C94276"/>
    <w:rPr>
      <w:rFonts w:ascii="Times New Roman" w:eastAsia="Times New Roman" w:hAnsi="Times New Roman" w:cs="Times New Roman"/>
      <w:sz w:val="20"/>
      <w:szCs w:val="20"/>
    </w:rPr>
  </w:style>
  <w:style w:type="paragraph" w:styleId="a7">
    <w:name w:val="List Paragraph"/>
    <w:basedOn w:val="a"/>
    <w:uiPriority w:val="34"/>
    <w:qFormat/>
    <w:rsid w:val="00C94276"/>
    <w:pPr>
      <w:ind w:left="720"/>
      <w:contextualSpacing/>
    </w:pPr>
  </w:style>
  <w:style w:type="paragraph" w:customStyle="1" w:styleId="1">
    <w:name w:val="Абзац списка1"/>
    <w:basedOn w:val="a"/>
    <w:rsid w:val="003F2335"/>
    <w:pPr>
      <w:ind w:left="720"/>
    </w:pPr>
    <w:rPr>
      <w:rFonts w:ascii="Calibri" w:eastAsia="Times New Roman" w:hAnsi="Calibri" w:cs="Times New Roman"/>
    </w:rPr>
  </w:style>
  <w:style w:type="paragraph" w:styleId="a8">
    <w:name w:val="Normal (Web)"/>
    <w:basedOn w:val="a"/>
    <w:uiPriority w:val="99"/>
    <w:semiHidden/>
    <w:unhideWhenUsed/>
    <w:rsid w:val="00C77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7">
    <w:name w:val="Font Style47"/>
    <w:rsid w:val="00B46F4E"/>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84283">
      <w:bodyDiv w:val="1"/>
      <w:marLeft w:val="0"/>
      <w:marRight w:val="0"/>
      <w:marTop w:val="0"/>
      <w:marBottom w:val="0"/>
      <w:divBdr>
        <w:top w:val="none" w:sz="0" w:space="0" w:color="auto"/>
        <w:left w:val="none" w:sz="0" w:space="0" w:color="auto"/>
        <w:bottom w:val="none" w:sz="0" w:space="0" w:color="auto"/>
        <w:right w:val="none" w:sz="0" w:space="0" w:color="auto"/>
      </w:divBdr>
    </w:div>
    <w:div w:id="1506899372">
      <w:bodyDiv w:val="1"/>
      <w:marLeft w:val="0"/>
      <w:marRight w:val="0"/>
      <w:marTop w:val="0"/>
      <w:marBottom w:val="0"/>
      <w:divBdr>
        <w:top w:val="none" w:sz="0" w:space="0" w:color="auto"/>
        <w:left w:val="none" w:sz="0" w:space="0" w:color="auto"/>
        <w:bottom w:val="none" w:sz="0" w:space="0" w:color="auto"/>
        <w:right w:val="none" w:sz="0" w:space="0" w:color="auto"/>
      </w:divBdr>
      <w:divsChild>
        <w:div w:id="1465809304">
          <w:marLeft w:val="0"/>
          <w:marRight w:val="0"/>
          <w:marTop w:val="0"/>
          <w:marBottom w:val="0"/>
          <w:divBdr>
            <w:top w:val="none" w:sz="0" w:space="0" w:color="auto"/>
            <w:left w:val="none" w:sz="0" w:space="0" w:color="auto"/>
            <w:bottom w:val="none" w:sz="0" w:space="0" w:color="auto"/>
            <w:right w:val="none" w:sz="0" w:space="0" w:color="auto"/>
          </w:divBdr>
        </w:div>
        <w:div w:id="1693914987">
          <w:marLeft w:val="0"/>
          <w:marRight w:val="0"/>
          <w:marTop w:val="0"/>
          <w:marBottom w:val="0"/>
          <w:divBdr>
            <w:top w:val="none" w:sz="0" w:space="0" w:color="auto"/>
            <w:left w:val="none" w:sz="0" w:space="0" w:color="auto"/>
            <w:bottom w:val="none" w:sz="0" w:space="0" w:color="auto"/>
            <w:right w:val="none" w:sz="0" w:space="0" w:color="auto"/>
          </w:divBdr>
        </w:div>
        <w:div w:id="2129346277">
          <w:marLeft w:val="0"/>
          <w:marRight w:val="0"/>
          <w:marTop w:val="0"/>
          <w:marBottom w:val="0"/>
          <w:divBdr>
            <w:top w:val="none" w:sz="0" w:space="0" w:color="auto"/>
            <w:left w:val="none" w:sz="0" w:space="0" w:color="auto"/>
            <w:bottom w:val="none" w:sz="0" w:space="0" w:color="auto"/>
            <w:right w:val="none" w:sz="0" w:space="0" w:color="auto"/>
          </w:divBdr>
        </w:div>
        <w:div w:id="1744790247">
          <w:marLeft w:val="0"/>
          <w:marRight w:val="0"/>
          <w:marTop w:val="0"/>
          <w:marBottom w:val="0"/>
          <w:divBdr>
            <w:top w:val="none" w:sz="0" w:space="0" w:color="auto"/>
            <w:left w:val="none" w:sz="0" w:space="0" w:color="auto"/>
            <w:bottom w:val="none" w:sz="0" w:space="0" w:color="auto"/>
            <w:right w:val="none" w:sz="0" w:space="0" w:color="auto"/>
          </w:divBdr>
        </w:div>
        <w:div w:id="1346437999">
          <w:marLeft w:val="0"/>
          <w:marRight w:val="0"/>
          <w:marTop w:val="0"/>
          <w:marBottom w:val="0"/>
          <w:divBdr>
            <w:top w:val="none" w:sz="0" w:space="0" w:color="auto"/>
            <w:left w:val="none" w:sz="0" w:space="0" w:color="auto"/>
            <w:bottom w:val="none" w:sz="0" w:space="0" w:color="auto"/>
            <w:right w:val="none" w:sz="0" w:space="0" w:color="auto"/>
          </w:divBdr>
        </w:div>
        <w:div w:id="1077828400">
          <w:marLeft w:val="0"/>
          <w:marRight w:val="0"/>
          <w:marTop w:val="0"/>
          <w:marBottom w:val="0"/>
          <w:divBdr>
            <w:top w:val="none" w:sz="0" w:space="0" w:color="auto"/>
            <w:left w:val="none" w:sz="0" w:space="0" w:color="auto"/>
            <w:bottom w:val="none" w:sz="0" w:space="0" w:color="auto"/>
            <w:right w:val="none" w:sz="0" w:space="0" w:color="auto"/>
          </w:divBdr>
        </w:div>
        <w:div w:id="1683311303">
          <w:marLeft w:val="0"/>
          <w:marRight w:val="0"/>
          <w:marTop w:val="0"/>
          <w:marBottom w:val="0"/>
          <w:divBdr>
            <w:top w:val="none" w:sz="0" w:space="0" w:color="auto"/>
            <w:left w:val="none" w:sz="0" w:space="0" w:color="auto"/>
            <w:bottom w:val="none" w:sz="0" w:space="0" w:color="auto"/>
            <w:right w:val="none" w:sz="0" w:space="0" w:color="auto"/>
          </w:divBdr>
        </w:div>
        <w:div w:id="1698964906">
          <w:marLeft w:val="0"/>
          <w:marRight w:val="0"/>
          <w:marTop w:val="0"/>
          <w:marBottom w:val="0"/>
          <w:divBdr>
            <w:top w:val="none" w:sz="0" w:space="0" w:color="auto"/>
            <w:left w:val="none" w:sz="0" w:space="0" w:color="auto"/>
            <w:bottom w:val="none" w:sz="0" w:space="0" w:color="auto"/>
            <w:right w:val="none" w:sz="0" w:space="0" w:color="auto"/>
          </w:divBdr>
        </w:div>
        <w:div w:id="249698305">
          <w:marLeft w:val="0"/>
          <w:marRight w:val="0"/>
          <w:marTop w:val="0"/>
          <w:marBottom w:val="0"/>
          <w:divBdr>
            <w:top w:val="none" w:sz="0" w:space="0" w:color="auto"/>
            <w:left w:val="none" w:sz="0" w:space="0" w:color="auto"/>
            <w:bottom w:val="none" w:sz="0" w:space="0" w:color="auto"/>
            <w:right w:val="none" w:sz="0" w:space="0" w:color="auto"/>
          </w:divBdr>
        </w:div>
        <w:div w:id="1539852224">
          <w:marLeft w:val="0"/>
          <w:marRight w:val="0"/>
          <w:marTop w:val="0"/>
          <w:marBottom w:val="0"/>
          <w:divBdr>
            <w:top w:val="none" w:sz="0" w:space="0" w:color="auto"/>
            <w:left w:val="none" w:sz="0" w:space="0" w:color="auto"/>
            <w:bottom w:val="none" w:sz="0" w:space="0" w:color="auto"/>
            <w:right w:val="none" w:sz="0" w:space="0" w:color="auto"/>
          </w:divBdr>
        </w:div>
        <w:div w:id="475339214">
          <w:marLeft w:val="0"/>
          <w:marRight w:val="0"/>
          <w:marTop w:val="0"/>
          <w:marBottom w:val="0"/>
          <w:divBdr>
            <w:top w:val="none" w:sz="0" w:space="0" w:color="auto"/>
            <w:left w:val="none" w:sz="0" w:space="0" w:color="auto"/>
            <w:bottom w:val="none" w:sz="0" w:space="0" w:color="auto"/>
            <w:right w:val="none" w:sz="0" w:space="0" w:color="auto"/>
          </w:divBdr>
        </w:div>
        <w:div w:id="2120563117">
          <w:marLeft w:val="0"/>
          <w:marRight w:val="0"/>
          <w:marTop w:val="0"/>
          <w:marBottom w:val="0"/>
          <w:divBdr>
            <w:top w:val="none" w:sz="0" w:space="0" w:color="auto"/>
            <w:left w:val="none" w:sz="0" w:space="0" w:color="auto"/>
            <w:bottom w:val="none" w:sz="0" w:space="0" w:color="auto"/>
            <w:right w:val="none" w:sz="0" w:space="0" w:color="auto"/>
          </w:divBdr>
        </w:div>
        <w:div w:id="1078673238">
          <w:marLeft w:val="0"/>
          <w:marRight w:val="0"/>
          <w:marTop w:val="0"/>
          <w:marBottom w:val="0"/>
          <w:divBdr>
            <w:top w:val="none" w:sz="0" w:space="0" w:color="auto"/>
            <w:left w:val="none" w:sz="0" w:space="0" w:color="auto"/>
            <w:bottom w:val="none" w:sz="0" w:space="0" w:color="auto"/>
            <w:right w:val="none" w:sz="0" w:space="0" w:color="auto"/>
          </w:divBdr>
        </w:div>
        <w:div w:id="1932468317">
          <w:marLeft w:val="0"/>
          <w:marRight w:val="0"/>
          <w:marTop w:val="0"/>
          <w:marBottom w:val="0"/>
          <w:divBdr>
            <w:top w:val="none" w:sz="0" w:space="0" w:color="auto"/>
            <w:left w:val="none" w:sz="0" w:space="0" w:color="auto"/>
            <w:bottom w:val="none" w:sz="0" w:space="0" w:color="auto"/>
            <w:right w:val="none" w:sz="0" w:space="0" w:color="auto"/>
          </w:divBdr>
        </w:div>
        <w:div w:id="396319721">
          <w:marLeft w:val="0"/>
          <w:marRight w:val="0"/>
          <w:marTop w:val="0"/>
          <w:marBottom w:val="0"/>
          <w:divBdr>
            <w:top w:val="none" w:sz="0" w:space="0" w:color="auto"/>
            <w:left w:val="none" w:sz="0" w:space="0" w:color="auto"/>
            <w:bottom w:val="none" w:sz="0" w:space="0" w:color="auto"/>
            <w:right w:val="none" w:sz="0" w:space="0" w:color="auto"/>
          </w:divBdr>
        </w:div>
        <w:div w:id="327637509">
          <w:marLeft w:val="0"/>
          <w:marRight w:val="0"/>
          <w:marTop w:val="0"/>
          <w:marBottom w:val="0"/>
          <w:divBdr>
            <w:top w:val="none" w:sz="0" w:space="0" w:color="auto"/>
            <w:left w:val="none" w:sz="0" w:space="0" w:color="auto"/>
            <w:bottom w:val="none" w:sz="0" w:space="0" w:color="auto"/>
            <w:right w:val="none" w:sz="0" w:space="0" w:color="auto"/>
          </w:divBdr>
        </w:div>
        <w:div w:id="302124795">
          <w:marLeft w:val="0"/>
          <w:marRight w:val="0"/>
          <w:marTop w:val="0"/>
          <w:marBottom w:val="0"/>
          <w:divBdr>
            <w:top w:val="none" w:sz="0" w:space="0" w:color="auto"/>
            <w:left w:val="none" w:sz="0" w:space="0" w:color="auto"/>
            <w:bottom w:val="none" w:sz="0" w:space="0" w:color="auto"/>
            <w:right w:val="none" w:sz="0" w:space="0" w:color="auto"/>
          </w:divBdr>
        </w:div>
        <w:div w:id="919413124">
          <w:marLeft w:val="0"/>
          <w:marRight w:val="0"/>
          <w:marTop w:val="0"/>
          <w:marBottom w:val="0"/>
          <w:divBdr>
            <w:top w:val="none" w:sz="0" w:space="0" w:color="auto"/>
            <w:left w:val="none" w:sz="0" w:space="0" w:color="auto"/>
            <w:bottom w:val="none" w:sz="0" w:space="0" w:color="auto"/>
            <w:right w:val="none" w:sz="0" w:space="0" w:color="auto"/>
          </w:divBdr>
        </w:div>
        <w:div w:id="1578201972">
          <w:marLeft w:val="0"/>
          <w:marRight w:val="0"/>
          <w:marTop w:val="0"/>
          <w:marBottom w:val="0"/>
          <w:divBdr>
            <w:top w:val="none" w:sz="0" w:space="0" w:color="auto"/>
            <w:left w:val="none" w:sz="0" w:space="0" w:color="auto"/>
            <w:bottom w:val="none" w:sz="0" w:space="0" w:color="auto"/>
            <w:right w:val="none" w:sz="0" w:space="0" w:color="auto"/>
          </w:divBdr>
        </w:div>
        <w:div w:id="1135484670">
          <w:marLeft w:val="0"/>
          <w:marRight w:val="0"/>
          <w:marTop w:val="0"/>
          <w:marBottom w:val="0"/>
          <w:divBdr>
            <w:top w:val="none" w:sz="0" w:space="0" w:color="auto"/>
            <w:left w:val="none" w:sz="0" w:space="0" w:color="auto"/>
            <w:bottom w:val="none" w:sz="0" w:space="0" w:color="auto"/>
            <w:right w:val="none" w:sz="0" w:space="0" w:color="auto"/>
          </w:divBdr>
        </w:div>
        <w:div w:id="1994606389">
          <w:marLeft w:val="0"/>
          <w:marRight w:val="0"/>
          <w:marTop w:val="0"/>
          <w:marBottom w:val="0"/>
          <w:divBdr>
            <w:top w:val="none" w:sz="0" w:space="0" w:color="auto"/>
            <w:left w:val="none" w:sz="0" w:space="0" w:color="auto"/>
            <w:bottom w:val="none" w:sz="0" w:space="0" w:color="auto"/>
            <w:right w:val="none" w:sz="0" w:space="0" w:color="auto"/>
          </w:divBdr>
        </w:div>
        <w:div w:id="1277253534">
          <w:marLeft w:val="0"/>
          <w:marRight w:val="0"/>
          <w:marTop w:val="0"/>
          <w:marBottom w:val="0"/>
          <w:divBdr>
            <w:top w:val="none" w:sz="0" w:space="0" w:color="auto"/>
            <w:left w:val="none" w:sz="0" w:space="0" w:color="auto"/>
            <w:bottom w:val="none" w:sz="0" w:space="0" w:color="auto"/>
            <w:right w:val="none" w:sz="0" w:space="0" w:color="auto"/>
          </w:divBdr>
        </w:div>
        <w:div w:id="1726290302">
          <w:marLeft w:val="0"/>
          <w:marRight w:val="0"/>
          <w:marTop w:val="0"/>
          <w:marBottom w:val="0"/>
          <w:divBdr>
            <w:top w:val="none" w:sz="0" w:space="0" w:color="auto"/>
            <w:left w:val="none" w:sz="0" w:space="0" w:color="auto"/>
            <w:bottom w:val="none" w:sz="0" w:space="0" w:color="auto"/>
            <w:right w:val="none" w:sz="0" w:space="0" w:color="auto"/>
          </w:divBdr>
        </w:div>
        <w:div w:id="382095511">
          <w:marLeft w:val="0"/>
          <w:marRight w:val="0"/>
          <w:marTop w:val="0"/>
          <w:marBottom w:val="0"/>
          <w:divBdr>
            <w:top w:val="none" w:sz="0" w:space="0" w:color="auto"/>
            <w:left w:val="none" w:sz="0" w:space="0" w:color="auto"/>
            <w:bottom w:val="none" w:sz="0" w:space="0" w:color="auto"/>
            <w:right w:val="none" w:sz="0" w:space="0" w:color="auto"/>
          </w:divBdr>
        </w:div>
        <w:div w:id="1437213073">
          <w:marLeft w:val="0"/>
          <w:marRight w:val="0"/>
          <w:marTop w:val="0"/>
          <w:marBottom w:val="0"/>
          <w:divBdr>
            <w:top w:val="none" w:sz="0" w:space="0" w:color="auto"/>
            <w:left w:val="none" w:sz="0" w:space="0" w:color="auto"/>
            <w:bottom w:val="none" w:sz="0" w:space="0" w:color="auto"/>
            <w:right w:val="none" w:sz="0" w:space="0" w:color="auto"/>
          </w:divBdr>
        </w:div>
        <w:div w:id="1296443850">
          <w:marLeft w:val="0"/>
          <w:marRight w:val="0"/>
          <w:marTop w:val="0"/>
          <w:marBottom w:val="0"/>
          <w:divBdr>
            <w:top w:val="none" w:sz="0" w:space="0" w:color="auto"/>
            <w:left w:val="none" w:sz="0" w:space="0" w:color="auto"/>
            <w:bottom w:val="none" w:sz="0" w:space="0" w:color="auto"/>
            <w:right w:val="none" w:sz="0" w:space="0" w:color="auto"/>
          </w:divBdr>
        </w:div>
        <w:div w:id="848714507">
          <w:marLeft w:val="0"/>
          <w:marRight w:val="0"/>
          <w:marTop w:val="0"/>
          <w:marBottom w:val="0"/>
          <w:divBdr>
            <w:top w:val="none" w:sz="0" w:space="0" w:color="auto"/>
            <w:left w:val="none" w:sz="0" w:space="0" w:color="auto"/>
            <w:bottom w:val="none" w:sz="0" w:space="0" w:color="auto"/>
            <w:right w:val="none" w:sz="0" w:space="0" w:color="auto"/>
          </w:divBdr>
        </w:div>
        <w:div w:id="1698776122">
          <w:marLeft w:val="0"/>
          <w:marRight w:val="0"/>
          <w:marTop w:val="0"/>
          <w:marBottom w:val="0"/>
          <w:divBdr>
            <w:top w:val="none" w:sz="0" w:space="0" w:color="auto"/>
            <w:left w:val="none" w:sz="0" w:space="0" w:color="auto"/>
            <w:bottom w:val="none" w:sz="0" w:space="0" w:color="auto"/>
            <w:right w:val="none" w:sz="0" w:space="0" w:color="auto"/>
          </w:divBdr>
        </w:div>
        <w:div w:id="1859611502">
          <w:marLeft w:val="0"/>
          <w:marRight w:val="0"/>
          <w:marTop w:val="0"/>
          <w:marBottom w:val="0"/>
          <w:divBdr>
            <w:top w:val="none" w:sz="0" w:space="0" w:color="auto"/>
            <w:left w:val="none" w:sz="0" w:space="0" w:color="auto"/>
            <w:bottom w:val="none" w:sz="0" w:space="0" w:color="auto"/>
            <w:right w:val="none" w:sz="0" w:space="0" w:color="auto"/>
          </w:divBdr>
        </w:div>
        <w:div w:id="234055106">
          <w:marLeft w:val="0"/>
          <w:marRight w:val="0"/>
          <w:marTop w:val="0"/>
          <w:marBottom w:val="0"/>
          <w:divBdr>
            <w:top w:val="none" w:sz="0" w:space="0" w:color="auto"/>
            <w:left w:val="none" w:sz="0" w:space="0" w:color="auto"/>
            <w:bottom w:val="none" w:sz="0" w:space="0" w:color="auto"/>
            <w:right w:val="none" w:sz="0" w:space="0" w:color="auto"/>
          </w:divBdr>
        </w:div>
        <w:div w:id="1868910671">
          <w:marLeft w:val="0"/>
          <w:marRight w:val="0"/>
          <w:marTop w:val="0"/>
          <w:marBottom w:val="0"/>
          <w:divBdr>
            <w:top w:val="none" w:sz="0" w:space="0" w:color="auto"/>
            <w:left w:val="none" w:sz="0" w:space="0" w:color="auto"/>
            <w:bottom w:val="none" w:sz="0" w:space="0" w:color="auto"/>
            <w:right w:val="none" w:sz="0" w:space="0" w:color="auto"/>
          </w:divBdr>
        </w:div>
        <w:div w:id="370569616">
          <w:marLeft w:val="0"/>
          <w:marRight w:val="0"/>
          <w:marTop w:val="0"/>
          <w:marBottom w:val="0"/>
          <w:divBdr>
            <w:top w:val="none" w:sz="0" w:space="0" w:color="auto"/>
            <w:left w:val="none" w:sz="0" w:space="0" w:color="auto"/>
            <w:bottom w:val="none" w:sz="0" w:space="0" w:color="auto"/>
            <w:right w:val="none" w:sz="0" w:space="0" w:color="auto"/>
          </w:divBdr>
        </w:div>
      </w:divsChild>
    </w:div>
    <w:div w:id="19273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3E6AE-C78A-4B6F-9816-8F3F96E5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35</Pages>
  <Words>7286</Words>
  <Characters>41535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ws-user</dc:creator>
  <cp:lastModifiedBy>елена</cp:lastModifiedBy>
  <cp:revision>6</cp:revision>
  <cp:lastPrinted>2018-10-30T15:42:00Z</cp:lastPrinted>
  <dcterms:created xsi:type="dcterms:W3CDTF">2018-10-26T03:02:00Z</dcterms:created>
  <dcterms:modified xsi:type="dcterms:W3CDTF">2018-10-30T15:54:00Z</dcterms:modified>
</cp:coreProperties>
</file>