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FC2567" w14:paraId="787AA0DD" w14:textId="77777777" w:rsidTr="001F60EC">
        <w:tc>
          <w:tcPr>
            <w:tcW w:w="9638" w:type="dxa"/>
          </w:tcPr>
          <w:p w14:paraId="00091BC2" w14:textId="32B6B1F3" w:rsidR="00FC2567" w:rsidRPr="00CF28A7" w:rsidRDefault="00FC2567" w:rsidP="001F60EC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F28A7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</w:tbl>
    <w:p w14:paraId="560803C6" w14:textId="77777777" w:rsidR="00FC2567" w:rsidRDefault="00FC2567" w:rsidP="0021068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30C1671F" w14:textId="1407C95D" w:rsidR="00E966C0" w:rsidRDefault="00E966C0" w:rsidP="00210689">
      <w:pPr>
        <w:spacing w:after="0" w:line="240" w:lineRule="auto"/>
        <w:jc w:val="both"/>
      </w:pPr>
    </w:p>
    <w:p w14:paraId="49C5DE92" w14:textId="572E36F5" w:rsidR="005F200E" w:rsidRDefault="00232873" w:rsidP="00210689">
      <w:pPr>
        <w:pStyle w:val="11"/>
        <w:spacing w:after="0" w:line="240" w:lineRule="auto"/>
        <w:ind w:left="0"/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30971954" w:history="1">
        <w:r w:rsidR="005F200E" w:rsidRPr="00755DA2">
          <w:rPr>
            <w:rStyle w:val="a5"/>
            <w:rFonts w:cs="Times New Roman"/>
            <w:b/>
            <w:noProof/>
          </w:rPr>
          <w:t>1. ОБЩАЯ ХАРАКТЕРИСТИКА РАБОЧЕЙ ПРОГРАММЫ ОБЩЕОБРАЗОВАТЕЛЬНОЙ ДИСЦИПЛИНЫ</w:t>
        </w:r>
        <w:r w:rsidR="005F200E">
          <w:rPr>
            <w:noProof/>
            <w:webHidden/>
          </w:rPr>
          <w:tab/>
        </w:r>
        <w:r w:rsidR="005F200E"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_Toc130971954 \h </w:instrText>
        </w:r>
        <w:r w:rsidR="005F200E">
          <w:rPr>
            <w:noProof/>
            <w:webHidden/>
          </w:rPr>
        </w:r>
        <w:r w:rsidR="005F200E">
          <w:rPr>
            <w:noProof/>
            <w:webHidden/>
          </w:rPr>
          <w:fldChar w:fldCharType="separate"/>
        </w:r>
        <w:r w:rsidR="004B17BF">
          <w:rPr>
            <w:noProof/>
            <w:webHidden/>
          </w:rPr>
          <w:t>4</w:t>
        </w:r>
        <w:r w:rsidR="005F200E">
          <w:rPr>
            <w:noProof/>
            <w:webHidden/>
          </w:rPr>
          <w:fldChar w:fldCharType="end"/>
        </w:r>
      </w:hyperlink>
    </w:p>
    <w:p w14:paraId="46F8758F" w14:textId="2CA3321A" w:rsidR="005F200E" w:rsidRDefault="000741BE" w:rsidP="00210689">
      <w:pPr>
        <w:pStyle w:val="11"/>
        <w:spacing w:after="0" w:line="240" w:lineRule="auto"/>
        <w:ind w:left="0"/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5" w:history="1">
        <w:r w:rsidR="005F200E" w:rsidRPr="00755DA2">
          <w:rPr>
            <w:rStyle w:val="a5"/>
            <w:rFonts w:cs="Times New Roman"/>
            <w:b/>
            <w:noProof/>
          </w:rPr>
          <w:t>2.</w:t>
        </w:r>
        <w:r w:rsidR="005F200E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755DA2">
          <w:rPr>
            <w:rStyle w:val="a5"/>
            <w:rFonts w:cs="Times New Roman"/>
            <w:b/>
            <w:noProof/>
          </w:rPr>
          <w:t>СТРУКТУРА И СОДЕРЖАНИЕ ОБЩЕОБРАЗОВАТЕЛЬНОЙ ДИСЦИПЛИНЫ</w:t>
        </w:r>
        <w:r w:rsidR="005F200E">
          <w:rPr>
            <w:noProof/>
            <w:webHidden/>
          </w:rPr>
          <w:tab/>
        </w:r>
        <w:r w:rsidR="005F200E"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_Toc130971955 \h </w:instrText>
        </w:r>
        <w:r w:rsidR="005F200E">
          <w:rPr>
            <w:noProof/>
            <w:webHidden/>
          </w:rPr>
        </w:r>
        <w:r w:rsidR="005F200E">
          <w:rPr>
            <w:noProof/>
            <w:webHidden/>
          </w:rPr>
          <w:fldChar w:fldCharType="separate"/>
        </w:r>
        <w:r w:rsidR="004B17BF">
          <w:rPr>
            <w:noProof/>
            <w:webHidden/>
          </w:rPr>
          <w:t>22</w:t>
        </w:r>
        <w:r w:rsidR="005F200E">
          <w:rPr>
            <w:noProof/>
            <w:webHidden/>
          </w:rPr>
          <w:fldChar w:fldCharType="end"/>
        </w:r>
      </w:hyperlink>
    </w:p>
    <w:p w14:paraId="44C2C5B7" w14:textId="3E8895C0" w:rsidR="005F200E" w:rsidRDefault="000741BE" w:rsidP="00210689">
      <w:pPr>
        <w:pStyle w:val="11"/>
        <w:spacing w:after="0" w:line="240" w:lineRule="auto"/>
        <w:ind w:left="0"/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6" w:history="1">
        <w:r w:rsidR="005F200E" w:rsidRPr="00755DA2">
          <w:rPr>
            <w:rStyle w:val="a5"/>
            <w:rFonts w:cs="Times New Roman"/>
            <w:b/>
            <w:noProof/>
          </w:rPr>
          <w:t>3.</w:t>
        </w:r>
        <w:r w:rsidR="005F200E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755DA2">
          <w:rPr>
            <w:rStyle w:val="a5"/>
            <w:rFonts w:cs="Times New Roman"/>
            <w:b/>
            <w:noProof/>
          </w:rPr>
          <w:t>УСЛОВИЯ РЕАЛИЗАЦИИ ПРОГРАММЫ ОБЩЕОБРАЗОВАТЕЛЬНОЙ ДИСЦИПЛИНЫ</w:t>
        </w:r>
        <w:r w:rsidR="005F200E">
          <w:rPr>
            <w:noProof/>
            <w:webHidden/>
          </w:rPr>
          <w:tab/>
        </w:r>
        <w:r w:rsidR="005F200E"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_Toc130971956 \h </w:instrText>
        </w:r>
        <w:r w:rsidR="005F200E">
          <w:rPr>
            <w:noProof/>
            <w:webHidden/>
          </w:rPr>
        </w:r>
        <w:r w:rsidR="005F200E">
          <w:rPr>
            <w:noProof/>
            <w:webHidden/>
          </w:rPr>
          <w:fldChar w:fldCharType="separate"/>
        </w:r>
        <w:r w:rsidR="004B17BF">
          <w:rPr>
            <w:noProof/>
            <w:webHidden/>
          </w:rPr>
          <w:t>32</w:t>
        </w:r>
        <w:r w:rsidR="005F200E">
          <w:rPr>
            <w:noProof/>
            <w:webHidden/>
          </w:rPr>
          <w:fldChar w:fldCharType="end"/>
        </w:r>
      </w:hyperlink>
    </w:p>
    <w:p w14:paraId="7F27E45A" w14:textId="3F260908" w:rsidR="005F200E" w:rsidRDefault="000741BE" w:rsidP="00210689">
      <w:pPr>
        <w:pStyle w:val="11"/>
        <w:spacing w:after="0" w:line="240" w:lineRule="auto"/>
        <w:ind w:left="0"/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7" w:history="1">
        <w:r w:rsidR="005F200E" w:rsidRPr="00755DA2">
          <w:rPr>
            <w:rStyle w:val="a5"/>
            <w:rFonts w:eastAsia="Times New Roman" w:cs="Times New Roman"/>
            <w:b/>
            <w:noProof/>
            <w:lang w:eastAsia="ru-RU"/>
          </w:rPr>
          <w:t>4.</w:t>
        </w:r>
        <w:r w:rsidR="005F200E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5F200E" w:rsidRPr="00755DA2">
          <w:rPr>
            <w:rStyle w:val="a5"/>
            <w:rFonts w:eastAsia="Times New Roman" w:cs="Times New Roman"/>
            <w:b/>
            <w:noProof/>
            <w:lang w:eastAsia="ru-RU"/>
          </w:rPr>
          <w:t>КОНТРОЛЬ И ОЦЕНКА РЕЗУЛЬТАТОВ ОБЩЕОБРАЗОВАТЕЛЬНОЙ ДИСЦИПЛИНЫ</w:t>
        </w:r>
        <w:r w:rsidR="005F200E">
          <w:rPr>
            <w:noProof/>
            <w:webHidden/>
          </w:rPr>
          <w:tab/>
        </w:r>
        <w:r w:rsidR="005F200E">
          <w:rPr>
            <w:noProof/>
            <w:webHidden/>
          </w:rPr>
          <w:fldChar w:fldCharType="begin"/>
        </w:r>
        <w:r w:rsidR="005F200E">
          <w:rPr>
            <w:noProof/>
            <w:webHidden/>
          </w:rPr>
          <w:instrText xml:space="preserve"> PAGEREF _Toc130971957 \h </w:instrText>
        </w:r>
        <w:r w:rsidR="005F200E">
          <w:rPr>
            <w:noProof/>
            <w:webHidden/>
          </w:rPr>
        </w:r>
        <w:r w:rsidR="005F200E">
          <w:rPr>
            <w:noProof/>
            <w:webHidden/>
          </w:rPr>
          <w:fldChar w:fldCharType="separate"/>
        </w:r>
        <w:r w:rsidR="004B17BF">
          <w:rPr>
            <w:noProof/>
            <w:webHidden/>
          </w:rPr>
          <w:t>34</w:t>
        </w:r>
        <w:r w:rsidR="005F200E">
          <w:rPr>
            <w:noProof/>
            <w:webHidden/>
          </w:rPr>
          <w:fldChar w:fldCharType="end"/>
        </w:r>
      </w:hyperlink>
    </w:p>
    <w:p w14:paraId="147D35D6" w14:textId="1110D7E5" w:rsidR="00E966C0" w:rsidRDefault="00232873" w:rsidP="00210689">
      <w:pPr>
        <w:pStyle w:val="21"/>
        <w:tabs>
          <w:tab w:val="right" w:leader="dot" w:pos="9345"/>
        </w:tabs>
        <w:spacing w:after="0" w:line="240" w:lineRule="auto"/>
        <w:ind w:left="0"/>
        <w:jc w:val="both"/>
      </w:pPr>
      <w:r>
        <w:fldChar w:fldCharType="end"/>
      </w:r>
    </w:p>
    <w:p w14:paraId="6ACC5F05" w14:textId="3D6625A6" w:rsidR="00FC2567" w:rsidRDefault="00FC2567" w:rsidP="00210689">
      <w:pPr>
        <w:spacing w:after="0" w:line="240" w:lineRule="auto"/>
        <w:jc w:val="both"/>
      </w:pPr>
    </w:p>
    <w:p w14:paraId="0A75BB30" w14:textId="417DD2E6" w:rsidR="00FC2567" w:rsidRPr="00FC2567" w:rsidRDefault="00FC2567" w:rsidP="00210689">
      <w:pPr>
        <w:spacing w:after="0" w:line="240" w:lineRule="auto"/>
        <w:jc w:val="both"/>
      </w:pPr>
      <w:r>
        <w:br w:type="page"/>
      </w:r>
    </w:p>
    <w:p w14:paraId="619AC873" w14:textId="472EE3A5" w:rsidR="00FC2567" w:rsidRPr="00FC2567" w:rsidRDefault="00FC2567" w:rsidP="00210689">
      <w:pPr>
        <w:pStyle w:val="1"/>
        <w:spacing w:before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Toc130904846"/>
      <w:bookmarkStart w:id="2" w:name="_Toc130971954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  <w:bookmarkEnd w:id="1"/>
      <w:bookmarkEnd w:id="2"/>
    </w:p>
    <w:p w14:paraId="0A08BD78" w14:textId="77777777" w:rsidR="00FC2567" w:rsidRDefault="00FC2567" w:rsidP="0021068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C596855" w14:textId="77777777" w:rsidR="00FC2567" w:rsidRPr="00103F97" w:rsidRDefault="00FC2567" w:rsidP="00210689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130904847"/>
      <w:r w:rsidRPr="00103F97"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  <w:bookmarkEnd w:id="3"/>
    </w:p>
    <w:p w14:paraId="2C2DE7EE" w14:textId="62D714B2" w:rsidR="00745A97" w:rsidRDefault="00745A97" w:rsidP="0021068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171419">
        <w:rPr>
          <w:rFonts w:ascii="Times New Roman" w:hAnsi="Times New Roman" w:cs="Times New Roman"/>
          <w:sz w:val="28"/>
          <w:szCs w:val="28"/>
        </w:rPr>
        <w:t>Общеобразовательная дисциплина «</w:t>
      </w:r>
      <w:r>
        <w:rPr>
          <w:rFonts w:ascii="Times New Roman" w:hAnsi="Times New Roman" w:cs="Times New Roman"/>
          <w:sz w:val="28"/>
          <w:szCs w:val="28"/>
        </w:rPr>
        <w:t>Химия</w:t>
      </w:r>
      <w:r w:rsidRPr="00171419">
        <w:rPr>
          <w:rFonts w:ascii="Times New Roman" w:hAnsi="Times New Roman" w:cs="Times New Roman"/>
          <w:sz w:val="28"/>
          <w:szCs w:val="28"/>
        </w:rPr>
        <w:t>» является обязательной частью общеобразовательного цикла образовательной программы в соответствии с ФГОС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419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>
        <w:rPr>
          <w:rFonts w:ascii="Times New Roman" w:hAnsi="Times New Roman" w:cs="Times New Roman"/>
          <w:sz w:val="28"/>
          <w:szCs w:val="28"/>
        </w:rPr>
        <w:t>08.02.09</w:t>
      </w:r>
      <w:r w:rsidRPr="00171419">
        <w:rPr>
          <w:rFonts w:ascii="Times New Roman" w:hAnsi="Times New Roman" w:cs="Times New Roman"/>
          <w:sz w:val="28"/>
          <w:szCs w:val="28"/>
        </w:rPr>
        <w:t xml:space="preserve"> Монтаж, наладка и эксплуатация электрооборудования промышленных и гражданских зданий</w:t>
      </w:r>
      <w:r w:rsidR="0048674E">
        <w:rPr>
          <w:rFonts w:ascii="Times New Roman" w:hAnsi="Times New Roman" w:cs="Times New Roman"/>
          <w:sz w:val="28"/>
          <w:szCs w:val="28"/>
        </w:rPr>
        <w:t>.</w:t>
      </w:r>
    </w:p>
    <w:p w14:paraId="78275F69" w14:textId="51F28593" w:rsidR="00745A97" w:rsidRPr="000A7CBF" w:rsidRDefault="006C5EB0" w:rsidP="0021068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OfficinaSansBookC" w:hAnsi="Times New Roman" w:cs="Times New Roman"/>
          <w:sz w:val="28"/>
          <w:szCs w:val="28"/>
          <w:highlight w:val="yellow"/>
        </w:rPr>
      </w:pP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Трудоемкость дисциплины «Химия» на базовом уровне составляет </w:t>
      </w:r>
      <w:r>
        <w:rPr>
          <w:rFonts w:ascii="Times New Roman" w:eastAsia="OfficinaSansBookC" w:hAnsi="Times New Roman" w:cs="Times New Roman"/>
          <w:sz w:val="28"/>
          <w:szCs w:val="28"/>
        </w:rPr>
        <w:t>48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часа, из которых </w:t>
      </w:r>
      <w:r>
        <w:rPr>
          <w:rFonts w:ascii="Times New Roman" w:eastAsia="OfficinaSansBookC" w:hAnsi="Times New Roman" w:cs="Times New Roman"/>
          <w:sz w:val="28"/>
          <w:szCs w:val="28"/>
        </w:rPr>
        <w:t>46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часа </w:t>
      </w:r>
      <w:r w:rsidRPr="000A5CDF">
        <w:rPr>
          <w:rFonts w:ascii="Times New Roman" w:eastAsia="OfficinaSansBookC" w:hAnsi="Times New Roman" w:cs="Times New Roman"/>
          <w:color w:val="050608"/>
          <w:sz w:val="28"/>
          <w:szCs w:val="28"/>
        </w:rPr>
        <w:t>–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36 часов 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>базовый модуль (</w:t>
      </w:r>
      <w:r>
        <w:rPr>
          <w:rFonts w:ascii="Times New Roman" w:eastAsia="OfficinaSansBookC" w:hAnsi="Times New Roman" w:cs="Times New Roman"/>
          <w:sz w:val="28"/>
          <w:szCs w:val="28"/>
        </w:rPr>
        <w:t>8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разделов) и </w:t>
      </w:r>
      <w:r>
        <w:rPr>
          <w:rFonts w:ascii="Times New Roman" w:eastAsia="OfficinaSansBookC" w:hAnsi="Times New Roman" w:cs="Times New Roman"/>
          <w:sz w:val="28"/>
          <w:szCs w:val="28"/>
        </w:rPr>
        <w:t>10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часов </w:t>
      </w:r>
      <w:r w:rsidRPr="000A5CDF">
        <w:rPr>
          <w:rFonts w:ascii="Times New Roman" w:eastAsia="OfficinaSansBookC" w:hAnsi="Times New Roman" w:cs="Times New Roman"/>
          <w:color w:val="050608"/>
          <w:sz w:val="28"/>
          <w:szCs w:val="28"/>
        </w:rPr>
        <w:t>–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 прикладной модуль</w:t>
      </w:r>
      <w:r w:rsidR="00745A97" w:rsidRPr="000A5CDF">
        <w:rPr>
          <w:rFonts w:ascii="Times New Roman" w:eastAsia="OfficinaSansBookC" w:hAnsi="Times New Roman" w:cs="Times New Roman"/>
          <w:sz w:val="28"/>
          <w:szCs w:val="28"/>
        </w:rPr>
        <w:t xml:space="preserve">, включающий практико-ориентированное </w:t>
      </w:r>
      <w:r w:rsidR="0048674E" w:rsidRPr="000A5CDF">
        <w:rPr>
          <w:rFonts w:ascii="Times New Roman" w:eastAsia="OfficinaSansBookC" w:hAnsi="Times New Roman" w:cs="Times New Roman"/>
          <w:sz w:val="28"/>
          <w:szCs w:val="28"/>
        </w:rPr>
        <w:t xml:space="preserve">содержание специальности 08.02.09 </w:t>
      </w:r>
      <w:r w:rsidR="0048674E" w:rsidRPr="00171419">
        <w:rPr>
          <w:rFonts w:ascii="Times New Roman" w:hAnsi="Times New Roman" w:cs="Times New Roman"/>
          <w:sz w:val="28"/>
          <w:szCs w:val="28"/>
        </w:rPr>
        <w:t>Монтаж, наладка и эксплуатация электрооборудования промышленных и гражданских зданий</w:t>
      </w:r>
      <w:r w:rsidR="0048674E">
        <w:rPr>
          <w:rFonts w:ascii="Times New Roman" w:hAnsi="Times New Roman" w:cs="Times New Roman"/>
          <w:sz w:val="28"/>
          <w:szCs w:val="28"/>
        </w:rPr>
        <w:t>.</w:t>
      </w:r>
    </w:p>
    <w:p w14:paraId="3FF2FE82" w14:textId="681AA1E2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BD8730" w14:textId="65342B2B" w:rsidR="002A2C3B" w:rsidRPr="002A2C3B" w:rsidRDefault="00443F94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2A2C3B" w:rsidRPr="002A2C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.2.    Цели и планируемые результаты освоения дисциплины:</w:t>
      </w:r>
    </w:p>
    <w:p w14:paraId="33491627" w14:textId="77777777" w:rsidR="002A2C3B" w:rsidRDefault="002A2C3B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A2C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1.2.1. Цель общеобразовательной дисциплины </w:t>
      </w:r>
    </w:p>
    <w:p w14:paraId="6FF3F05F" w14:textId="41C4BB0F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>Формирование у студентов представления о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14:paraId="0CE06357" w14:textId="77777777" w:rsidR="0048674E" w:rsidRPr="0048674E" w:rsidRDefault="0048674E" w:rsidP="0021068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b/>
          <w:sz w:val="28"/>
          <w:szCs w:val="28"/>
          <w:highlight w:val="white"/>
          <w:lang w:eastAsia="ru-RU"/>
        </w:rPr>
      </w:pPr>
      <w:r w:rsidRPr="0048674E">
        <w:rPr>
          <w:rFonts w:ascii="Times New Roman" w:eastAsia="OfficinaSansBookC" w:hAnsi="Times New Roman" w:cs="Times New Roman"/>
          <w:b/>
          <w:sz w:val="28"/>
          <w:szCs w:val="28"/>
          <w:lang w:eastAsia="ru-RU"/>
        </w:rPr>
        <w:t>Задачи дисциплины:</w:t>
      </w:r>
    </w:p>
    <w:p w14:paraId="174FA566" w14:textId="77777777" w:rsidR="0048674E" w:rsidRPr="0048674E" w:rsidRDefault="0048674E" w:rsidP="0021068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14:paraId="6588F4A6" w14:textId="4B6C30B8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2) развить умения составлять формулы неорганических и органических веществ, уравнения химических реакций, объяснять их смысл, интерпретировать результаты </w:t>
      </w:r>
      <w:r w:rsidR="007B5C6F">
        <w:rPr>
          <w:rFonts w:ascii="Times New Roman" w:eastAsia="OfficinaSansBookC" w:hAnsi="Times New Roman" w:cs="Times New Roman"/>
          <w:sz w:val="28"/>
          <w:szCs w:val="28"/>
          <w:lang w:eastAsia="ru-RU"/>
        </w:rPr>
        <w:t>химических экспериментов;</w:t>
      </w:r>
    </w:p>
    <w:p w14:paraId="521E5FCB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3)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</w:t>
      </w:r>
    </w:p>
    <w:p w14:paraId="724DC044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4) развить умения</w:t>
      </w: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 xml:space="preserve"> использовать </w:t>
      </w: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информацию химического характера из различных источников;</w:t>
      </w:r>
    </w:p>
    <w:p w14:paraId="2BD5E285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5) сформировать умения прогнозировать последствия </w:t>
      </w: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 xml:space="preserve">своей деятельности и </w:t>
      </w: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химических природных, бытовых и производственных процессов</w:t>
      </w: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 xml:space="preserve">; </w:t>
      </w:r>
    </w:p>
    <w:p w14:paraId="475FDEDC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</w:p>
    <w:p w14:paraId="098AEE50" w14:textId="1EA9BB60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8473BFF" w14:textId="2675613C" w:rsidR="002A2C3B" w:rsidRPr="002A2C3B" w:rsidRDefault="002A2C3B" w:rsidP="0021068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2C3B">
        <w:rPr>
          <w:rFonts w:ascii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 «</w:t>
      </w:r>
      <w:r>
        <w:rPr>
          <w:rFonts w:ascii="Times New Roman" w:hAnsi="Times New Roman" w:cs="Times New Roman"/>
          <w:b/>
          <w:bCs/>
          <w:sz w:val="28"/>
          <w:szCs w:val="28"/>
        </w:rPr>
        <w:t>Химия</w:t>
      </w:r>
      <w:r w:rsidRPr="002A2C3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FCCB783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Особое значение дисциплина имеет при формировании и развитии общих компетенций и профессиональных компетенций: </w:t>
      </w:r>
    </w:p>
    <w:p w14:paraId="63B90BCB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14:paraId="4D066674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14:paraId="099545B6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lastRenderedPageBreak/>
        <w:t>ОК 04. Эффективно взаимодействовать и работать в коллективе и команде</w:t>
      </w:r>
    </w:p>
    <w:p w14:paraId="3EA01B3A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60DDC6C5" w14:textId="77777777" w:rsidR="00014CF5" w:rsidRDefault="00014CF5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14CF5">
        <w:rPr>
          <w:rFonts w:ascii="Times New Roman" w:hAnsi="Times New Roman" w:cs="Times New Roman"/>
          <w:sz w:val="28"/>
          <w:szCs w:val="24"/>
        </w:rPr>
        <w:t>ПК 4.1 Организовывать работу производственного подразделения</w:t>
      </w:r>
    </w:p>
    <w:p w14:paraId="6B048DFE" w14:textId="46EBD882" w:rsidR="002A2C3B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базового уровня изучения (ПРб).</w:t>
      </w:r>
    </w:p>
    <w:p w14:paraId="3DFE8E8E" w14:textId="624A1350" w:rsidR="009D113C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Освоение содержания учебной дисциплины «</w:t>
      </w:r>
      <w:r>
        <w:rPr>
          <w:rFonts w:ascii="Times New Roman" w:hAnsi="Times New Roman" w:cs="Times New Roman"/>
          <w:bCs/>
          <w:sz w:val="28"/>
          <w:szCs w:val="28"/>
        </w:rPr>
        <w:t>Химия</w:t>
      </w:r>
      <w:r w:rsidRPr="009D113C">
        <w:rPr>
          <w:rFonts w:ascii="Times New Roman" w:hAnsi="Times New Roman" w:cs="Times New Roman"/>
          <w:bCs/>
          <w:sz w:val="28"/>
          <w:szCs w:val="28"/>
        </w:rPr>
        <w:t>» обеспечивает достижение обучающимися следующих результатов, предъявляемых ФГОС СОО</w:t>
      </w:r>
    </w:p>
    <w:p w14:paraId="4ED3E191" w14:textId="0635FC88" w:rsidR="009D113C" w:rsidRPr="009D113C" w:rsidRDefault="005478B2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9D113C" w:rsidRPr="009D113C">
        <w:rPr>
          <w:rFonts w:ascii="Times New Roman" w:hAnsi="Times New Roman" w:cs="Times New Roman"/>
          <w:b/>
          <w:bCs/>
          <w:sz w:val="28"/>
          <w:szCs w:val="28"/>
        </w:rPr>
        <w:t>ичностных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8B1004B" w14:textId="5D7E1C01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14:paraId="696523AC" w14:textId="334F8E98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14:paraId="681662EF" w14:textId="77081419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наличие мотивации к обучению; </w:t>
      </w:r>
    </w:p>
    <w:p w14:paraId="3DDE68C7" w14:textId="4E007018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14:paraId="18668119" w14:textId="7E00DB8F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14:paraId="2F7357A7" w14:textId="6DE80AF9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наличие правосознания экологической культуры и способности ставить цели и строить жизненные планы.</w:t>
      </w:r>
    </w:p>
    <w:p w14:paraId="76F664A7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14:paraId="65804357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14:paraId="04A4575F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1) гражданского воспитания:</w:t>
      </w:r>
    </w:p>
    <w:p w14:paraId="2FB8872B" w14:textId="575ED4A4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осознания обучающимися своих конституционных прав и обязанностей, уважения к закону и правопорядку;</w:t>
      </w:r>
    </w:p>
    <w:p w14:paraId="5526442D" w14:textId="1C030E7B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представления о социальных нормах и правилах межличностных отношений в коллективе; </w:t>
      </w:r>
    </w:p>
    <w:p w14:paraId="38125E18" w14:textId="401181C4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14:paraId="33B0A034" w14:textId="7CA79544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14:paraId="19FEAA6F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2) патриотического воспитания:</w:t>
      </w:r>
    </w:p>
    <w:p w14:paraId="59DD18FF" w14:textId="1E2B458C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ценностного отношения к историческому и научному наследию отечественной химии; </w:t>
      </w:r>
    </w:p>
    <w:p w14:paraId="1214E314" w14:textId="31C926EB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14:paraId="46583415" w14:textId="61A229E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14:paraId="40D2DDD9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3) духовно-нравственного воспитания:</w:t>
      </w:r>
    </w:p>
    <w:p w14:paraId="7495ADF6" w14:textId="6893EB7D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нравственного сознания, этического поведения;</w:t>
      </w:r>
    </w:p>
    <w:p w14:paraId="2D3FB84B" w14:textId="4834A44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14:paraId="008DEDE4" w14:textId="0C6DC7E3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14:paraId="5FEBF2BB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4) формирования культуры здоровья:</w:t>
      </w:r>
    </w:p>
    <w:p w14:paraId="79CBE4E5" w14:textId="43325716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14:paraId="1E191F41" w14:textId="5A1953FC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14:paraId="44D0B00B" w14:textId="029E260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14:paraId="14FE6F04" w14:textId="12F84F91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осознания последствий и неприятия вредных привычек (употребления алкоголя, наркотиков, курения);</w:t>
      </w:r>
    </w:p>
    <w:p w14:paraId="7FF597D5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5) трудового воспитания:</w:t>
      </w:r>
    </w:p>
    <w:p w14:paraId="0BCECD1A" w14:textId="49ACDFD6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14:paraId="179F28B4" w14:textId="3898C87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14:paraId="4FE93517" w14:textId="2466D7CD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14:paraId="40A699EF" w14:textId="346A09A5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уважения к труду, людям труда и результатам трудовой деятельности; </w:t>
      </w:r>
    </w:p>
    <w:p w14:paraId="526C32DA" w14:textId="75298C43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14:paraId="1BE7A48C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6) экологического воспитания:</w:t>
      </w:r>
    </w:p>
    <w:p w14:paraId="20A0500D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экологически целесообразного отношения к природе, как источнику существования жизни на Земле;</w:t>
      </w:r>
    </w:p>
    <w:p w14:paraId="412BB73F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14:paraId="4521D263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14:paraId="3D910C63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14:paraId="00950570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</w:r>
    </w:p>
    <w:p w14:paraId="6FFE5A7F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7) ценности научного познания:</w:t>
      </w:r>
    </w:p>
    <w:p w14:paraId="0BE2BEEA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14:paraId="14C2D0EE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14:paraId="10D5FD9A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14:paraId="7C6EA6D4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14:paraId="3C030176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14:paraId="5A5BDBD0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интереса к познанию и исследовательской деятельности; </w:t>
      </w:r>
    </w:p>
    <w:p w14:paraId="110CB380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14:paraId="2F4EEF6C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интереса к особенностям труда в различных сферах профессиональной деятельности.</w:t>
      </w:r>
    </w:p>
    <w:p w14:paraId="0243C560" w14:textId="3AEA8A22" w:rsidR="002A2C3B" w:rsidRPr="009D113C" w:rsidRDefault="000D1CED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9D113C" w:rsidRPr="009D113C">
        <w:rPr>
          <w:rFonts w:ascii="Times New Roman" w:hAnsi="Times New Roman" w:cs="Times New Roman"/>
          <w:b/>
          <w:bCs/>
          <w:sz w:val="28"/>
          <w:szCs w:val="28"/>
        </w:rPr>
        <w:t>етапредметны</w:t>
      </w:r>
      <w:r w:rsidR="009D113C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D113C" w:rsidRPr="009D11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26C09EC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14:paraId="45C5899C" w14:textId="24AD64D7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значимые для формирования мировоззрения обучающихся междисциплинарные (межпредметные) общенаучные понятия, отражающие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14:paraId="463D0E92" w14:textId="03FA0F12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14:paraId="2F64DC45" w14:textId="2DAD7A35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4B6305C1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Метапредметные результаты отражают овладение универсальными учебными познавательными, коммуникативными и регулятивными действиями. </w:t>
      </w:r>
    </w:p>
    <w:p w14:paraId="30E089EB" w14:textId="77777777" w:rsidR="002A2C3B" w:rsidRPr="009D113C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Овладение универсальными учебными познавательными действиями:</w:t>
      </w:r>
    </w:p>
    <w:p w14:paraId="3117B6D1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1) базовые логические действия:</w:t>
      </w:r>
    </w:p>
    <w:p w14:paraId="75CD3D79" w14:textId="76ADE1E0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самостоятельно формулировать и актуализировать проблему, всесторонне её рассматривать; </w:t>
      </w:r>
    </w:p>
    <w:p w14:paraId="5DBC4B15" w14:textId="2C7A558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1B9955D9" w14:textId="3DE2A90B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14:paraId="647F2AEA" w14:textId="41B6E6A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выбирать основания и критерии для классификации веществ и химических реакций; </w:t>
      </w:r>
    </w:p>
    <w:p w14:paraId="7D9E3EFA" w14:textId="462F6D22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устанавливать причинно-следственные связи между изучаемыми явлениями; </w:t>
      </w:r>
    </w:p>
    <w:p w14:paraId="3AE2F335" w14:textId="27E1EFB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2F9911CB" w14:textId="0D0EBB8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14:paraId="1E4C74E9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2) базовые исследовательские действия:</w:t>
      </w:r>
    </w:p>
    <w:p w14:paraId="762DD227" w14:textId="253F402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владеть основами методов научного познания веществ и химических реакций;</w:t>
      </w:r>
    </w:p>
    <w:p w14:paraId="56E41542" w14:textId="7594D09C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14:paraId="07105ED2" w14:textId="35E30BB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владеть навыками самостоятельного планирования и проведения ученических экспериментов, совершенствовать умения наблюдать за ходом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lastRenderedPageBreak/>
        <w:t>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14:paraId="1A12499A" w14:textId="6FCFC88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4A9E4BF9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3) работа с информацией:</w:t>
      </w:r>
    </w:p>
    <w:p w14:paraId="35D55DAF" w14:textId="64421C5D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14:paraId="5577CE53" w14:textId="181AB7F6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14:paraId="7033387E" w14:textId="207E9308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14:paraId="780B1AA7" w14:textId="687BBDF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5D0A73A0" w14:textId="7ED5835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</w:p>
    <w:p w14:paraId="75029DCF" w14:textId="331C3CA5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использовать и преобразовывать знаково-символические средства наглядности.</w:t>
      </w:r>
    </w:p>
    <w:p w14:paraId="006D027E" w14:textId="77777777" w:rsidR="002A2C3B" w:rsidRPr="009D113C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Овладение универсальными коммуникативными действиями:</w:t>
      </w:r>
    </w:p>
    <w:p w14:paraId="71054BA6" w14:textId="02DC4493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14:paraId="73342221" w14:textId="4654663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14:paraId="320E36EA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Овладение универсальными регулятивными действиями</w:t>
      </w:r>
      <w:r w:rsidRPr="00A5024A">
        <w:rPr>
          <w:rFonts w:ascii="Times New Roman" w:hAnsi="Times New Roman" w:cs="Times New Roman"/>
          <w:bCs/>
          <w:sz w:val="28"/>
          <w:szCs w:val="28"/>
        </w:rPr>
        <w:t>:</w:t>
      </w:r>
    </w:p>
    <w:p w14:paraId="665D6A46" w14:textId="25CF6181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14:paraId="7928EEE4" w14:textId="51F813E7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осуществлять самоконтроль своей деятельности на основе самоанализа и самооценки.</w:t>
      </w:r>
    </w:p>
    <w:p w14:paraId="348F0246" w14:textId="73EECB8E" w:rsidR="00A5024A" w:rsidRPr="00A5024A" w:rsidRDefault="005478B2" w:rsidP="0021068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>П</w:t>
      </w:r>
      <w:r w:rsidR="009D11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редметных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:</w:t>
      </w:r>
    </w:p>
    <w:p w14:paraId="159F48C9" w14:textId="77777777" w:rsidR="00014CF5" w:rsidRPr="00914847" w:rsidRDefault="00014CF5" w:rsidP="00014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1) сформированность представлений: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1AB80ECE" w14:textId="77777777" w:rsidR="00014CF5" w:rsidRPr="00914847" w:rsidRDefault="00014CF5" w:rsidP="00014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2) владение системой химических знаний, которая включает: основополагающие понятия (химический элемент, атом, электронная оболочка атома, s-, p-,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</w:r>
    </w:p>
    <w:p w14:paraId="221CA8C3" w14:textId="77777777" w:rsidR="00014CF5" w:rsidRPr="00914847" w:rsidRDefault="00014CF5" w:rsidP="00014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3) сформированность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</w:r>
    </w:p>
    <w:p w14:paraId="408315F5" w14:textId="77777777" w:rsidR="00014CF5" w:rsidRPr="00914847" w:rsidRDefault="00014CF5" w:rsidP="00014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4) сформированность умений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</w:r>
    </w:p>
    <w:p w14:paraId="7FEE3F07" w14:textId="77777777" w:rsidR="00014CF5" w:rsidRPr="00914847" w:rsidRDefault="00014CF5" w:rsidP="00014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5) сформированность умений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</w:r>
    </w:p>
    <w:p w14:paraId="71F4E660" w14:textId="77777777" w:rsidR="00014CF5" w:rsidRPr="00914847" w:rsidRDefault="00014CF5" w:rsidP="00014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lastRenderedPageBreak/>
        <w:t>6) владение основными методами научного познания веществ и химических явлений (наблюдение, измерение, эксперимент, моделирование);</w:t>
      </w:r>
    </w:p>
    <w:p w14:paraId="5B36F45F" w14:textId="77777777" w:rsidR="00014CF5" w:rsidRPr="00914847" w:rsidRDefault="00014CF5" w:rsidP="00014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7) сформированность умений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14:paraId="6649D852" w14:textId="77777777" w:rsidR="00014CF5" w:rsidRPr="00914847" w:rsidRDefault="00014CF5" w:rsidP="00014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8) 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39FCACA3" w14:textId="77777777" w:rsidR="00014CF5" w:rsidRPr="00914847" w:rsidRDefault="00014CF5" w:rsidP="00014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9) сформированность умения анализировать химическую информацию, получаемую из разных источников (средств массовой информации, сеть Интернет и другие);</w:t>
      </w:r>
    </w:p>
    <w:p w14:paraId="2D77C3CE" w14:textId="77777777" w:rsidR="00014CF5" w:rsidRPr="00914847" w:rsidRDefault="00014CF5" w:rsidP="00014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10) 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</w:r>
    </w:p>
    <w:p w14:paraId="669F8076" w14:textId="77777777" w:rsidR="00014CF5" w:rsidRPr="00914847" w:rsidRDefault="00014CF5" w:rsidP="00014C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11) для обучающихся с ограниченными возможностями здоровья: сформированность умения применять знания об основных доступных методах познания веществ и химических явлений;</w:t>
      </w:r>
    </w:p>
    <w:p w14:paraId="10102BC7" w14:textId="77777777" w:rsidR="00014CF5" w:rsidRDefault="00014CF5" w:rsidP="00014C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>12) для слепых и слабовидящих обучающихся: сформированность умения использовать рельефно точечную систему обозначений Л. Брайля для записи химических формул.</w:t>
      </w:r>
    </w:p>
    <w:p w14:paraId="2151677D" w14:textId="2146CF6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52180E" w14:textId="4B7199EA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02A9520" w14:textId="5CA7D4C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D9A9C34" w14:textId="1F673C6D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85EAA7" w14:textId="6A87E653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9C004D" w14:textId="4DC4775E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24327C" w14:textId="58B170A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3B7396" w14:textId="45CE0ED1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750E931" w14:textId="060ED3A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DA286D" w14:textId="294D9C0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2B4B1D" w14:textId="2F905E8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FC2567" w:rsidSect="000D1CED">
          <w:footerReference w:type="default" r:id="rId8"/>
          <w:type w:val="continuous"/>
          <w:pgSz w:w="11906" w:h="16838"/>
          <w:pgMar w:top="1134" w:right="850" w:bottom="1134" w:left="1418" w:header="708" w:footer="136" w:gutter="0"/>
          <w:cols w:space="708"/>
          <w:titlePg/>
          <w:docGrid w:linePitch="360"/>
        </w:sectPr>
      </w:pPr>
    </w:p>
    <w:p w14:paraId="7F812D61" w14:textId="24079048" w:rsidR="00FC2567" w:rsidRPr="004B17BF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130904849"/>
      <w:r w:rsidRPr="004B17BF">
        <w:rPr>
          <w:rFonts w:ascii="Times New Roman" w:hAnsi="Times New Roman" w:cs="Times New Roman"/>
          <w:b/>
          <w:sz w:val="28"/>
          <w:szCs w:val="28"/>
        </w:rPr>
        <w:lastRenderedPageBreak/>
        <w:t>1.2.</w:t>
      </w:r>
      <w:r w:rsidR="002A2C3B" w:rsidRPr="004B17BF">
        <w:rPr>
          <w:rFonts w:ascii="Times New Roman" w:hAnsi="Times New Roman" w:cs="Times New Roman"/>
          <w:b/>
          <w:sz w:val="28"/>
          <w:szCs w:val="28"/>
        </w:rPr>
        <w:t>3</w:t>
      </w:r>
      <w:r w:rsidRPr="004B17BF">
        <w:rPr>
          <w:rFonts w:ascii="Times New Roman" w:hAnsi="Times New Roman" w:cs="Times New Roman"/>
          <w:b/>
          <w:sz w:val="28"/>
          <w:szCs w:val="28"/>
        </w:rPr>
        <w:t>. Планируемые результаты освоения общеобразовательной дисциплины в соответствии с ФГОС СПО и на основании ФГОС СОО</w:t>
      </w:r>
      <w:bookmarkEnd w:id="4"/>
    </w:p>
    <w:tbl>
      <w:tblPr>
        <w:tblStyle w:val="a3"/>
        <w:tblW w:w="14879" w:type="dxa"/>
        <w:jc w:val="center"/>
        <w:tblLook w:val="04A0" w:firstRow="1" w:lastRow="0" w:firstColumn="1" w:lastColumn="0" w:noHBand="0" w:noVBand="1"/>
      </w:tblPr>
      <w:tblGrid>
        <w:gridCol w:w="2346"/>
        <w:gridCol w:w="6116"/>
        <w:gridCol w:w="6417"/>
      </w:tblGrid>
      <w:tr w:rsidR="00FC2567" w:rsidRPr="00266C4A" w14:paraId="34422ED2" w14:textId="77777777" w:rsidTr="00E03208">
        <w:trPr>
          <w:jc w:val="center"/>
        </w:trPr>
        <w:tc>
          <w:tcPr>
            <w:tcW w:w="2346" w:type="dxa"/>
            <w:vMerge w:val="restart"/>
          </w:tcPr>
          <w:p w14:paraId="2ED66DD0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14:paraId="733F8885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формируемых компетенций</w:t>
            </w:r>
          </w:p>
        </w:tc>
        <w:tc>
          <w:tcPr>
            <w:tcW w:w="12533" w:type="dxa"/>
            <w:gridSpan w:val="2"/>
          </w:tcPr>
          <w:p w14:paraId="67654CDA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FC2567" w:rsidRPr="00266C4A" w14:paraId="4DB6AE8B" w14:textId="77777777" w:rsidTr="00E03208">
        <w:trPr>
          <w:jc w:val="center"/>
        </w:trPr>
        <w:tc>
          <w:tcPr>
            <w:tcW w:w="2346" w:type="dxa"/>
            <w:vMerge/>
          </w:tcPr>
          <w:p w14:paraId="6A0B1025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6" w:type="dxa"/>
          </w:tcPr>
          <w:p w14:paraId="45773DD2" w14:textId="77777777" w:rsidR="00FC2567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8B8E17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417" w:type="dxa"/>
          </w:tcPr>
          <w:p w14:paraId="26D6B1F1" w14:textId="77777777" w:rsidR="00FC2567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753D20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014CF5" w:rsidRPr="00266C4A" w14:paraId="693DC013" w14:textId="77777777" w:rsidTr="00E03208">
        <w:trPr>
          <w:jc w:val="center"/>
        </w:trPr>
        <w:tc>
          <w:tcPr>
            <w:tcW w:w="2346" w:type="dxa"/>
          </w:tcPr>
          <w:p w14:paraId="4A613B87" w14:textId="0735F12E" w:rsidR="00014CF5" w:rsidRPr="00266C4A" w:rsidRDefault="00014CF5" w:rsidP="000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116" w:type="dxa"/>
          </w:tcPr>
          <w:p w14:paraId="3B722B68" w14:textId="77777777" w:rsidR="00014CF5" w:rsidRPr="001D139B" w:rsidRDefault="00014CF5" w:rsidP="00014CF5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части трудового воспитания:</w:t>
            </w:r>
          </w:p>
          <w:p w14:paraId="2DADEE9B" w14:textId="44608B78" w:rsidR="00014CF5" w:rsidRPr="005A0663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 </w:t>
            </w:r>
            <w:r w:rsidRPr="005A066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интерес к практическому изучению профессий различного рода, в том числе на основе применения предметных знаний по химии; </w:t>
            </w:r>
          </w:p>
          <w:p w14:paraId="10712E2F" w14:textId="12854EB8" w:rsidR="00014CF5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2 </w:t>
            </w:r>
            <w:r w:rsidRPr="005A0663">
              <w:rPr>
                <w:rFonts w:ascii="Times New Roman" w:eastAsia="OfficinaSansBookC" w:hAnsi="Times New Roman" w:cs="Times New Roman"/>
                <w:sz w:val="24"/>
                <w:szCs w:val="24"/>
              </w:rPr>
              <w:t>- готовност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r w:rsidRPr="005A066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      </w:r>
          </w:p>
          <w:p w14:paraId="79A0CE82" w14:textId="5BEC39C5" w:rsidR="00014CF5" w:rsidRPr="001D139B" w:rsidRDefault="00014CF5" w:rsidP="00014CF5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291F53AE" w14:textId="77777777" w:rsidR="00014CF5" w:rsidRPr="001D139B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  <w:t xml:space="preserve"> </w:t>
            </w:r>
            <w:r w:rsidRPr="0034563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а)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базовые логические действия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:</w:t>
            </w:r>
          </w:p>
          <w:p w14:paraId="1D32BA4E" w14:textId="77777777" w:rsidR="00014CF5" w:rsidRPr="00952EA0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МР 1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самостоятельно формулировать и актуализировать проблему, всесторонне её рассматривать; </w:t>
            </w:r>
          </w:p>
          <w:p w14:paraId="3E21FA9C" w14:textId="6A127FE3" w:rsidR="00014CF5" w:rsidRPr="00952EA0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2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определять цели деятельности, задавая параметры и критерии их достижения, соотносить результаты деятельности с поставленными целями;</w:t>
            </w:r>
          </w:p>
          <w:p w14:paraId="3897F5F5" w14:textId="67ED38DC" w:rsidR="00014CF5" w:rsidRPr="00952EA0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3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      </w:r>
          </w:p>
          <w:p w14:paraId="38C39631" w14:textId="5B77C26B" w:rsidR="00014CF5" w:rsidRPr="00952EA0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4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выбирать основания и критерии для классификации веществ и химических реакций; </w:t>
            </w:r>
          </w:p>
          <w:p w14:paraId="426595A4" w14:textId="3D71394E" w:rsidR="00014CF5" w:rsidRPr="00952EA0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5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устанавливать причинно-следственные связи между изучаемыми явлениями; </w:t>
            </w:r>
          </w:p>
          <w:p w14:paraId="4E2A8520" w14:textId="6F8F15DE" w:rsidR="00014CF5" w:rsidRPr="00952EA0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6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строить логические рассуждения (индуктивные, дедуктивные, по аналогии), выявлять закономерности и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противоречия в рассматриваемых явлениях, формулировать выводы и заключения;</w:t>
            </w:r>
          </w:p>
          <w:p w14:paraId="50420094" w14:textId="659F5B47" w:rsidR="00014CF5" w:rsidRPr="00952EA0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7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      </w:r>
          </w:p>
          <w:p w14:paraId="0F1D1372" w14:textId="4842B1B7" w:rsidR="00014CF5" w:rsidRPr="00952EA0" w:rsidRDefault="00014CF5" w:rsidP="00014CF5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52EA0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б) базовые исследовательские действия:</w:t>
            </w:r>
          </w:p>
          <w:p w14:paraId="697FC28B" w14:textId="6DF59F6B" w:rsidR="00014CF5" w:rsidRPr="00952EA0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8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основами методов научного познания веществ и химических реакций;</w:t>
            </w:r>
          </w:p>
          <w:p w14:paraId="65574F4C" w14:textId="0C51A42B" w:rsidR="00014CF5" w:rsidRPr="00952EA0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9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      </w:r>
          </w:p>
          <w:p w14:paraId="6189F9AA" w14:textId="74FD4D96" w:rsidR="00014CF5" w:rsidRPr="00952EA0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10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      </w:r>
          </w:p>
          <w:p w14:paraId="0F359113" w14:textId="29402E5C" w:rsidR="00014CF5" w:rsidRDefault="00014CF5" w:rsidP="00014C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11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      </w:r>
          </w:p>
        </w:tc>
        <w:tc>
          <w:tcPr>
            <w:tcW w:w="6417" w:type="dxa"/>
          </w:tcPr>
          <w:p w14:paraId="3905260C" w14:textId="77777777" w:rsidR="00014CF5" w:rsidRPr="000E47FF" w:rsidRDefault="00014CF5" w:rsidP="00014CF5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ПРб 1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системой химических знаний, которая включает: основополагающие понятия (химический элемент, атом, электронная оболочка атома, s-, р-,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14:paraId="15917B3F" w14:textId="77777777" w:rsidR="00014CF5" w:rsidRPr="000E47FF" w:rsidRDefault="00014CF5" w:rsidP="00014CF5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2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14:paraId="0931CE0C" w14:textId="77777777" w:rsidR="00014CF5" w:rsidRPr="000E47FF" w:rsidRDefault="00014CF5" w:rsidP="00014CF5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3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14:paraId="56BA51A3" w14:textId="77777777" w:rsidR="00014CF5" w:rsidRPr="000E47FF" w:rsidRDefault="00014CF5" w:rsidP="00014CF5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4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14:paraId="44DACBA8" w14:textId="77777777" w:rsidR="00014CF5" w:rsidRPr="000E47FF" w:rsidRDefault="00014CF5" w:rsidP="00014CF5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5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150B3004" w14:textId="18C3C606" w:rsidR="00014CF5" w:rsidRPr="007B16F0" w:rsidRDefault="00014CF5" w:rsidP="00014CF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6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конкретных жизненных ситуациях, связанных с веществами и их применением</w:t>
            </w:r>
          </w:p>
        </w:tc>
      </w:tr>
      <w:tr w:rsidR="00014CF5" w:rsidRPr="00266C4A" w14:paraId="5DE2AFF6" w14:textId="77777777" w:rsidTr="00E03208">
        <w:trPr>
          <w:jc w:val="center"/>
        </w:trPr>
        <w:tc>
          <w:tcPr>
            <w:tcW w:w="2346" w:type="dxa"/>
          </w:tcPr>
          <w:p w14:paraId="00FE82B5" w14:textId="79A75EE2" w:rsidR="00014CF5" w:rsidRPr="00266C4A" w:rsidRDefault="00014CF5" w:rsidP="000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6116" w:type="dxa"/>
          </w:tcPr>
          <w:p w14:paraId="24F00F65" w14:textId="77777777" w:rsidR="00014CF5" w:rsidRPr="001D139B" w:rsidRDefault="00014CF5" w:rsidP="00014CF5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области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ценности научного познания:</w:t>
            </w:r>
          </w:p>
          <w:p w14:paraId="4FC0D817" w14:textId="16B6D538" w:rsidR="00014CF5" w:rsidRPr="00DE5DBC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3 -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сформированност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практики; </w:t>
            </w:r>
          </w:p>
          <w:p w14:paraId="342ECB04" w14:textId="20177498" w:rsidR="00014CF5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 4 -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осознание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>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      </w:r>
          </w:p>
          <w:p w14:paraId="0A4EFF4B" w14:textId="2EBE28D3" w:rsidR="00014CF5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5 -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>интерес к познанию и исследовательской деятельности</w:t>
            </w:r>
          </w:p>
          <w:p w14:paraId="330C0731" w14:textId="75E5C1F6" w:rsidR="00014CF5" w:rsidRPr="001D139B" w:rsidRDefault="00014CF5" w:rsidP="00014CF5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6F7CBEBC" w14:textId="77777777" w:rsidR="00014CF5" w:rsidRPr="001D139B" w:rsidRDefault="00014CF5" w:rsidP="00014CF5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4755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в) 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работа с информацией:</w:t>
            </w:r>
          </w:p>
          <w:p w14:paraId="72AC8200" w14:textId="1F306C87" w:rsidR="00014CF5" w:rsidRPr="00BB355F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МР 12 -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      </w:r>
          </w:p>
          <w:p w14:paraId="5F0435B4" w14:textId="0599D764" w:rsidR="00014CF5" w:rsidRPr="00BB355F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13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приобретать опыт использования информационно-коммуникативных технологий и различных поисковых систем; </w:t>
            </w:r>
          </w:p>
          <w:p w14:paraId="3F8D3666" w14:textId="3B1DB620" w:rsidR="00014CF5" w:rsidRPr="00BB355F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14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самостоятельно выбирать оптимальную форму представления информации (схемы, графики, диаграммы, таблицы, рисунки и другие);</w:t>
            </w:r>
          </w:p>
          <w:p w14:paraId="3EE8F926" w14:textId="3A06BA64" w:rsidR="00014CF5" w:rsidRDefault="00014CF5" w:rsidP="00014C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15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417" w:type="dxa"/>
          </w:tcPr>
          <w:p w14:paraId="298E5FBF" w14:textId="77777777" w:rsidR="00014CF5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6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  <w:p w14:paraId="55FBF15C" w14:textId="77777777" w:rsidR="00014CF5" w:rsidRPr="000E47FF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7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14:paraId="3D67417F" w14:textId="77777777" w:rsidR="00014CF5" w:rsidRPr="000E47FF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8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14:paraId="3D486E44" w14:textId="77777777" w:rsidR="00014CF5" w:rsidRPr="000E47FF" w:rsidRDefault="00014CF5" w:rsidP="00014CF5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9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14:paraId="0AAB04C5" w14:textId="29908D6D" w:rsidR="00014CF5" w:rsidRPr="006F5274" w:rsidRDefault="00014CF5" w:rsidP="00014C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4CF5" w:rsidRPr="00266C4A" w14:paraId="12FBB511" w14:textId="77777777" w:rsidTr="00E03208">
        <w:trPr>
          <w:jc w:val="center"/>
        </w:trPr>
        <w:tc>
          <w:tcPr>
            <w:tcW w:w="2346" w:type="dxa"/>
          </w:tcPr>
          <w:p w14:paraId="5CE5A522" w14:textId="6902AB87" w:rsidR="00014CF5" w:rsidRPr="00266C4A" w:rsidRDefault="00014CF5" w:rsidP="000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ОК 04. Эффективно взаимодействовать и 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работать в коллективе и команде</w:t>
            </w:r>
          </w:p>
        </w:tc>
        <w:tc>
          <w:tcPr>
            <w:tcW w:w="6116" w:type="dxa"/>
          </w:tcPr>
          <w:p w14:paraId="0CB90789" w14:textId="4E1D6B44" w:rsidR="00014CF5" w:rsidRPr="00BB355F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B355F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lastRenderedPageBreak/>
              <w:t xml:space="preserve">В области </w:t>
            </w:r>
            <w:r w:rsidRPr="00BB355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гражданского воспитания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:</w:t>
            </w:r>
          </w:p>
          <w:p w14:paraId="71BF2BB6" w14:textId="45F64596" w:rsidR="00014CF5" w:rsidRPr="00BB355F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ЛР 6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готовност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      </w:r>
          </w:p>
          <w:p w14:paraId="771370C7" w14:textId="352F3178" w:rsidR="00014CF5" w:rsidRDefault="00014CF5" w:rsidP="00014CF5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 7 -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способности понимать и принимать мотивы, намерения, логику и аргументы других при анализе различных видов учебной деятельности;</w:t>
            </w:r>
          </w:p>
          <w:p w14:paraId="4DD63252" w14:textId="1C2CA06F" w:rsidR="00014CF5" w:rsidRPr="001D139B" w:rsidRDefault="00014CF5" w:rsidP="00014CF5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3CA3F03A" w14:textId="08DD47CA" w:rsidR="00014CF5" w:rsidRPr="002C7045" w:rsidRDefault="00014CF5" w:rsidP="00014CF5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МР 16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- 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      </w:r>
          </w:p>
          <w:p w14:paraId="7843ADF2" w14:textId="7617993F" w:rsidR="00014CF5" w:rsidRPr="002C7045" w:rsidRDefault="00014CF5" w:rsidP="00014CF5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17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- 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      </w:r>
          </w:p>
          <w:p w14:paraId="577504B0" w14:textId="77777777" w:rsidR="00014CF5" w:rsidRPr="002C7045" w:rsidRDefault="00014CF5" w:rsidP="00014CF5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2C704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регулятивными действиями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:</w:t>
            </w:r>
          </w:p>
          <w:p w14:paraId="3F41C3CE" w14:textId="597E47C0" w:rsidR="00014CF5" w:rsidRPr="002C7045" w:rsidRDefault="00014CF5" w:rsidP="00014CF5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18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      </w:r>
          </w:p>
          <w:p w14:paraId="70FCED14" w14:textId="0E4332F9" w:rsidR="00014CF5" w:rsidRDefault="00014CF5" w:rsidP="00014C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19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- осуществлять самоконтроль своей деятельности на основе самоанализа и самооценки.</w:t>
            </w:r>
          </w:p>
        </w:tc>
        <w:tc>
          <w:tcPr>
            <w:tcW w:w="6417" w:type="dxa"/>
          </w:tcPr>
          <w:p w14:paraId="32200F67" w14:textId="08AE938C" w:rsidR="00014CF5" w:rsidRPr="006F5274" w:rsidRDefault="00014CF5" w:rsidP="00014C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ПРб 7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планировать и выполнять химический эксперимент (превращения органических веществ при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014CF5" w:rsidRPr="00266C4A" w14:paraId="089734B3" w14:textId="77777777" w:rsidTr="00E03208">
        <w:trPr>
          <w:jc w:val="center"/>
        </w:trPr>
        <w:tc>
          <w:tcPr>
            <w:tcW w:w="2346" w:type="dxa"/>
          </w:tcPr>
          <w:p w14:paraId="121D61EE" w14:textId="48F97380" w:rsidR="00014CF5" w:rsidRPr="00266C4A" w:rsidRDefault="00014CF5" w:rsidP="000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116" w:type="dxa"/>
          </w:tcPr>
          <w:p w14:paraId="24D0C1A1" w14:textId="77777777" w:rsidR="00014CF5" w:rsidRPr="001D139B" w:rsidRDefault="00014CF5" w:rsidP="00014CF5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области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экологического воспитания:</w:t>
            </w:r>
          </w:p>
          <w:p w14:paraId="26927597" w14:textId="45DC01B7" w:rsidR="00014CF5" w:rsidRPr="002C7045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ЛР 8 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экологически целесообразного отношения к природе, как источнику существования жизни на Земле;</w:t>
            </w:r>
          </w:p>
          <w:p w14:paraId="5BB5DE06" w14:textId="2704A066" w:rsidR="00014CF5" w:rsidRPr="002C7045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 9 -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      </w:r>
          </w:p>
          <w:p w14:paraId="6B13608C" w14:textId="2BA41DFF" w:rsidR="00014CF5" w:rsidRPr="002C7045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10-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осознания необходимости использования достижений химии для решения вопросов рационального природопользования;</w:t>
            </w:r>
          </w:p>
          <w:p w14:paraId="616BC8ED" w14:textId="04BBC293" w:rsidR="00014CF5" w:rsidRPr="002C7045" w:rsidRDefault="00014CF5" w:rsidP="00014CF5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11 -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      </w:r>
          </w:p>
          <w:p w14:paraId="0C42AFEC" w14:textId="2E236B41" w:rsidR="00014CF5" w:rsidRDefault="00014CF5" w:rsidP="00014C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12 -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      </w:r>
          </w:p>
        </w:tc>
        <w:tc>
          <w:tcPr>
            <w:tcW w:w="6417" w:type="dxa"/>
          </w:tcPr>
          <w:p w14:paraId="59BEF383" w14:textId="77777777" w:rsidR="00014CF5" w:rsidRPr="000E47FF" w:rsidRDefault="00014CF5" w:rsidP="00014CF5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5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756396A5" w14:textId="0D90D251" w:rsidR="00014CF5" w:rsidRPr="007B16F0" w:rsidRDefault="00014CF5" w:rsidP="00014C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ПРб </w:t>
            </w:r>
            <w:r w:rsidRPr="0068772A">
              <w:rPr>
                <w:rFonts w:ascii="Times New Roman" w:eastAsia="OfficinaSansBookC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</w:t>
            </w:r>
          </w:p>
        </w:tc>
      </w:tr>
      <w:tr w:rsidR="00014CF5" w:rsidRPr="00266C4A" w14:paraId="5747FDE0" w14:textId="77777777" w:rsidTr="008941AF">
        <w:trPr>
          <w:trHeight w:val="2224"/>
          <w:jc w:val="center"/>
        </w:trPr>
        <w:tc>
          <w:tcPr>
            <w:tcW w:w="2346" w:type="dxa"/>
            <w:tcBorders>
              <w:bottom w:val="single" w:sz="4" w:space="0" w:color="000000"/>
            </w:tcBorders>
          </w:tcPr>
          <w:p w14:paraId="0C0FAA99" w14:textId="35B34F7C" w:rsidR="00014CF5" w:rsidRPr="000B3427" w:rsidRDefault="00014CF5" w:rsidP="000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4.1 Организовывать работу производственного подразделения</w:t>
            </w:r>
          </w:p>
        </w:tc>
        <w:tc>
          <w:tcPr>
            <w:tcW w:w="6116" w:type="dxa"/>
            <w:tcBorders>
              <w:bottom w:val="single" w:sz="4" w:space="0" w:color="000000"/>
            </w:tcBorders>
          </w:tcPr>
          <w:p w14:paraId="5010714B" w14:textId="7409F3F0" w:rsidR="00014CF5" w:rsidRPr="00A711F7" w:rsidRDefault="00014CF5" w:rsidP="00014C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045">
              <w:rPr>
                <w:rFonts w:ascii="Times New Roman" w:hAnsi="Times New Roman" w:cs="Times New Roman"/>
                <w:sz w:val="24"/>
                <w:szCs w:val="24"/>
              </w:rPr>
              <w:t xml:space="preserve">ЛР 6 - готовность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      </w:r>
          </w:p>
        </w:tc>
        <w:tc>
          <w:tcPr>
            <w:tcW w:w="6417" w:type="dxa"/>
            <w:tcBorders>
              <w:bottom w:val="single" w:sz="4" w:space="0" w:color="000000"/>
            </w:tcBorders>
          </w:tcPr>
          <w:p w14:paraId="646A1C0F" w14:textId="77777777" w:rsidR="00014CF5" w:rsidRPr="00FB669A" w:rsidRDefault="00014CF5" w:rsidP="00014CF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B669A">
              <w:rPr>
                <w:rFonts w:ascii="Times New Roman" w:hAnsi="Times New Roman"/>
                <w:bCs/>
                <w:sz w:val="24"/>
                <w:szCs w:val="24"/>
              </w:rPr>
              <w:t>ПРб 2 -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14:paraId="21D72F8D" w14:textId="07E12C38" w:rsidR="00014CF5" w:rsidRPr="007B16F0" w:rsidRDefault="00014CF5" w:rsidP="00014CF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1703076B" w14:textId="77777777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BD59A0" w14:textId="21FF54F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B24687" w14:textId="62488893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D63D3B" w14:textId="24A02B29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FC2567" w:rsidSect="00E441BD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14:paraId="5435A455" w14:textId="77777777" w:rsidR="00FC2567" w:rsidRPr="00BC5238" w:rsidRDefault="00FC2567" w:rsidP="00210689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" w:name="_Toc130904850"/>
      <w:bookmarkStart w:id="6" w:name="_Toc130971955"/>
      <w:r w:rsidRPr="00BC5238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5"/>
      <w:bookmarkEnd w:id="6"/>
    </w:p>
    <w:p w14:paraId="57C959E6" w14:textId="4159068F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" w:name="_Toc130904851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Объем дисциплины и виды учебной деятельности</w:t>
      </w:r>
      <w:bookmarkEnd w:id="7"/>
    </w:p>
    <w:p w14:paraId="0F5D7CFC" w14:textId="77777777" w:rsidR="00767732" w:rsidRPr="00FC2567" w:rsidRDefault="00767732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35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53"/>
        <w:gridCol w:w="1802"/>
      </w:tblGrid>
      <w:tr w:rsidR="006C5EB0" w:rsidRPr="00393F68" w14:paraId="0E3BC1DE" w14:textId="77777777" w:rsidTr="006853F6">
        <w:trPr>
          <w:trHeight w:val="177"/>
        </w:trPr>
        <w:tc>
          <w:tcPr>
            <w:tcW w:w="7553" w:type="dxa"/>
            <w:vAlign w:val="center"/>
          </w:tcPr>
          <w:p w14:paraId="42C4BF9D" w14:textId="77777777" w:rsidR="006C5EB0" w:rsidRPr="00393F68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2" w:type="dxa"/>
            <w:vAlign w:val="center"/>
          </w:tcPr>
          <w:p w14:paraId="10F7D1E4" w14:textId="77777777" w:rsidR="006C5EB0" w:rsidRPr="00393F68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6C5EB0" w:rsidRPr="00393F68" w14:paraId="6DE7AA93" w14:textId="77777777" w:rsidTr="006853F6">
        <w:trPr>
          <w:trHeight w:val="107"/>
        </w:trPr>
        <w:tc>
          <w:tcPr>
            <w:tcW w:w="7553" w:type="dxa"/>
            <w:vAlign w:val="center"/>
          </w:tcPr>
          <w:p w14:paraId="2589114E" w14:textId="77777777" w:rsidR="006C5EB0" w:rsidRPr="00393F68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дисциплины</w:t>
            </w:r>
          </w:p>
        </w:tc>
        <w:tc>
          <w:tcPr>
            <w:tcW w:w="1802" w:type="dxa"/>
            <w:vAlign w:val="center"/>
          </w:tcPr>
          <w:p w14:paraId="1669A4E5" w14:textId="77777777" w:rsidR="006C5EB0" w:rsidRPr="00393F68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6C5EB0" w:rsidRPr="00393F68" w14:paraId="582B8F58" w14:textId="77777777" w:rsidTr="006853F6">
        <w:trPr>
          <w:trHeight w:val="25"/>
        </w:trPr>
        <w:tc>
          <w:tcPr>
            <w:tcW w:w="7553" w:type="dxa"/>
            <w:vAlign w:val="center"/>
          </w:tcPr>
          <w:p w14:paraId="6B87AAE2" w14:textId="77777777" w:rsidR="006C5EB0" w:rsidRPr="00393F68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в т.ч.</w:t>
            </w:r>
          </w:p>
        </w:tc>
        <w:tc>
          <w:tcPr>
            <w:tcW w:w="1802" w:type="dxa"/>
            <w:vAlign w:val="center"/>
          </w:tcPr>
          <w:p w14:paraId="4EB38614" w14:textId="77777777" w:rsidR="006C5EB0" w:rsidRPr="00393F68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393F68" w14:paraId="1A9F6D6F" w14:textId="77777777" w:rsidTr="006853F6">
        <w:trPr>
          <w:trHeight w:val="92"/>
        </w:trPr>
        <w:tc>
          <w:tcPr>
            <w:tcW w:w="7553" w:type="dxa"/>
            <w:vAlign w:val="center"/>
          </w:tcPr>
          <w:p w14:paraId="1A271A42" w14:textId="77777777" w:rsidR="006C5EB0" w:rsidRPr="00393F68" w:rsidRDefault="006C5EB0" w:rsidP="006853F6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802" w:type="dxa"/>
            <w:vAlign w:val="center"/>
          </w:tcPr>
          <w:p w14:paraId="6927100B" w14:textId="77777777" w:rsidR="006C5EB0" w:rsidRPr="00393F68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</w:tr>
      <w:tr w:rsidR="006C5EB0" w:rsidRPr="00393F68" w14:paraId="402A9CB6" w14:textId="77777777" w:rsidTr="006853F6">
        <w:trPr>
          <w:trHeight w:val="106"/>
        </w:trPr>
        <w:tc>
          <w:tcPr>
            <w:tcW w:w="9355" w:type="dxa"/>
            <w:gridSpan w:val="2"/>
            <w:vAlign w:val="center"/>
          </w:tcPr>
          <w:p w14:paraId="71360354" w14:textId="77777777" w:rsidR="006C5EB0" w:rsidRPr="00393F68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6C5EB0" w:rsidRPr="00393F68" w14:paraId="50B7422A" w14:textId="77777777" w:rsidTr="006853F6">
        <w:trPr>
          <w:trHeight w:val="121"/>
        </w:trPr>
        <w:tc>
          <w:tcPr>
            <w:tcW w:w="7553" w:type="dxa"/>
          </w:tcPr>
          <w:p w14:paraId="3DCABADF" w14:textId="77777777" w:rsidR="006C5EB0" w:rsidRPr="004B17BF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802" w:type="dxa"/>
          </w:tcPr>
          <w:p w14:paraId="256FE52A" w14:textId="77777777" w:rsidR="006C5EB0" w:rsidRPr="00393F68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6C5EB0" w:rsidRPr="00393F68" w14:paraId="5A551C27" w14:textId="77777777" w:rsidTr="006853F6">
        <w:trPr>
          <w:trHeight w:val="107"/>
        </w:trPr>
        <w:tc>
          <w:tcPr>
            <w:tcW w:w="7553" w:type="dxa"/>
          </w:tcPr>
          <w:p w14:paraId="21723128" w14:textId="77777777" w:rsidR="006C5EB0" w:rsidRPr="004B17BF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802" w:type="dxa"/>
          </w:tcPr>
          <w:p w14:paraId="34D49496" w14:textId="77777777" w:rsidR="006C5EB0" w:rsidRPr="00393F68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C5EB0" w:rsidRPr="00393F68" w14:paraId="471C179A" w14:textId="77777777" w:rsidTr="006853F6">
        <w:trPr>
          <w:trHeight w:val="261"/>
        </w:trPr>
        <w:tc>
          <w:tcPr>
            <w:tcW w:w="7553" w:type="dxa"/>
          </w:tcPr>
          <w:p w14:paraId="0E25DFF5" w14:textId="77777777" w:rsidR="006C5EB0" w:rsidRPr="004B17BF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лабораторные занятия</w:t>
            </w:r>
          </w:p>
        </w:tc>
        <w:tc>
          <w:tcPr>
            <w:tcW w:w="1802" w:type="dxa"/>
          </w:tcPr>
          <w:p w14:paraId="5E0D8109" w14:textId="77777777" w:rsidR="006C5EB0" w:rsidRPr="00393F68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393F68" w14:paraId="0732C06D" w14:textId="77777777" w:rsidTr="006853F6">
        <w:trPr>
          <w:trHeight w:val="331"/>
        </w:trPr>
        <w:tc>
          <w:tcPr>
            <w:tcW w:w="7553" w:type="dxa"/>
            <w:vAlign w:val="center"/>
          </w:tcPr>
          <w:p w14:paraId="1BC246EA" w14:textId="77777777" w:rsidR="006C5EB0" w:rsidRPr="00393F68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i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  (Дифференцированный зачет)</w:t>
            </w:r>
          </w:p>
        </w:tc>
        <w:tc>
          <w:tcPr>
            <w:tcW w:w="1802" w:type="dxa"/>
            <w:vAlign w:val="center"/>
          </w:tcPr>
          <w:p w14:paraId="07273BEE" w14:textId="77777777" w:rsidR="006C5EB0" w:rsidRPr="00393F68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</w:p>
        </w:tc>
      </w:tr>
    </w:tbl>
    <w:p w14:paraId="0E03875C" w14:textId="762C0AEA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2ABA833" w14:textId="5E60634C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CE5259" w14:textId="3039DDD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00AC8B" w14:textId="2FE81AC0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5711D0" w14:textId="05533F25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5AA152D" w14:textId="48FB5C07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065BF8" w14:textId="05033AB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F087F9" w14:textId="119D4136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DB81B8" w14:textId="780C4628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EC7654" w14:textId="4F84297D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388A5C" w14:textId="4020BF1E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350B79E" w14:textId="0AA0FA73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CB4BD48" w14:textId="1CCE5324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859B4" w14:textId="02762F21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AA536" w14:textId="4CA0C024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F80666" w14:textId="3F1A661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CBAE43" w14:textId="0AE930BC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2069EA" w14:textId="078901D7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7F3336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06FA0280" w14:textId="52433BB8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8" w:name="_Toc130904852"/>
      <w:r w:rsidRPr="007F3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2.2.  Тематический план и содержание дисциплины</w:t>
      </w:r>
      <w:bookmarkEnd w:id="8"/>
    </w:p>
    <w:tbl>
      <w:tblPr>
        <w:tblW w:w="151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9922"/>
        <w:gridCol w:w="1501"/>
        <w:gridCol w:w="1596"/>
        <w:gridCol w:w="10"/>
      </w:tblGrid>
      <w:tr w:rsidR="006C5EB0" w:rsidRPr="00A25466" w14:paraId="0E1C416C" w14:textId="77777777" w:rsidTr="006853F6">
        <w:trPr>
          <w:trHeight w:val="255"/>
          <w:jc w:val="center"/>
        </w:trPr>
        <w:tc>
          <w:tcPr>
            <w:tcW w:w="2122" w:type="dxa"/>
            <w:vAlign w:val="center"/>
          </w:tcPr>
          <w:p w14:paraId="4017600E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2" w:type="dxa"/>
            <w:vAlign w:val="center"/>
          </w:tcPr>
          <w:p w14:paraId="5BCCD2A0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</w:t>
            </w:r>
          </w:p>
        </w:tc>
        <w:tc>
          <w:tcPr>
            <w:tcW w:w="1501" w:type="dxa"/>
            <w:vAlign w:val="center"/>
          </w:tcPr>
          <w:p w14:paraId="5BB92049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606" w:type="dxa"/>
            <w:gridSpan w:val="2"/>
            <w:vAlign w:val="center"/>
          </w:tcPr>
          <w:p w14:paraId="68187A64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6C5EB0" w:rsidRPr="00A25466" w14:paraId="7E51A010" w14:textId="77777777" w:rsidTr="006853F6">
        <w:trPr>
          <w:trHeight w:val="20"/>
          <w:jc w:val="center"/>
        </w:trPr>
        <w:tc>
          <w:tcPr>
            <w:tcW w:w="2122" w:type="dxa"/>
          </w:tcPr>
          <w:p w14:paraId="6D067FB5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9922" w:type="dxa"/>
          </w:tcPr>
          <w:p w14:paraId="2D5E3ACA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2</w:t>
            </w:r>
          </w:p>
        </w:tc>
        <w:tc>
          <w:tcPr>
            <w:tcW w:w="1501" w:type="dxa"/>
          </w:tcPr>
          <w:p w14:paraId="130230ED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3</w:t>
            </w:r>
          </w:p>
        </w:tc>
        <w:tc>
          <w:tcPr>
            <w:tcW w:w="1606" w:type="dxa"/>
            <w:gridSpan w:val="2"/>
          </w:tcPr>
          <w:p w14:paraId="561BA9E5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4</w:t>
            </w:r>
          </w:p>
        </w:tc>
      </w:tr>
      <w:tr w:rsidR="006C5EB0" w:rsidRPr="00A25466" w14:paraId="61522631" w14:textId="77777777" w:rsidTr="006853F6">
        <w:trPr>
          <w:gridAfter w:val="1"/>
          <w:wAfter w:w="10" w:type="dxa"/>
          <w:trHeight w:val="20"/>
          <w:jc w:val="center"/>
        </w:trPr>
        <w:tc>
          <w:tcPr>
            <w:tcW w:w="12044" w:type="dxa"/>
            <w:gridSpan w:val="2"/>
          </w:tcPr>
          <w:p w14:paraId="1C7678E8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08090FC3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5EAE5726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194D3232" w14:textId="77777777" w:rsidTr="006853F6">
        <w:trPr>
          <w:gridAfter w:val="1"/>
          <w:wAfter w:w="10" w:type="dxa"/>
          <w:trHeight w:val="20"/>
          <w:jc w:val="center"/>
        </w:trPr>
        <w:tc>
          <w:tcPr>
            <w:tcW w:w="12044" w:type="dxa"/>
            <w:gridSpan w:val="2"/>
          </w:tcPr>
          <w:p w14:paraId="27901A64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1. Теоретические основы органической химии</w:t>
            </w:r>
          </w:p>
        </w:tc>
        <w:tc>
          <w:tcPr>
            <w:tcW w:w="1501" w:type="dxa"/>
          </w:tcPr>
          <w:p w14:paraId="5E513A14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6D2E039B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4A9EF0DE" w14:textId="77777777" w:rsidTr="006853F6">
        <w:trPr>
          <w:gridAfter w:val="1"/>
          <w:wAfter w:w="10" w:type="dxa"/>
          <w:trHeight w:val="270"/>
          <w:jc w:val="center"/>
        </w:trPr>
        <w:tc>
          <w:tcPr>
            <w:tcW w:w="2122" w:type="dxa"/>
            <w:vMerge w:val="restart"/>
          </w:tcPr>
          <w:p w14:paraId="418B5665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1.1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97E3D4E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Предмет</w:t>
            </w:r>
          </w:p>
          <w:p w14:paraId="1B02A04C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органической химии.</w:t>
            </w:r>
          </w:p>
          <w:p w14:paraId="4ECC379C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0B7E37C3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042DF063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 w:val="restart"/>
          </w:tcPr>
          <w:p w14:paraId="716BB072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4B5D053E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6C5EB0" w:rsidRPr="00A25466" w14:paraId="18F3B9B8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4E8B4A37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50AB0A74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4CBCE240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0540907D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5EB0" w:rsidRPr="00A25466" w14:paraId="54642DAA" w14:textId="77777777" w:rsidTr="006853F6">
        <w:trPr>
          <w:gridAfter w:val="1"/>
          <w:wAfter w:w="10" w:type="dxa"/>
          <w:trHeight w:val="997"/>
          <w:jc w:val="center"/>
        </w:trPr>
        <w:tc>
          <w:tcPr>
            <w:tcW w:w="2122" w:type="dxa"/>
            <w:vMerge/>
          </w:tcPr>
          <w:p w14:paraId="5928850F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8579A7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А.М. Бутлерова, её основные</w:t>
            </w:r>
          </w:p>
          <w:p w14:paraId="5598B00B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положения. Структурные формулы органических веществ. Гомология, изомерия. Химическая связь в органических соединениях: одинарные и кратные связи, σ- и π-связи. </w:t>
            </w:r>
          </w:p>
          <w:p w14:paraId="5DA66E90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      </w:r>
          </w:p>
          <w:p w14:paraId="54EC6F9D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0D82CA0E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ознакомление с образцами органических веществ и материалами на их основе;</w:t>
            </w:r>
          </w:p>
          <w:p w14:paraId="6D8E43C4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опыты по превращению органических веществ при нагревании (плавление, обугливание и горение).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CA9764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596" w:type="dxa"/>
            <w:vMerge/>
          </w:tcPr>
          <w:p w14:paraId="481E7B12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6C5EB0" w:rsidRPr="00A25466" w14:paraId="51B2DB70" w14:textId="77777777" w:rsidTr="006853F6">
        <w:trPr>
          <w:gridAfter w:val="1"/>
          <w:wAfter w:w="10" w:type="dxa"/>
          <w:trHeight w:val="230"/>
          <w:jc w:val="center"/>
        </w:trPr>
        <w:tc>
          <w:tcPr>
            <w:tcW w:w="12044" w:type="dxa"/>
            <w:gridSpan w:val="2"/>
          </w:tcPr>
          <w:p w14:paraId="2238C194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2. Углеводороды</w:t>
            </w:r>
          </w:p>
        </w:tc>
        <w:tc>
          <w:tcPr>
            <w:tcW w:w="1501" w:type="dxa"/>
          </w:tcPr>
          <w:p w14:paraId="7667170A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14:paraId="6BEBD763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6C5EB0" w:rsidRPr="00A25466" w14:paraId="35296797" w14:textId="77777777" w:rsidTr="006853F6">
        <w:trPr>
          <w:gridAfter w:val="1"/>
          <w:wAfter w:w="10" w:type="dxa"/>
          <w:trHeight w:val="230"/>
          <w:jc w:val="center"/>
        </w:trPr>
        <w:tc>
          <w:tcPr>
            <w:tcW w:w="2122" w:type="dxa"/>
            <w:vMerge w:val="restart"/>
          </w:tcPr>
          <w:p w14:paraId="559935DF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14:paraId="71B49236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Предельные и непредельные углеводороды – алканы, алкены, алкадиены</w:t>
            </w:r>
          </w:p>
        </w:tc>
        <w:tc>
          <w:tcPr>
            <w:tcW w:w="9922" w:type="dxa"/>
          </w:tcPr>
          <w:p w14:paraId="375A1887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166BD713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vMerge w:val="restart"/>
          </w:tcPr>
          <w:p w14:paraId="4226BA2F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01</w:t>
            </w:r>
          </w:p>
          <w:p w14:paraId="62C18573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02</w:t>
            </w:r>
          </w:p>
        </w:tc>
      </w:tr>
      <w:tr w:rsidR="006C5EB0" w:rsidRPr="00A25466" w14:paraId="06A16311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1077EB64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38E2581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5F41BF52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7855977C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5EB0" w:rsidRPr="00A25466" w14:paraId="0461AF16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78622FC1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9CF023C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Алканы: состав и строение, гомологический ряд. Метан и этан – простейшие представители алканов: состав, химическое строение, физические и химические свойства (реакции замещения и горения), нахождение в природе, получение и применение</w:t>
            </w:r>
          </w:p>
          <w:p w14:paraId="4595B334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Алкены: состав и строение, гомологический ряд. Этилен и пропилен – простейший представитель алкенов: состав, химическое строение, физические и химические свойства (реакции гидрирования, галогенирования, гидратации,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окисления и полимеризации) нахождение в природе, получение и применение. </w:t>
            </w:r>
          </w:p>
          <w:p w14:paraId="1B08B1F4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Алкадиены: бутадиен-1,3 и метилбутадиен-1,3, химическое строение, реакция полимеризации, применение (для синтеза природного и синтетического каучука и резины).</w:t>
            </w:r>
          </w:p>
        </w:tc>
        <w:tc>
          <w:tcPr>
            <w:tcW w:w="1501" w:type="dxa"/>
          </w:tcPr>
          <w:p w14:paraId="379F8BDF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7EC5C69F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5EB0" w:rsidRPr="00A25466" w14:paraId="0529C591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32869312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vAlign w:val="center"/>
          </w:tcPr>
          <w:p w14:paraId="6FC4D63A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1 Профессионально-ориентированное содержание</w:t>
            </w:r>
          </w:p>
        </w:tc>
        <w:tc>
          <w:tcPr>
            <w:tcW w:w="1501" w:type="dxa"/>
          </w:tcPr>
          <w:p w14:paraId="6D5B7437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688659A4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5EB0" w:rsidRPr="00A25466" w14:paraId="00523FE1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2E8D0F1D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7489914A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Изготовление моделей молекул органических веществ. Составление структурных формул углеводородов</w:t>
            </w:r>
          </w:p>
        </w:tc>
        <w:tc>
          <w:tcPr>
            <w:tcW w:w="1501" w:type="dxa"/>
          </w:tcPr>
          <w:p w14:paraId="5C97C834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45E86AB3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5EB0" w:rsidRPr="00A25466" w14:paraId="451EDC4E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</w:tcPr>
          <w:p w14:paraId="6E694EF6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2.2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Непредельные углеводороды:</w:t>
            </w:r>
          </w:p>
          <w:p w14:paraId="5907245C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алкины, арены. Природные источники углеводородов и их переработка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20AC25B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CEC3DE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  <w:vMerge w:val="restart"/>
          </w:tcPr>
          <w:p w14:paraId="243D1F4D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01</w:t>
            </w:r>
          </w:p>
          <w:p w14:paraId="57E69CEC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02</w:t>
            </w:r>
          </w:p>
        </w:tc>
      </w:tr>
      <w:tr w:rsidR="006C5EB0" w:rsidRPr="00A25466" w14:paraId="1C3F3E2C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4BF67C9E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A17A2E6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7D121CF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7D0AA3EA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624DDAA5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4140E2B2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458FCB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Алкины: состав и особенности строения, гомологический ряд. Ацетилен – простейший представитель алкинов: состав, химическое строение, физические и химические свойства (реакции гидрирования, галогенирования, гидратации горения), нахождение в природе, получение и применение</w:t>
            </w:r>
          </w:p>
          <w:p w14:paraId="14AA4361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Арены: бензол и толуол, состав, химическое строение молекул, физические и химические свойства (реакции галогенирования и нитрования), получение и применение. Токсичность аренов. Влияние бензола на организм человека. Генетическая связь между углеводородами, принадлежащими к различным классам.</w:t>
            </w:r>
          </w:p>
          <w:p w14:paraId="62E7919D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</w:t>
            </w:r>
          </w:p>
          <w:p w14:paraId="68CA28C5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2E8B0D9F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коллекции «Нефть» и «Уголь»;</w:t>
            </w:r>
          </w:p>
          <w:p w14:paraId="27965080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видеофрагмент «Вулканизация резины».</w:t>
            </w:r>
          </w:p>
          <w:p w14:paraId="4C9AF9C5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ознакомление с образцами пластмасс, каучуков и резины;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6CC80A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184320CB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6BB5809B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5FC9D00B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3F299C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2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2C29EC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F514448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219E7EF2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2D139D4A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85F7C6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Получение этилена и изучение его свойств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7F433F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674372F8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34D193ED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5878D524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95AE01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3 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4133BB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 w:val="restart"/>
          </w:tcPr>
          <w:p w14:paraId="436A5ED5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2C4D94F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6C5EB0" w:rsidRPr="00A25466" w14:paraId="699674BE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6724B7F9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B2B33D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Определения молекулярной формулы органического вещества</w:t>
            </w:r>
          </w:p>
          <w:p w14:paraId="1092CE3B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6AFE6135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расчёты по уравнению химической реакции </w:t>
            </w:r>
          </w:p>
          <w:p w14:paraId="3BE41BCD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390B5087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</w:t>
            </w:r>
            <w:r w:rsidRPr="00A25466">
              <w:rPr>
                <w:rFonts w:ascii="Times New Roman" w:eastAsia="OfficinaSansBookC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их получения и название органических соединений по тривиальной или международной систематической номенклатуре.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1D28B5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33AF5D2E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49B3B871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C09955C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3. Кислородсодержащие органические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6B3B953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14:paraId="57D962E4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0DCF5522" w14:textId="77777777" w:rsidTr="006853F6">
        <w:trPr>
          <w:gridAfter w:val="1"/>
          <w:wAfter w:w="10" w:type="dxa"/>
          <w:trHeight w:val="224"/>
          <w:jc w:val="center"/>
        </w:trPr>
        <w:tc>
          <w:tcPr>
            <w:tcW w:w="2122" w:type="dxa"/>
            <w:vMerge w:val="restart"/>
          </w:tcPr>
          <w:p w14:paraId="0EB7AB4F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3.1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 Спирты. Фенол.  Альдегиды. Карбоновые кислоты. Сложные эфиры</w:t>
            </w:r>
          </w:p>
        </w:tc>
        <w:tc>
          <w:tcPr>
            <w:tcW w:w="9922" w:type="dxa"/>
          </w:tcPr>
          <w:p w14:paraId="3733AA86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5421B2B1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  <w:vMerge w:val="restart"/>
          </w:tcPr>
          <w:p w14:paraId="2BD10C3D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</w:tr>
      <w:tr w:rsidR="006C5EB0" w:rsidRPr="00A25466" w14:paraId="36734A3D" w14:textId="77777777" w:rsidTr="006853F6">
        <w:trPr>
          <w:gridAfter w:val="1"/>
          <w:wAfter w:w="10" w:type="dxa"/>
          <w:trHeight w:val="160"/>
          <w:jc w:val="center"/>
        </w:trPr>
        <w:tc>
          <w:tcPr>
            <w:tcW w:w="2122" w:type="dxa"/>
            <w:vMerge/>
          </w:tcPr>
          <w:p w14:paraId="6601AC13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93353FB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7129A06B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64FC19B6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5EB0" w:rsidRPr="00A25466" w14:paraId="69A6FCFD" w14:textId="77777777" w:rsidTr="006853F6">
        <w:trPr>
          <w:gridAfter w:val="1"/>
          <w:wAfter w:w="10" w:type="dxa"/>
          <w:trHeight w:val="1911"/>
          <w:jc w:val="center"/>
        </w:trPr>
        <w:tc>
          <w:tcPr>
            <w:tcW w:w="2122" w:type="dxa"/>
            <w:vMerge/>
          </w:tcPr>
          <w:p w14:paraId="7FF3C7F2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4A7B2F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Предельные одноатомные спирты: метанол и этанол, химическое строение, физические и химические свойства (реакции с активными металлами, галогеноводородами, горение), применение. Водородные связи между молекулами спиртов. Физиологическое действие метанола и этанола на организм человека.</w:t>
            </w:r>
          </w:p>
          <w:p w14:paraId="3264A60C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Многоатомные спирты: этиленгликоль и глицерин, химическое строение, физические и химические свойства (взаимодействие со щелочными металлами, качественная реакция</w:t>
            </w:r>
          </w:p>
          <w:p w14:paraId="5A42EA62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 многоатомные спирты). Физиологическое действие на организм человека. Применение глицерина и этиленгликоля.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</w:p>
          <w:p w14:paraId="54268B24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Фенол. Строение молекулы, физические и химические свойства фенола. Токсичность фенола, его физиологическое действие на организм человека. Применение фенола.</w:t>
            </w:r>
          </w:p>
          <w:p w14:paraId="65B4C03D" w14:textId="77777777" w:rsidR="006C5EB0" w:rsidRPr="00A25466" w:rsidRDefault="006C5EB0" w:rsidP="006853F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Альдегиды: формальдегид и ацетальдегид, химическое строение, физические и химические свойства (реакции окисления и восстановления, качественные реакции), получение и применение.</w:t>
            </w:r>
          </w:p>
          <w:p w14:paraId="623FCE08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Одноосновные предельные карбоновые кислоты: муравьиная и уксусная кислота, химическое строение, физические и химические свойства (общие свойства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 Сложные эфиры как производные карбоновых кислот. Гидролиз сложных эфиров. Жиры как производные глицерина и высших карбоновых кислот. Гидролиз жиров. Применение жиров. Биологическая роль жиров.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CFFBFF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7A033F79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795B09E5" w14:textId="77777777" w:rsidTr="006853F6">
        <w:trPr>
          <w:gridAfter w:val="1"/>
          <w:wAfter w:w="10" w:type="dxa"/>
          <w:trHeight w:val="391"/>
          <w:jc w:val="center"/>
        </w:trPr>
        <w:tc>
          <w:tcPr>
            <w:tcW w:w="2122" w:type="dxa"/>
            <w:vMerge/>
          </w:tcPr>
          <w:p w14:paraId="464475D0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6888B9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№4 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4520B16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5A7FF15B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38D5A757" w14:textId="77777777" w:rsidTr="006853F6">
        <w:trPr>
          <w:gridAfter w:val="1"/>
          <w:wAfter w:w="10" w:type="dxa"/>
          <w:trHeight w:val="397"/>
          <w:jc w:val="center"/>
        </w:trPr>
        <w:tc>
          <w:tcPr>
            <w:tcW w:w="2122" w:type="dxa"/>
            <w:vMerge/>
          </w:tcPr>
          <w:p w14:paraId="34978E3A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538209C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гидроксильных соединений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547DCD5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70EFC140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65364B8C" w14:textId="77777777" w:rsidTr="006853F6">
        <w:trPr>
          <w:gridAfter w:val="1"/>
          <w:wAfter w:w="10" w:type="dxa"/>
          <w:trHeight w:val="397"/>
          <w:jc w:val="center"/>
        </w:trPr>
        <w:tc>
          <w:tcPr>
            <w:tcW w:w="2122" w:type="dxa"/>
            <w:vMerge/>
          </w:tcPr>
          <w:p w14:paraId="77818E71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427D16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5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C58E88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22F9D392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4FC06D14" w14:textId="77777777" w:rsidTr="006853F6">
        <w:trPr>
          <w:gridAfter w:val="1"/>
          <w:wAfter w:w="10" w:type="dxa"/>
          <w:trHeight w:val="403"/>
          <w:jc w:val="center"/>
        </w:trPr>
        <w:tc>
          <w:tcPr>
            <w:tcW w:w="2122" w:type="dxa"/>
            <w:vMerge/>
          </w:tcPr>
          <w:p w14:paraId="6EFD2CF2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B2401F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раствора уксусной кислоты.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5290A6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3083EA4E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6F5E507D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42581B1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3.2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Углеводы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DED2C95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ED41C55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</w:tcPr>
          <w:p w14:paraId="4A4FB84D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37C496E4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042C88B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D143D28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7B1E5E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5A48D948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62534FA4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BDD8CB6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6BDA76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Углеводы: состав, классификация углеводов (моно-, ди- и полисахариды). Глюкоза – простейший моносахарид: особенности строения молекулы, физические и химические свойства глюкозы (взаимодействие с гидроксидом меди(II), окисление аммиачным раствором оксида серебра(I), восстановление, брожение глюкозы), нахождение в природе, применение глюкозы, биологическая роль в жизнедеятельности организма человека. Фотосинтез. Фруктоза как изомер глюкозы.</w:t>
            </w:r>
          </w:p>
          <w:p w14:paraId="3DA8D17C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Сахароза – представитель дисахаридов, гидролиз сахарозы, нахождение в природе и применение. Крахмал и целлюлоза как природные полимеры: строение крахмала и целлюлозы, физические и химические свойства крахмала (гидролиз, качественная реакция с иодом).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795C1D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1ACF84C0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262486C7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6C5EB0" w:rsidRPr="00A25466" w14:paraId="67E6C7A7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1232E21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AD82E1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№6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82B1E0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54EECACC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79E31ED3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B863FD1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4AE8DB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углеводов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D3C850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23B88C17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08F17E4A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9228801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4. Азотсодержащие органические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C851DF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0BF9CB1B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5C497A96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3868831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4.1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Амины. Аминокислоты. Белки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B239931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B8BB07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5CEBC74B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6CEA41A5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9F0AD61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1381064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ED9C856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53E75665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03E8C6C8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1E558CA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8C3559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Амины: метиламин – простейший представитель аминов: состав, химическое строение, физические и химические свойства (реакции с кислотами и горения), нахождение в природе. Аминокислоты как амфотерные органические соединения. Физические и химические свойства аминокислот (на примере глицина).</w:t>
            </w:r>
          </w:p>
          <w:p w14:paraId="4BE74377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Биологическое значение аминокислот. Синтез пептидов.</w:t>
            </w:r>
          </w:p>
          <w:p w14:paraId="0214058D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</w:t>
            </w:r>
          </w:p>
          <w:p w14:paraId="5525931D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1D89B5C7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денатурация белков при нагревании;</w:t>
            </w:r>
          </w:p>
          <w:p w14:paraId="470F4F89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цветные реакции белков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6B161C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743BF3C1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B032D2C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6C5EB0" w:rsidRPr="00A25466" w14:paraId="20EF5C30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41E9950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Раздел. 5. Высокомолекулярные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EC3D71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25FE1EC6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63417E5B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9B05124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5.1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Пластмассы.</w:t>
            </w:r>
          </w:p>
          <w:p w14:paraId="1C25924B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Каучуки. Волокна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86A1445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9890C7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1FF709D9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094CA3D6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2994F8F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E8E0D5F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AA3C8FC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18622C5D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254FA11F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C35F71F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564AD0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Пластмассы (полиэтилен, полипропилен, поливинилхлорид, полистирол). Натуральный и синтетические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каучуки (бутадиеновый, хлоропреновый и изопреновый). Волокна: натуральные (хлопок, шерсть, шёлк), искусственные (ацетатное волокно,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вискоза), синтетические (капрон и лавсан).</w:t>
            </w:r>
          </w:p>
          <w:p w14:paraId="1280CC48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72299AE7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ознакомление с образцами природных и искусственных волокон, пластмасс, каучуков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288B53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4B75CF49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019DFF16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6C5EB0" w:rsidRPr="00A25466" w14:paraId="13A3E40D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AE4E997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6. Теоретические основы химии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E24E90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14:paraId="16ECC08F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007813B1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1707FBF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6.1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Строение атомов.</w:t>
            </w:r>
          </w:p>
          <w:p w14:paraId="23E17EA2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Периодическая</w:t>
            </w:r>
          </w:p>
          <w:p w14:paraId="1CC3C1D4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система химических</w:t>
            </w:r>
          </w:p>
          <w:p w14:paraId="1CEFA59A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элементов</w:t>
            </w:r>
          </w:p>
          <w:p w14:paraId="30B0D8A4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Д.И. Менделеева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B73E14D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96F2A7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4E7ECE5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1D68211E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9982294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C7340DC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8C2CFF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58A7189D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7F4D0701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ECB4CD2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84EF4B9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Химический элемент. Атом. Состав атома, изотопы. Электронная оболочка. Энергетические уровни, подуровни. Атомные орбитали, s-, p-, d-, f-элементы. Особенности распределения электронов по орбиталям в атомах малых и больших периодов. Электронная конфигурация атомов. 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и системы химических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элементов Д.И. Менделеева в развитии науки.</w:t>
            </w:r>
          </w:p>
          <w:p w14:paraId="280F2E48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696F4829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Виды таблиц «Периодическая система химических элементов Д.И. Менделеева»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D303C16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6E7E071C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73E3A565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6C5EB0" w:rsidRPr="00A25466" w14:paraId="6231BFAC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912A02F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6.2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Строение вещества. Химическая связь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A97F76D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2FBEDF5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5E4B647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25D3B7FB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9930952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8D94E7B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A4874C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29E73472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080A604E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645E55C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7CD7B6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Строение вещества. Химическая связь. </w:t>
            </w:r>
          </w:p>
          <w:p w14:paraId="0A6C1A11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Виды химической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      </w:r>
          </w:p>
          <w:p w14:paraId="7030B373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Вещества молекулярного и немолекулярного строения. Закон постоянства состава вещества. Типы кристаллических решеток. Зависимость свойства веществ от типа кристаллической решетки.</w:t>
            </w:r>
          </w:p>
          <w:p w14:paraId="1761393B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Понятие о дисперсных системах. Истинные и коллоидные растворы. Количественные характеристики растворов (массовая доля вещества в растворе).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7DD5DBC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5261ABD8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3DAE29EA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11D33DB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6.3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Химические реакции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85B0FC8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79407A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</w:tcPr>
          <w:p w14:paraId="6EAB5379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36FC7EB7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D8AD1A5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1998667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9C5E0A0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674757B4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54A20854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F9602A8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F0A826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Химическая реакция. 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Скорость реакции, ее зависимость от различных факторов. Обратимые реакции. Химическое равновесие. Факторы, влияющие на состояние химического равновесия.</w:t>
            </w:r>
          </w:p>
          <w:p w14:paraId="136F675D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Принцип Ле Шателье. Электролитическая диссоциация. Сильные и слабые электролиты. Среда водных растворов веществ: кислая, нейтральная, щелочная. Водородный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показатель (pH) раствора. Реакции ионного обмена. Окислительно-восстановительные реакции. Понятие об электролизе расплавов и растворов солей. Применение электролиза.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3DD1F0C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44FCD50B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285DDFD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6C5EB0" w:rsidRPr="00A25466" w14:paraId="73AD5746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7265B0D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57FE813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7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6F6FF63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5CB054AD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34F7E2B5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BF9FDE2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08D9ED8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Влияние различных факторов на скорость химической реакции.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1392D7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2DF54229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27EE748F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4C0FBFE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A9008A1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8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2A7DBA9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1CA2ADB3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2F3D3007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1FA6533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09016F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Количественные отношения в химии</w:t>
            </w:r>
          </w:p>
          <w:p w14:paraId="3A88EA1A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3189ABB5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по уравнениям химических реакций, в том числе термохимические расчёты</w:t>
            </w:r>
          </w:p>
          <w:p w14:paraId="098D0471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с использованием понятия «массовая доля вещества»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F013AF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722FCFA0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662593CF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9685389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7. Неорганическая химия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2598431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6" w:type="dxa"/>
          </w:tcPr>
          <w:p w14:paraId="0F3101FA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48705876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AA44AAF" w14:textId="77777777" w:rsidR="006C5EB0" w:rsidRPr="00A25466" w:rsidRDefault="006C5EB0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7.1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Неметаллы. Связь неорганических и органических веществ</w:t>
            </w:r>
          </w:p>
          <w:p w14:paraId="1BD1F74A" w14:textId="77777777" w:rsidR="006C5EB0" w:rsidRPr="00A25466" w:rsidRDefault="006C5EB0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10891F2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0D3D65F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9D3ABBD" w14:textId="77777777" w:rsidR="006C5EB0" w:rsidRPr="00A25466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22E1F144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8FE88CD" w14:textId="77777777" w:rsidR="006C5EB0" w:rsidRPr="00A25466" w:rsidRDefault="006C5EB0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77D2E375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6CE82D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1D13FD1D" w14:textId="77777777" w:rsidR="006C5EB0" w:rsidRPr="00A25466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4F7ABDB0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0F18C3A" w14:textId="77777777" w:rsidR="006C5EB0" w:rsidRPr="00A25466" w:rsidRDefault="006C5EB0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5D9D74B2" w14:textId="77777777" w:rsidR="006C5EB0" w:rsidRPr="00A25466" w:rsidRDefault="006C5EB0" w:rsidP="006853F6">
            <w:pPr>
              <w:pStyle w:val="TableParagraph"/>
              <w:jc w:val="both"/>
              <w:rPr>
                <w:sz w:val="24"/>
              </w:rPr>
            </w:pPr>
            <w:r w:rsidRPr="00A25466">
              <w:rPr>
                <w:sz w:val="24"/>
              </w:rPr>
              <w:t>Неметаллы.</w:t>
            </w:r>
            <w:r w:rsidRPr="00A25466">
              <w:rPr>
                <w:spacing w:val="2"/>
                <w:sz w:val="24"/>
              </w:rPr>
              <w:t xml:space="preserve"> </w:t>
            </w:r>
            <w:r w:rsidRPr="00A25466">
              <w:rPr>
                <w:sz w:val="24"/>
              </w:rPr>
              <w:t>Положение</w:t>
            </w:r>
            <w:r w:rsidRPr="00A25466">
              <w:rPr>
                <w:spacing w:val="-9"/>
                <w:sz w:val="24"/>
              </w:rPr>
              <w:t xml:space="preserve"> </w:t>
            </w:r>
            <w:r w:rsidRPr="00A25466">
              <w:rPr>
                <w:sz w:val="24"/>
              </w:rPr>
              <w:t>неметаллов в</w:t>
            </w:r>
            <w:r w:rsidRPr="00A25466">
              <w:rPr>
                <w:spacing w:val="-9"/>
                <w:sz w:val="24"/>
              </w:rPr>
              <w:t xml:space="preserve"> </w:t>
            </w:r>
            <w:r w:rsidRPr="00A25466">
              <w:rPr>
                <w:sz w:val="24"/>
              </w:rPr>
              <w:t>Периодической</w:t>
            </w:r>
            <w:r w:rsidRPr="00A25466">
              <w:rPr>
                <w:spacing w:val="-4"/>
                <w:sz w:val="24"/>
              </w:rPr>
              <w:t xml:space="preserve"> </w:t>
            </w:r>
            <w:r w:rsidRPr="00A25466">
              <w:rPr>
                <w:sz w:val="24"/>
              </w:rPr>
              <w:t>системе</w:t>
            </w:r>
            <w:r w:rsidRPr="00A25466">
              <w:rPr>
                <w:spacing w:val="-7"/>
                <w:sz w:val="24"/>
              </w:rPr>
              <w:t xml:space="preserve"> </w:t>
            </w:r>
            <w:r w:rsidRPr="00A25466">
              <w:rPr>
                <w:sz w:val="24"/>
              </w:rPr>
              <w:t>химических</w:t>
            </w:r>
            <w:r w:rsidRPr="00A25466">
              <w:rPr>
                <w:spacing w:val="-67"/>
                <w:sz w:val="24"/>
              </w:rPr>
              <w:t xml:space="preserve"> </w:t>
            </w:r>
            <w:r w:rsidRPr="00A25466">
              <w:rPr>
                <w:sz w:val="24"/>
              </w:rPr>
              <w:t>элементов Д.И. Менделеева и</w:t>
            </w:r>
            <w:r w:rsidRPr="00A25466">
              <w:rPr>
                <w:spacing w:val="1"/>
                <w:sz w:val="24"/>
              </w:rPr>
              <w:t xml:space="preserve"> </w:t>
            </w:r>
            <w:r w:rsidRPr="00A25466">
              <w:rPr>
                <w:sz w:val="24"/>
              </w:rPr>
              <w:t>особенности строения атомов.</w:t>
            </w:r>
          </w:p>
          <w:p w14:paraId="7C92B284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hAnsi="Times New Roman" w:cs="Times New Roman"/>
                <w:sz w:val="24"/>
              </w:rPr>
              <w:t>Физические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свойства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неметаллов. Аллотропия</w:t>
            </w:r>
            <w:r w:rsidRPr="00A25466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неметаллов</w:t>
            </w:r>
            <w:r w:rsidRPr="00A25466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(на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примере кислорода,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серы,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фосфора</w:t>
            </w:r>
            <w:r w:rsidRPr="00A25466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и</w:t>
            </w:r>
            <w:r w:rsidRPr="00A25466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углерода).</w:t>
            </w:r>
            <w:r w:rsidRPr="00A25466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Химические свойства важнейших</w:t>
            </w:r>
            <w:r w:rsidRPr="00A2546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неметаллов (галогенов, серы, азота,</w:t>
            </w:r>
            <w:r w:rsidRPr="00A2546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фосфора,</w:t>
            </w:r>
            <w:r w:rsidRPr="00A25466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углерода</w:t>
            </w:r>
            <w:r w:rsidRPr="00A25466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и кремния) и их соединений. Оксиды</w:t>
            </w:r>
            <w:r w:rsidRPr="00A25466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 xml:space="preserve">неметаллов. </w:t>
            </w:r>
            <w:r w:rsidRPr="00A25466">
              <w:rPr>
                <w:rFonts w:ascii="Times New Roman" w:hAnsi="Times New Roman" w:cs="Times New Roman"/>
                <w:spacing w:val="-1"/>
                <w:sz w:val="24"/>
              </w:rPr>
              <w:t xml:space="preserve">Кислородсодержащие </w:t>
            </w:r>
            <w:r w:rsidRPr="00A25466">
              <w:rPr>
                <w:rFonts w:ascii="Times New Roman" w:hAnsi="Times New Roman" w:cs="Times New Roman"/>
                <w:sz w:val="24"/>
              </w:rPr>
              <w:t>кислоты.</w:t>
            </w:r>
            <w:r w:rsidRPr="00A25466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Водородные соединения</w:t>
            </w:r>
            <w:r w:rsidRPr="00A2546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 xml:space="preserve">неметаллов.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Неорганические и органические кислоты. Неорганические и органические основания. Амфотерные неорганические и органические соединения. Генетическая связь неорганических и органических веществ. Применение важнейших неметаллов и их соединений.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2D77AB3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3F8AEB89" w14:textId="77777777" w:rsidR="006C5EB0" w:rsidRPr="00A25466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15E6A414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2CBD763" w14:textId="77777777" w:rsidR="006C5EB0" w:rsidRPr="00A25466" w:rsidRDefault="006C5EB0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7.2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Металлы</w:t>
            </w:r>
          </w:p>
        </w:tc>
        <w:tc>
          <w:tcPr>
            <w:tcW w:w="9922" w:type="dxa"/>
          </w:tcPr>
          <w:p w14:paraId="5112D19F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A00A6BD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</w:tcPr>
          <w:p w14:paraId="660982AA" w14:textId="77777777" w:rsidR="006C5EB0" w:rsidRPr="00A25466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629DCF94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C315175" w14:textId="77777777" w:rsidR="006C5EB0" w:rsidRPr="00A25466" w:rsidRDefault="006C5EB0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1B0EC634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0D6846C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60A2DA4E" w14:textId="77777777" w:rsidR="006C5EB0" w:rsidRPr="00A25466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0EA5925E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B315A86" w14:textId="77777777" w:rsidR="006C5EB0" w:rsidRPr="00A25466" w:rsidRDefault="006C5EB0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0F6AA6E4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Металлы. 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Применение металлов в быту, природе и технике. Сплавы металлов. Электрохимический ряд напряжений металлов. Общие способы получения металлов. Коррозия металлов. Способы защиты от коррозии.</w:t>
            </w:r>
          </w:p>
          <w:p w14:paraId="09913500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Химические свойства важнейших металлов (натрий, калий, кальций, магний, алюминий, цинк, хром, железо, медь) и их соединений.</w:t>
            </w:r>
          </w:p>
          <w:p w14:paraId="22AAEF02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Общая характеристика металлов главных подгрупп (IA-группа, IIА-группа) Периодической системы химических элементов. Алюминий. Амфотерные свойства оксида и гидроксида алюминия. Общая характеристика металлов побочных подгрупп (Б-групп) Периодической системы химических элементов: медь, цинк, хром, железо. Важнейшие соединения металлов (оксиды, гидроксиды, соли).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29FE770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1B7E60A6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5A4E732E" w14:textId="77777777" w:rsidR="006C5EB0" w:rsidRPr="00A25466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6C5EB0" w:rsidRPr="00A25466" w14:paraId="6B8A11A6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ECCDC9" w14:textId="77777777" w:rsidR="006C5EB0" w:rsidRPr="00A25466" w:rsidRDefault="006C5EB0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179F3CE3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9 Профессионально-ориентированное содержание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2EF9207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4BC1F969" w14:textId="77777777" w:rsidR="006C5EB0" w:rsidRPr="00A25466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6E5AC32D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AD40BB6" w14:textId="77777777" w:rsidR="006C5EB0" w:rsidRPr="00A25466" w:rsidRDefault="006C5EB0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23D20914" w14:textId="77777777" w:rsidR="006C5EB0" w:rsidRPr="00A25466" w:rsidRDefault="006C5EB0" w:rsidP="006853F6">
            <w:pPr>
              <w:widowControl w:val="0"/>
              <w:tabs>
                <w:tab w:val="left" w:pos="37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свойства металлов и их соединений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B31470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3023F42A" w14:textId="77777777" w:rsidR="006C5EB0" w:rsidRPr="00A25466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66D23335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AFE7FF9" w14:textId="77777777" w:rsidR="006C5EB0" w:rsidRPr="00A25466" w:rsidRDefault="006C5EB0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00803938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10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21FD0F1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299F7EDA" w14:textId="77777777" w:rsidR="006C5EB0" w:rsidRPr="00A25466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5742ABD4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9035312" w14:textId="77777777" w:rsidR="006C5EB0" w:rsidRPr="00A25466" w:rsidRDefault="006C5EB0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7F9692B5" w14:textId="77777777" w:rsidR="006C5EB0" w:rsidRPr="00A25466" w:rsidRDefault="006C5EB0" w:rsidP="006853F6">
            <w:pPr>
              <w:widowControl w:val="0"/>
              <w:tabs>
                <w:tab w:val="left" w:pos="37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Качественные реакции на катионы </w:t>
            </w:r>
            <w:r w:rsidRPr="00A25466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металлов.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871A4C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3008A8DB" w14:textId="77777777" w:rsidR="006C5EB0" w:rsidRPr="00A25466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4641D6C7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3C6CECA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8. Химия и жизнь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CF7EF00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E98C81C" w14:textId="77777777" w:rsidR="006C5EB0" w:rsidRPr="00A25466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0565EBBE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6D96CD4" w14:textId="77777777" w:rsidR="006C5EB0" w:rsidRPr="00A25466" w:rsidRDefault="006C5EB0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8.1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Химия и жизнь</w:t>
            </w:r>
          </w:p>
        </w:tc>
        <w:tc>
          <w:tcPr>
            <w:tcW w:w="9922" w:type="dxa"/>
          </w:tcPr>
          <w:p w14:paraId="3E30E75E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528DFA1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C182590" w14:textId="77777777" w:rsidR="006C5EB0" w:rsidRPr="00A25466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432A1878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211971D" w14:textId="77777777" w:rsidR="006C5EB0" w:rsidRPr="00A25466" w:rsidRDefault="006C5EB0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7DF0B20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BAB16D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F358487" w14:textId="77777777" w:rsidR="006C5EB0" w:rsidRPr="00A25466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3187E5BA" w14:textId="77777777" w:rsidTr="006853F6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0F97CF3" w14:textId="77777777" w:rsidR="006C5EB0" w:rsidRPr="00A25466" w:rsidRDefault="006C5EB0" w:rsidP="006853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3E3B4973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 Представления об общих научных принципах промышленного получения важнейших веществ (на примерах производства аммиака, серной кислоты, метанола).</w:t>
            </w:r>
          </w:p>
          <w:p w14:paraId="037D8C16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Человек в мире веществ и материалов: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</w:t>
            </w:r>
          </w:p>
          <w:p w14:paraId="0273CA2A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Химия и здоровье человека; правила использования лекарственных препаратов; правила безопасного использования препаратов бытовой химии в повседневной жизни. Бытовая химическая грамотность.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1F5A24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60D1E95A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FF1FD1B" w14:textId="77777777" w:rsidR="006C5EB0" w:rsidRPr="00A25466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07</w:t>
            </w:r>
          </w:p>
        </w:tc>
      </w:tr>
      <w:tr w:rsidR="006C5EB0" w:rsidRPr="00A25466" w14:paraId="68E83C13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584E038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по дисциплине   (Дифференцированный зачет)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9AA168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682EDD2F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A25466" w14:paraId="3759F17A" w14:textId="77777777" w:rsidTr="006853F6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55833D" w14:textId="77777777" w:rsidR="006C5EB0" w:rsidRPr="00A25466" w:rsidRDefault="006C5EB0" w:rsidP="006853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B9888EF" w14:textId="77777777" w:rsidR="006C5EB0" w:rsidRPr="00A25466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96" w:type="dxa"/>
          </w:tcPr>
          <w:p w14:paraId="05CA277F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1ACF0A1" w14:textId="29360D0B" w:rsidR="007F3336" w:rsidRDefault="007F3336" w:rsidP="00210689">
      <w:pPr>
        <w:spacing w:after="0" w:line="240" w:lineRule="auto"/>
        <w:jc w:val="both"/>
      </w:pPr>
    </w:p>
    <w:p w14:paraId="199F18B2" w14:textId="078312E6" w:rsidR="007F3336" w:rsidRDefault="007F3336" w:rsidP="00210689">
      <w:pPr>
        <w:spacing w:after="0" w:line="240" w:lineRule="auto"/>
        <w:jc w:val="both"/>
      </w:pPr>
    </w:p>
    <w:p w14:paraId="4A78B7CD" w14:textId="143020CC" w:rsidR="007F3336" w:rsidRDefault="007F3336" w:rsidP="00210689">
      <w:pPr>
        <w:spacing w:after="0" w:line="240" w:lineRule="auto"/>
        <w:jc w:val="both"/>
      </w:pPr>
    </w:p>
    <w:p w14:paraId="1566E61D" w14:textId="27969C43" w:rsidR="007F3336" w:rsidRDefault="007F3336" w:rsidP="00210689">
      <w:pPr>
        <w:spacing w:after="0" w:line="240" w:lineRule="auto"/>
        <w:jc w:val="both"/>
      </w:pPr>
    </w:p>
    <w:p w14:paraId="57F572E1" w14:textId="7E4518F2" w:rsidR="007F3336" w:rsidRDefault="007F3336" w:rsidP="00210689">
      <w:pPr>
        <w:spacing w:after="0" w:line="240" w:lineRule="auto"/>
        <w:jc w:val="both"/>
      </w:pPr>
    </w:p>
    <w:p w14:paraId="3BDAFBBE" w14:textId="5AF87D5E" w:rsidR="007F3336" w:rsidRDefault="007F3336" w:rsidP="00210689">
      <w:pPr>
        <w:spacing w:after="0" w:line="240" w:lineRule="auto"/>
        <w:jc w:val="both"/>
      </w:pPr>
    </w:p>
    <w:p w14:paraId="61C0A0C0" w14:textId="35E3C4FC" w:rsidR="007F3336" w:rsidRDefault="007F3336" w:rsidP="00210689">
      <w:pPr>
        <w:spacing w:after="0" w:line="240" w:lineRule="auto"/>
        <w:jc w:val="both"/>
      </w:pPr>
    </w:p>
    <w:p w14:paraId="7E08CC36" w14:textId="328F3D90" w:rsidR="007F3336" w:rsidRDefault="007F3336" w:rsidP="00210689">
      <w:pPr>
        <w:spacing w:after="0" w:line="240" w:lineRule="auto"/>
        <w:jc w:val="both"/>
      </w:pPr>
    </w:p>
    <w:p w14:paraId="5C9272F3" w14:textId="7950C950" w:rsidR="007F3336" w:rsidRDefault="007F3336" w:rsidP="00210689">
      <w:pPr>
        <w:spacing w:after="0" w:line="240" w:lineRule="auto"/>
        <w:jc w:val="both"/>
      </w:pPr>
    </w:p>
    <w:p w14:paraId="2B47F7A0" w14:textId="02F38ED1" w:rsidR="007F3336" w:rsidRDefault="007F3336" w:rsidP="00210689">
      <w:pPr>
        <w:spacing w:after="0" w:line="240" w:lineRule="auto"/>
        <w:jc w:val="both"/>
      </w:pPr>
    </w:p>
    <w:p w14:paraId="5D570631" w14:textId="77777777" w:rsidR="005757E0" w:rsidRDefault="005757E0" w:rsidP="00210689">
      <w:pPr>
        <w:spacing w:after="0" w:line="240" w:lineRule="auto"/>
        <w:jc w:val="both"/>
        <w:sectPr w:rsidR="005757E0" w:rsidSect="00E441BD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579A94E7" w14:textId="1B797D81" w:rsidR="007F3336" w:rsidRDefault="007F3336" w:rsidP="00210689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9" w:name="_Toc130904853"/>
      <w:bookmarkStart w:id="10" w:name="_Toc130971956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УСЛОВИЯ </w:t>
      </w:r>
      <w:r w:rsidRPr="0043322D">
        <w:rPr>
          <w:rFonts w:ascii="Times New Roman" w:hAnsi="Times New Roman" w:cs="Times New Roman"/>
          <w:b/>
          <w:sz w:val="28"/>
          <w:szCs w:val="28"/>
        </w:rPr>
        <w:t xml:space="preserve">РЕАЛИЗАЦИИ ПРОГРАММЫ ОБЩЕОБРАЗОВАТЕЛЬНОЙ </w:t>
      </w:r>
      <w:r>
        <w:rPr>
          <w:rFonts w:ascii="Times New Roman" w:hAnsi="Times New Roman" w:cs="Times New Roman"/>
          <w:b/>
          <w:sz w:val="28"/>
          <w:szCs w:val="28"/>
        </w:rPr>
        <w:t>ДИСЦИПЛИНЫ</w:t>
      </w:r>
      <w:bookmarkEnd w:id="9"/>
      <w:bookmarkEnd w:id="10"/>
    </w:p>
    <w:p w14:paraId="5B9A48CD" w14:textId="77777777" w:rsidR="007F3336" w:rsidRPr="007F3336" w:rsidRDefault="007F3336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1" w:name="_Toc130904854"/>
      <w:r w:rsidRPr="007F3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3.1. </w:t>
      </w:r>
      <w:r w:rsidRPr="007F3336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11"/>
    </w:p>
    <w:p w14:paraId="3FAF92E0" w14:textId="1B7504A4" w:rsidR="007F3336" w:rsidRPr="001F2368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«</w:t>
      </w:r>
      <w:r w:rsidR="004555CB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Химии»</w:t>
      </w:r>
    </w:p>
    <w:p w14:paraId="4DA2694D" w14:textId="77777777" w:rsidR="007F3336" w:rsidRPr="001F2368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Оборудование: учебная мебель, доска, наглядные пособия комплекты учебных таблиц, плакатов, др.), мультимедиа-проектор с экраном, указка презентер для презентаций</w:t>
      </w:r>
    </w:p>
    <w:p w14:paraId="536965AB" w14:textId="77777777" w:rsidR="007F3336" w:rsidRPr="001F2368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hAnsi="Times New Roman"/>
          <w:b/>
          <w:sz w:val="28"/>
          <w:szCs w:val="28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14:paraId="0D6E2A5D" w14:textId="77777777" w:rsidR="007F3336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AF4DA4" w14:paraId="5B72DB37" w14:textId="77777777" w:rsidTr="00AF4DA4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E120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AF9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E1E0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AF4DA4" w14:paraId="06EF2BC5" w14:textId="77777777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C3AA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462C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3D1A9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AF4DA4" w14:paraId="119BBA08" w14:textId="77777777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EE335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3C66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CEE38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 по программе ЦОС Оренбуржья</w:t>
            </w:r>
          </w:p>
        </w:tc>
      </w:tr>
      <w:tr w:rsidR="00AF4DA4" w14:paraId="3052F0DA" w14:textId="77777777" w:rsidTr="00AF4DA4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76A9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0FC40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E856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AF4DA4" w14:paraId="22A6A229" w14:textId="77777777" w:rsidTr="00AF4DA4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EAB3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5CE1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72656" w14:textId="77777777" w:rsidR="00AF4DA4" w:rsidRDefault="00AF4DA4" w:rsidP="002106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AF4DA4" w14:paraId="4AE74B5D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7CE7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8A7AF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D98A" w14:textId="58FE56C9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</w:t>
            </w:r>
            <w:r w:rsidR="009F45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ательных учреждений по договору;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AF4DA4" w14:paraId="3B99B158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30C86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2D1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F4D0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AF4DA4" w14:paraId="62E939E6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5586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7228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4381B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Ограниченный доступ с контент-фильтрацией Sky DNS</w:t>
            </w:r>
          </w:p>
        </w:tc>
      </w:tr>
      <w:tr w:rsidR="00AF4DA4" w14:paraId="04E35CC7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F217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2D3AD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F75B4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  <w:tr w:rsidR="003552F2" w14:paraId="6D5E55F2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5C0F" w14:textId="77777777" w:rsidR="003552F2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8D87" w14:textId="77777777" w:rsidR="003552F2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6B55" w14:textId="77777777" w:rsidR="003552F2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5627E42D" w14:textId="05F41ADD" w:rsidR="007F3336" w:rsidRDefault="007F3336" w:rsidP="00210689">
      <w:pPr>
        <w:spacing w:after="0" w:line="240" w:lineRule="auto"/>
        <w:jc w:val="both"/>
      </w:pPr>
    </w:p>
    <w:p w14:paraId="67303C52" w14:textId="77777777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3.2.1. Основная литература</w:t>
      </w:r>
    </w:p>
    <w:p w14:paraId="04B0391C" w14:textId="77777777" w:rsidR="00F65681" w:rsidRDefault="00F65681" w:rsidP="002106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</w:p>
    <w:p w14:paraId="408711A5" w14:textId="0F532B49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Химия для профессий и специальностей технического профиля: учебник / О.С. Габриелян, И.Г. Остроумов. – 5-е изд., стер. – М.: Издательский центр «Академия», 2012. – 256 с., [8] л. цв. ил.  </w:t>
      </w:r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val="en-US" w:eastAsia="ru-RU"/>
        </w:rPr>
        <w:t>ISBN</w:t>
      </w:r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978-5-7695-9085-6</w:t>
      </w:r>
    </w:p>
    <w:p w14:paraId="29675E4A" w14:textId="77777777" w:rsidR="00730D91" w:rsidRDefault="00730D91" w:rsidP="00210689">
      <w:pPr>
        <w:spacing w:after="0" w:line="240" w:lineRule="auto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</w:p>
    <w:p w14:paraId="1DAF59A6" w14:textId="70AFF56E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0D91">
        <w:rPr>
          <w:rFonts w:ascii="Times New Roman" w:eastAsia="OfficinaSansBookC" w:hAnsi="Times New Roman" w:cs="Times New Roman"/>
          <w:b/>
          <w:sz w:val="28"/>
          <w:szCs w:val="28"/>
          <w:lang w:eastAsia="ru-RU"/>
        </w:rPr>
        <w:t>3.2.2.</w:t>
      </w:r>
      <w:r w:rsidRPr="00730D91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 </w:t>
      </w:r>
      <w:r w:rsidRPr="00730D9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Дополнительная литература</w:t>
      </w:r>
    </w:p>
    <w:p w14:paraId="6B0EEDCC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Василевская, Е. И. Неорганическая химия: учебное пособие: [16+] / Е. И. Василевская, О. И. Сечко, Т. Л. Шевцова. – Минск: РИПО, 2019. – 247 с.: ил., табл., схем. – Библиогр. в кн. – ISBN 978-985-503-901-4. – Текст: электронный. Режим доступа: по подписке. – URL: </w:t>
      </w:r>
      <w:hyperlink r:id="rId9" w:history="1">
        <w:r w:rsidRPr="00730D91">
          <w:rPr>
            <w:rFonts w:ascii="Times New Roman" w:eastAsia="Calibri" w:hAnsi="Times New Roman" w:cs="Times New Roman"/>
            <w:color w:val="4472C4" w:themeColor="accent1"/>
            <w:sz w:val="28"/>
            <w:szCs w:val="28"/>
            <w:u w:val="single"/>
            <w:lang w:eastAsia="ru-RU"/>
          </w:rPr>
          <w:t>https://biblioclub.ru/index.php?page=book&amp;id=600065</w:t>
        </w:r>
      </w:hyperlink>
      <w:r w:rsidRPr="00730D91">
        <w:rPr>
          <w:rFonts w:ascii="Times New Roman" w:eastAsia="Calibri" w:hAnsi="Times New Roman" w:cs="Times New Roman"/>
          <w:color w:val="4472C4" w:themeColor="accent1"/>
          <w:sz w:val="28"/>
          <w:szCs w:val="28"/>
          <w:lang w:eastAsia="ru-RU"/>
        </w:rPr>
        <w:t> </w:t>
      </w:r>
    </w:p>
    <w:p w14:paraId="36C5A9AA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Гусева, Е. В. Химия для СПО: учебно-методическое пособие: в 2 частях: [12+] / Е. В. Гусева, М. Р. Зиганшина, Д. И. Куликова; Казанский национальный исследовательский технологический университет. – Казань: Казанский научно-исследовательский технологический университет (КНИТУ), 2019. – Часть 1. – 168 с.: ил. –– Библиогр.: с. 150. – ISBN 978-5-7882-2792-4 (ч. 1). – ISBN 978-5-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7882-2791-7. – Текст: электронный. Режим доступа: по подписке. </w:t>
      </w: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 xml:space="preserve">–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URL:</w:t>
      </w: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 </w:t>
      </w:r>
      <w:hyperlink r:id="rId10" w:history="1">
        <w:r w:rsidRPr="00730D91">
          <w:rPr>
            <w:rFonts w:ascii="Times New Roman" w:eastAsia="Calibri" w:hAnsi="Times New Roman" w:cs="Times New Roman"/>
            <w:color w:val="006CA1"/>
            <w:sz w:val="28"/>
            <w:szCs w:val="28"/>
            <w:u w:val="single"/>
            <w:lang w:eastAsia="ru-RU"/>
          </w:rPr>
          <w:t>https://biblioclub.ru/index.php?page=book&amp;id=683671</w:t>
        </w:r>
      </w:hyperlink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 </w:t>
      </w:r>
    </w:p>
    <w:p w14:paraId="580AB0A7" w14:textId="77777777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4472C4" w:themeColor="accent1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Органическая химия: учебник: [12+] / И. П. Яковлев, Е. В. Куваева, Е. В. Федорова [и др.]; под ред. И. П. Яковлева. – Москва: Директ-Медиа, 2022. – 312 с.: ил., схем., табл. – – Библиогр. в кн. – ISBN 978-5-4499-3085-9. – Текст: электронный. Режим доступа: по подписке. – URL: </w:t>
      </w:r>
      <w:hyperlink r:id="rId11" w:history="1">
        <w:r w:rsidRPr="00730D91">
          <w:rPr>
            <w:rFonts w:ascii="Times New Roman" w:eastAsia="Calibri" w:hAnsi="Times New Roman" w:cs="Times New Roman"/>
            <w:color w:val="4472C4" w:themeColor="accent1"/>
            <w:sz w:val="28"/>
            <w:szCs w:val="28"/>
            <w:u w:val="single"/>
            <w:lang w:eastAsia="ru-RU"/>
          </w:rPr>
          <w:t>https://biblioclub.ru/index.php?page=book&amp;id=683112</w:t>
        </w:r>
      </w:hyperlink>
    </w:p>
    <w:p w14:paraId="2D27E4F7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 xml:space="preserve">    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Химия в интересах устойчивого развития / гл. ред. З. Р. Исмагилов; учред. СО РАН. – Новосибирск: СО РАН, 2022. – Том 30, № 3. – 102 с.: схем., табл., ил. –</w:t>
      </w: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 xml:space="preserve">–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ISSN 0869-8538. – Текст: электронный. Режим доступа: по подписке. – URL: </w:t>
      </w:r>
      <w:hyperlink r:id="rId12" w:history="1">
        <w:r w:rsidRPr="00730D91">
          <w:rPr>
            <w:rFonts w:ascii="Times New Roman" w:eastAsia="Calibri" w:hAnsi="Times New Roman" w:cs="Times New Roman"/>
            <w:color w:val="006CA1"/>
            <w:sz w:val="28"/>
            <w:szCs w:val="28"/>
            <w:u w:val="single"/>
            <w:lang w:eastAsia="ru-RU"/>
          </w:rPr>
          <w:t>https://biblioclub.ru/index.php?page=book&amp;id=693046</w:t>
        </w:r>
      </w:hyperlink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.</w:t>
      </w:r>
    </w:p>
    <w:p w14:paraId="6E879997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Химия и жизнь - XXI век / гл. ред. Л. Н. Стрельникова. – Москва: НаукаПресс, 2022. – № 3. – 68 с.: ил. –ISSN 1727-5903. – Текст: электронный. Режим доступа: по подписке. – </w:t>
      </w:r>
    </w:p>
    <w:p w14:paraId="631C2918" w14:textId="77777777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URL: </w:t>
      </w:r>
      <w:hyperlink r:id="rId13" w:history="1">
        <w:r w:rsidRPr="00730D91">
          <w:rPr>
            <w:rFonts w:ascii="Times New Roman" w:eastAsia="Calibri" w:hAnsi="Times New Roman" w:cs="Times New Roman"/>
            <w:color w:val="006CA1"/>
            <w:sz w:val="28"/>
            <w:szCs w:val="28"/>
            <w:u w:val="single"/>
            <w:lang w:eastAsia="ru-RU"/>
          </w:rPr>
          <w:t>https://biblioclub.ru/index.php?page=book&amp;id=688935</w:t>
        </w:r>
      </w:hyperlink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.</w:t>
      </w:r>
    </w:p>
    <w:p w14:paraId="4A6165A5" w14:textId="77777777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</w:p>
    <w:p w14:paraId="15854250" w14:textId="77777777" w:rsidR="00730D91" w:rsidRPr="00730D91" w:rsidRDefault="00730D91" w:rsidP="00210689">
      <w:pPr>
        <w:numPr>
          <w:ilvl w:val="2"/>
          <w:numId w:val="2"/>
        </w:numPr>
        <w:shd w:val="clear" w:color="auto" w:fill="FFFFFF"/>
        <w:tabs>
          <w:tab w:val="left" w:pos="851"/>
          <w:tab w:val="left" w:pos="10114"/>
        </w:tabs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Интернет- ресурсы</w:t>
      </w:r>
    </w:p>
    <w:p w14:paraId="5B560F7C" w14:textId="7FF8F521" w:rsidR="00F011EA" w:rsidRPr="00F011EA" w:rsidRDefault="000741BE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  <w:hyperlink r:id="rId14" w:history="1">
        <w:r w:rsidR="00F011EA" w:rsidRPr="00F011E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Интерактивные виртуальные лабораторные и практические работы для основного общего образования (edsoo.ru)</w:t>
        </w:r>
      </w:hyperlink>
    </w:p>
    <w:p w14:paraId="344DA299" w14:textId="2F57F93C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30D91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Электронно-библиотечная система «Университетская библиотека </w:t>
      </w:r>
      <w:r w:rsidRPr="00730D91">
        <w:rPr>
          <w:rFonts w:ascii="Times New Roman" w:eastAsia="Batang" w:hAnsi="Times New Roman" w:cs="Times New Roman"/>
          <w:sz w:val="28"/>
          <w:szCs w:val="28"/>
          <w:lang w:val="en-US" w:eastAsia="ru-RU"/>
        </w:rPr>
        <w:t>ONLINE</w:t>
      </w:r>
      <w:r w:rsidRPr="00730D91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» </w:t>
      </w:r>
      <w:r w:rsidRPr="00730D91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</w:t>
      </w:r>
      <w:r w:rsidRPr="00730D91"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15" w:history="1">
        <w:r w:rsidRPr="00730D91">
          <w:rPr>
            <w:rFonts w:ascii="Times New Roman" w:eastAsia="Batang" w:hAnsi="Times New Roman" w:cs="Times New Roman"/>
            <w:color w:val="3399FF"/>
            <w:sz w:val="28"/>
            <w:szCs w:val="28"/>
            <w:u w:val="single"/>
            <w:shd w:val="clear" w:color="auto" w:fill="FFFFFF"/>
            <w:lang w:eastAsia="ru-RU"/>
          </w:rPr>
          <w:t>http://biblioclub.ru/</w:t>
        </w:r>
      </w:hyperlink>
      <w:r w:rsidRPr="00730D91">
        <w:rPr>
          <w:rFonts w:ascii="Segoe UI" w:eastAsia="Batang" w:hAnsi="Segoe UI" w:cs="Batang"/>
          <w:color w:val="000000"/>
          <w:sz w:val="28"/>
          <w:szCs w:val="28"/>
          <w:shd w:val="clear" w:color="auto" w:fill="FFFFFF"/>
          <w:lang w:eastAsia="ru-RU"/>
        </w:rPr>
        <w:t xml:space="preserve">  </w:t>
      </w:r>
      <w:r w:rsidRPr="00730D91"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правом доступа к базовой коллекции системы ГАПОУ «Орский индустриальный колледж». </w:t>
      </w:r>
    </w:p>
    <w:p w14:paraId="21638F84" w14:textId="77777777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Российская электронная школа. (Видео-уроки и тренажеры по химии) -</w:t>
      </w:r>
    </w:p>
    <w:p w14:paraId="03857CD2" w14:textId="77777777" w:rsidR="00730D91" w:rsidRPr="00730D91" w:rsidRDefault="000741BE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hyperlink r:id="rId16" w:history="1">
        <w:r w:rsidR="00730D91" w:rsidRPr="00730D91">
          <w:rPr>
            <w:rFonts w:ascii="Times New Roman" w:eastAsia="Times New Roman" w:hAnsi="Times New Roman" w:cs="Times New Roman"/>
            <w:color w:val="0563C1" w:themeColor="hyperlink"/>
            <w:spacing w:val="-3"/>
            <w:sz w:val="28"/>
            <w:szCs w:val="28"/>
            <w:u w:val="single"/>
            <w:lang w:eastAsia="ru-RU"/>
          </w:rPr>
          <w:t>https://resh.edu.ru/subject/29/</w:t>
        </w:r>
      </w:hyperlink>
    </w:p>
    <w:p w14:paraId="33122ACE" w14:textId="77777777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 Химия.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(Видео, конспекты, тесты, тренажеры)-</w:t>
      </w:r>
      <w:r w:rsidRPr="00730D91">
        <w:rPr>
          <w:rFonts w:ascii="Calibri" w:eastAsia="Calibri" w:hAnsi="Calibri" w:cs="Calibri"/>
          <w:lang w:eastAsia="ru-RU"/>
        </w:rPr>
        <w:t xml:space="preserve"> </w:t>
      </w:r>
      <w:hyperlink r:id="rId17" w:history="1">
        <w:r w:rsidRPr="00730D9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https://interneturok.ru/subject/chemistry</w:t>
        </w:r>
      </w:hyperlink>
    </w:p>
    <w:p w14:paraId="5B00E23F" w14:textId="69F45CE8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ЯКласс (Видеоуроки и тренажеры по химии)</w:t>
      </w:r>
      <w:r w:rsidRPr="00730D91">
        <w:rPr>
          <w:rFonts w:ascii="Arial" w:eastAsia="Calibri" w:hAnsi="Arial" w:cs="Arial"/>
          <w:color w:val="2B2B2B"/>
          <w:sz w:val="28"/>
          <w:szCs w:val="28"/>
          <w:shd w:val="clear" w:color="auto" w:fill="FFFFFF"/>
          <w:lang w:eastAsia="ru-RU"/>
        </w:rPr>
        <w:t xml:space="preserve"> </w:t>
      </w:r>
      <w:hyperlink r:id="rId18" w:history="1">
        <w:r w:rsidRPr="00730D9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https://www.yaklass.ru/</w:t>
        </w:r>
      </w:hyperlink>
    </w:p>
    <w:p w14:paraId="5E9D29D0" w14:textId="23A49DA0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23DA575B" w14:textId="2AF67AAC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CCCF4A5" w14:textId="4D7A6F9D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6D18A6C2" w14:textId="3BC67C4B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89B105A" w14:textId="78CFD0CD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578A3EB5" w14:textId="47CDEED1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24F98EC" w14:textId="7EAE67CE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03D13AD5" w14:textId="598636D6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0CF28BD5" w14:textId="5726B998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03AAD16B" w14:textId="1FB67C7B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36D24444" w14:textId="61139637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776AB06" w14:textId="3A53F0EC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14E5990" w14:textId="19C5C060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5271D91F" w14:textId="2F457C86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17C6DAD4" w14:textId="6AF900B5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6D9D0DE5" w14:textId="11197950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194FAF22" w14:textId="40A055E9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620CAF5F" w14:textId="77777777" w:rsidR="00730D91" w:rsidRP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E53E4EF" w14:textId="7B03E5C8" w:rsidR="007F3336" w:rsidRPr="00730D91" w:rsidRDefault="009A7C98" w:rsidP="00210689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2" w:name="_Toc130904858"/>
      <w:bookmarkStart w:id="13" w:name="_Toc130971957"/>
      <w:r w:rsidRPr="0073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</w:t>
      </w:r>
      <w:r w:rsidR="007F3336" w:rsidRPr="0073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ОНТРОЛЬ И ОЦЕНКА РЕЗУЛЬТАТОВ ОБЩЕОБРАЗОВАТЕЛЬНОЙ ДИСЦИПЛИНЫ</w:t>
      </w:r>
      <w:bookmarkEnd w:id="12"/>
      <w:bookmarkEnd w:id="13"/>
    </w:p>
    <w:p w14:paraId="3686D987" w14:textId="50B8856B" w:rsidR="007F3336" w:rsidRPr="00D037A2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</w:t>
      </w:r>
      <w:r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освоения общеобразовательной дисциплины «</w:t>
      </w:r>
      <w:r w:rsidR="00730D91"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</w:t>
      </w:r>
      <w:r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раскрываются через дисциплинарные результаты, направленные на формирование</w:t>
      </w:r>
      <w:r w:rsidRPr="00D03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и профессиональных компетенций по разделам и </w:t>
      </w:r>
      <w:r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темам содержания учебного материала</w:t>
      </w:r>
    </w:p>
    <w:p w14:paraId="78843F6E" w14:textId="358AF13E" w:rsidR="008347BC" w:rsidRPr="008347BC" w:rsidRDefault="008347BC" w:rsidP="002106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D037A2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Контроль и оценка результатов </w:t>
      </w:r>
      <w:r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освоения общепрофессиональной дисциплины «Химия» </w:t>
      </w:r>
      <w:r w:rsidRPr="008347BC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исследований. Результаты обучения определяют, что обучающиеся должны знать, понимать и демонстрировать по завершении изучения дисциплины. </w:t>
      </w:r>
    </w:p>
    <w:p w14:paraId="0482502E" w14:textId="65251088" w:rsidR="008347BC" w:rsidRDefault="008347BC" w:rsidP="00210689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8347BC">
        <w:rPr>
          <w:rFonts w:ascii="Times New Roman" w:eastAsia="OfficinaSansBookC" w:hAnsi="Times New Roman" w:cs="Times New Roman"/>
          <w:sz w:val="28"/>
          <w:szCs w:val="28"/>
          <w:lang w:eastAsia="ru-RU"/>
        </w:rPr>
        <w:t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мероприятий, согласованных с результатами обучения и сформулированных с учетом ФГОС СОО (предметные результаты по дисциплине) и ФГОС СПО.</w:t>
      </w:r>
    </w:p>
    <w:p w14:paraId="59F8137C" w14:textId="77777777" w:rsidR="00A000D4" w:rsidRDefault="00A000D4" w:rsidP="00210689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0"/>
        <w:gridCol w:w="1102"/>
        <w:gridCol w:w="2825"/>
        <w:gridCol w:w="2693"/>
        <w:gridCol w:w="2703"/>
      </w:tblGrid>
      <w:tr w:rsidR="006C5EB0" w:rsidRPr="00A000D4" w14:paraId="2603A5AE" w14:textId="77777777" w:rsidTr="006853F6">
        <w:trPr>
          <w:trHeight w:val="333"/>
          <w:tblHeader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867CE0C" w14:textId="77777777" w:rsidR="006C5EB0" w:rsidRPr="00A000D4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89F43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ОК/ПК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FE2C5AC" w14:textId="77777777" w:rsidR="006C5EB0" w:rsidRPr="00A000D4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Модуль/Раздел/Тема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9C64CE5" w14:textId="77777777" w:rsidR="006C5EB0" w:rsidRPr="00A000D4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Результат обучения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780DF4E" w14:textId="77777777" w:rsidR="006C5EB0" w:rsidRPr="00A000D4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Типы оценочных мероприятий</w:t>
            </w:r>
          </w:p>
        </w:tc>
      </w:tr>
      <w:tr w:rsidR="006C5EB0" w:rsidRPr="0071621F" w14:paraId="65A86BB6" w14:textId="77777777" w:rsidTr="006853F6">
        <w:trPr>
          <w:trHeight w:val="6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F7BEE0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F62A031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6C5EB0" w:rsidRPr="0071621F" w14:paraId="4827FA5E" w14:textId="77777777" w:rsidTr="006853F6">
        <w:trPr>
          <w:trHeight w:val="37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9392540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56AC96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000D4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1. Теоретические основы органической химии</w:t>
            </w:r>
          </w:p>
        </w:tc>
      </w:tr>
      <w:tr w:rsidR="006C5EB0" w:rsidRPr="0071621F" w14:paraId="1F5278A1" w14:textId="77777777" w:rsidTr="006853F6">
        <w:trPr>
          <w:trHeight w:val="103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0BCB600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229EED47" w14:textId="77777777" w:rsidR="006C5E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46017703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13F8D19" w14:textId="77777777" w:rsidR="006C5EB0" w:rsidRPr="0023597D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23597D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Предмет</w:t>
            </w:r>
          </w:p>
          <w:p w14:paraId="3E14DE36" w14:textId="77777777" w:rsidR="006C5EB0" w:rsidRPr="0023597D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23597D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органической химии.</w:t>
            </w:r>
          </w:p>
          <w:p w14:paraId="419D8732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58713D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Формулировать базовые понятия и законы химии Классифицировать органические вещества в соответствии с их строением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FD1678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 Задания на составление названий органических соединений по тривиальной или международной систематической номенклатуре.</w:t>
            </w:r>
          </w:p>
          <w:p w14:paraId="42539CE3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2. Задания на составление полных и сокращенных структурных формул органических веществ отдельных классов.</w:t>
            </w:r>
          </w:p>
          <w:p w14:paraId="1CB67926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3. Задачи на определение простейшей формулы органической молекулы, исходя из элементного состава (в %)</w:t>
            </w:r>
          </w:p>
        </w:tc>
      </w:tr>
      <w:tr w:rsidR="006C5EB0" w:rsidRPr="0071621F" w14:paraId="4A642120" w14:textId="77777777" w:rsidTr="006853F6">
        <w:trPr>
          <w:trHeight w:val="34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EA7974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421D1F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EF6B01">
              <w:rPr>
                <w:rFonts w:ascii="Times New Roman" w:hAnsi="Times New Roman"/>
                <w:b/>
                <w:sz w:val="24"/>
                <w:szCs w:val="24"/>
              </w:rPr>
              <w:t>Раздел 2. Углеводороды</w:t>
            </w:r>
          </w:p>
        </w:tc>
      </w:tr>
      <w:tr w:rsidR="006C5EB0" w:rsidRPr="0071621F" w14:paraId="10BEF166" w14:textId="77777777" w:rsidTr="006853F6">
        <w:trPr>
          <w:trHeight w:val="34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57B3FE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05A122A5" w14:textId="77777777" w:rsidR="006C5E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1BAC1BA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A6AF5F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Предельные и непредельные углеводороды – алканы, алкены, алкадиены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A2AF32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61B0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выявлять характерные признаки понятий, устанавливать   их    взаимосвязь,    использовать    соответствующие    понятия при описании </w:t>
            </w:r>
            <w:r w:rsidRPr="00E61B0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состава, строения и превращений органических соединений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127E949" w14:textId="77777777" w:rsidR="006C5E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Задачи на о</w:t>
            </w:r>
            <w:r w:rsidRPr="000A014B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предел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ение</w:t>
            </w:r>
            <w:r w:rsidRPr="000A014B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вид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</w:t>
            </w:r>
            <w:r w:rsidRPr="000A014B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7259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химической связи (одинарные, кратные) в органических соединениях.</w:t>
            </w:r>
          </w:p>
          <w:p w14:paraId="732D3A02" w14:textId="77777777" w:rsidR="006C5EB0" w:rsidRPr="000636CC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0636C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Проводить вычисления</w:t>
            </w:r>
          </w:p>
          <w:p w14:paraId="29174A2D" w14:textId="77777777" w:rsidR="006C5E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0636C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для определения </w:t>
            </w:r>
            <w:r w:rsidRPr="000636C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молекулярной формулы органического вещества, по уравнению химической реакции.</w:t>
            </w:r>
          </w:p>
          <w:p w14:paraId="7D85717E" w14:textId="77777777" w:rsidR="006C5EB0" w:rsidRPr="005114AC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5114A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Практическое занятие №1 </w:t>
            </w:r>
          </w:p>
          <w:p w14:paraId="035FE41D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5114A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моделирование молекул органических веществ</w:t>
            </w:r>
          </w:p>
        </w:tc>
      </w:tr>
      <w:tr w:rsidR="006C5EB0" w:rsidRPr="0071621F" w14:paraId="22753932" w14:textId="77777777" w:rsidTr="006853F6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3F86C3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auto"/>
          </w:tcPr>
          <w:p w14:paraId="08219CDE" w14:textId="77777777" w:rsidR="006C5E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0C8BA2B4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3ED93C1" w14:textId="77777777" w:rsidR="006C5EB0" w:rsidRPr="00A25466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Непредельные углеводороды:</w:t>
            </w:r>
          </w:p>
          <w:p w14:paraId="2C4A2E14" w14:textId="77777777" w:rsidR="006C5EB0" w:rsidRPr="0071621F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алкины, арены. Природные источники углеводородов и их переработка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D67C60" w14:textId="77777777" w:rsidR="006C5EB0" w:rsidRPr="009212A2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Использовать химическую символику для составления молекулярных и структурных (развёрнутой,</w:t>
            </w:r>
          </w:p>
          <w:p w14:paraId="236E30D0" w14:textId="77777777" w:rsidR="006C5EB0" w:rsidRPr="009212A2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сокращённой) формул органических веществ.</w:t>
            </w:r>
          </w:p>
          <w:p w14:paraId="55536F68" w14:textId="77777777" w:rsidR="006C5EB0" w:rsidRPr="009212A2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Устанавливать принадлежность веществ к определенному классу</w:t>
            </w:r>
            <w:r>
              <w:t xml:space="preserve"> </w:t>
            </w: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углеводородов по составу и строению, называть их</w:t>
            </w:r>
          </w:p>
          <w:p w14:paraId="7CE5CC6F" w14:textId="77777777" w:rsidR="006C5EB0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 систематической номенклатуре; приводить тривиальные названия отдельных представителей углеводородов.</w:t>
            </w:r>
          </w:p>
          <w:p w14:paraId="16E0AE7F" w14:textId="77777777" w:rsidR="006C5EB0" w:rsidRPr="00384AB0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Выявлять генетическую связь между углеводородами и подтверждать её наличие уравнениями соответствующих химических</w:t>
            </w:r>
          </w:p>
          <w:p w14:paraId="4492EE77" w14:textId="77777777" w:rsidR="006C5EB0" w:rsidRPr="00384AB0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реакций с использованием структурных формул. Характеризовать источники углеводородного сырья (нефть, природный газ, уголь), способы их переработки и практическое применение получаемых продуктов. Использовать естественно-научные методы познания – </w:t>
            </w: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проведение, наблюдение и описание химического эксперимента (лабораторные опыты и практические работы).</w:t>
            </w:r>
          </w:p>
          <w:p w14:paraId="53D32B23" w14:textId="77777777" w:rsidR="006C5EB0" w:rsidRPr="00384AB0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Представлять результаты</w:t>
            </w:r>
          </w:p>
          <w:p w14:paraId="672ACABC" w14:textId="77777777" w:rsidR="006C5EB0" w:rsidRPr="00384AB0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эксперимента в форме записи уравнений соответствующих реакций и делать выводы на их основе.</w:t>
            </w:r>
          </w:p>
          <w:p w14:paraId="6FB07326" w14:textId="77777777" w:rsidR="006C5EB0" w:rsidRPr="00384AB0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Проводить вычисления</w:t>
            </w:r>
          </w:p>
          <w:p w14:paraId="5F3E6560" w14:textId="77777777" w:rsidR="006C5EB0" w:rsidRPr="00384AB0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определения молекулярной формулы органического вещества, по уравнению химической реакции.</w:t>
            </w:r>
          </w:p>
          <w:p w14:paraId="77C3F55B" w14:textId="77777777" w:rsidR="006C5EB0" w:rsidRPr="0071621F" w:rsidRDefault="006C5EB0" w:rsidP="006853F6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A889F6" w14:textId="77777777" w:rsidR="006C5E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Задачи на и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спользова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ние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химическ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ой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символик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для составления молекулярных и структурных (развёрнутой, сокращённой) формул органических веществ.</w:t>
            </w:r>
          </w:p>
          <w:p w14:paraId="63C17D67" w14:textId="77777777" w:rsidR="006C5E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80C05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  <w:p w14:paraId="10F4CCDC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1A63D1BE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027213E2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расчёты по уравнению химической реакции</w:t>
            </w:r>
          </w:p>
          <w:p w14:paraId="6D717EDE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Практическое занятие №2 </w:t>
            </w:r>
          </w:p>
          <w:p w14:paraId="361D0C94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Получение этилена и изучение его свойств;</w:t>
            </w:r>
          </w:p>
          <w:p w14:paraId="137852F9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моделирование молекул углеводородов и галогенопроизводных.</w:t>
            </w:r>
          </w:p>
          <w:p w14:paraId="0A13DFB2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 xml:space="preserve">3 </w:t>
            </w:r>
          </w:p>
          <w:p w14:paraId="37795CD9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Определения молекулярной формулы органического вещества</w:t>
            </w:r>
          </w:p>
          <w:p w14:paraId="45EBB89D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7F163952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расчёты по уравнению химической реакции </w:t>
            </w:r>
          </w:p>
          <w:p w14:paraId="12A1FA46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6B0B1017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</w:tc>
      </w:tr>
      <w:tr w:rsidR="006C5EB0" w:rsidRPr="0071621F" w14:paraId="6E9DEAD3" w14:textId="77777777" w:rsidTr="006853F6">
        <w:trPr>
          <w:trHeight w:val="19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1FE9F1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115E6D90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12448A">
              <w:rPr>
                <w:rFonts w:ascii="Times New Roman" w:eastAsia="OfficinaSansBookC" w:hAnsi="Times New Roman"/>
                <w:b/>
                <w:sz w:val="24"/>
                <w:szCs w:val="24"/>
              </w:rPr>
              <w:t>Раздел 3. Кислородсодержащие органические соединения</w:t>
            </w:r>
          </w:p>
        </w:tc>
      </w:tr>
      <w:tr w:rsidR="006C5EB0" w:rsidRPr="0071621F" w14:paraId="5BAB2B0D" w14:textId="77777777" w:rsidTr="006853F6">
        <w:trPr>
          <w:trHeight w:val="19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46A5BA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20509AD4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282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506AB7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Спирты. Фенол.  Альдегиды. Карбоновые кислоты. Сложные эфиры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1AD50E" w14:textId="77777777" w:rsidR="006C5EB0" w:rsidRPr="00780FD4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Раскрывать смысл изучаемых понятий (выявлять их характерные признаки), устанавливать их взаимосвязь, использовать соответствующие понятия</w:t>
            </w:r>
          </w:p>
          <w:p w14:paraId="2F6C6D7A" w14:textId="77777777" w:rsidR="006C5EB0" w:rsidRPr="00780FD4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 описании состава, строения и превращений органических соединений.</w:t>
            </w:r>
          </w:p>
          <w:p w14:paraId="6DB0B0AB" w14:textId="77777777" w:rsidR="006C5EB0" w:rsidRPr="00780FD4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Использовать химическую символику для составления молекулярных и структурных (развёрнутой,</w:t>
            </w:r>
          </w:p>
          <w:p w14:paraId="2E7677AC" w14:textId="77777777" w:rsidR="006C5EB0" w:rsidRPr="00780FD4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сокращённой) формул органических веществ. Описывать состав, химическое строение и применение жиров, характеризовать их значение</w:t>
            </w:r>
          </w:p>
          <w:p w14:paraId="11D9DC87" w14:textId="77777777" w:rsidR="006C5EB0" w:rsidRPr="00780FD4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жизнедеятельности организмов. Осознавать опасность воздействия на живые организмы определенных органических веществ, пояснять</w:t>
            </w:r>
          </w:p>
          <w:p w14:paraId="6DEDCEC1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 примерах способы уменьшения</w:t>
            </w:r>
            <w:r>
              <w:t xml:space="preserve">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 предотвращения их вредного воздействия на организм человека.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721A64B" w14:textId="77777777" w:rsidR="006C5EB0" w:rsidRPr="001940C2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lastRenderedPageBreak/>
              <w:t>1. Задания на составление уравнений химических реакций с участием органических веществ на основании их состава и строения.</w:t>
            </w:r>
          </w:p>
          <w:p w14:paraId="40F55F8A" w14:textId="77777777" w:rsidR="006C5EB0" w:rsidRPr="001940C2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2. 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</w:t>
            </w:r>
          </w:p>
          <w:p w14:paraId="205F183D" w14:textId="77777777" w:rsidR="006C5E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3. Расчетные задачи по уравнениям реакций с участием органических </w:t>
            </w: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lastRenderedPageBreak/>
              <w:t>веществ.</w:t>
            </w:r>
          </w:p>
          <w:p w14:paraId="7B318D3C" w14:textId="77777777" w:rsidR="006C5EB0" w:rsidRPr="001940C2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</w:p>
          <w:p w14:paraId="37043607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Задачи на вычисления для определения молекулярной формулы органического вещества, по уравнению химической реакции.</w:t>
            </w:r>
          </w:p>
          <w:p w14:paraId="37996E81" w14:textId="77777777" w:rsidR="006C5E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Задание на определение состава, химического строение и применение жиров, характеризовать их значение для жизнедеятельности организмов.</w:t>
            </w:r>
          </w:p>
          <w:p w14:paraId="14311B0A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Практическое занятие №4 Профессионально-ориентированное содержание</w:t>
            </w:r>
          </w:p>
          <w:p w14:paraId="3AE70FBF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Свойства гидроксильных соединений</w:t>
            </w:r>
          </w:p>
          <w:p w14:paraId="4D53E64E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Практическое занятие № 5 </w:t>
            </w:r>
          </w:p>
          <w:p w14:paraId="26B728F6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Свойства раствора уксусной кислоты.</w:t>
            </w:r>
          </w:p>
        </w:tc>
      </w:tr>
      <w:tr w:rsidR="006C5EB0" w:rsidRPr="0071621F" w14:paraId="19821E27" w14:textId="77777777" w:rsidTr="006853F6">
        <w:trPr>
          <w:trHeight w:val="43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9F68B7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0E8109E7" w14:textId="77777777" w:rsidR="006C5E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07659918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282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FAEEDB5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2A0393">
              <w:rPr>
                <w:rFonts w:ascii="Times New Roman" w:eastAsia="OfficinaSansBookC" w:hAnsi="Times New Roman"/>
                <w:sz w:val="24"/>
                <w:szCs w:val="24"/>
              </w:rPr>
              <w:t>Углеводы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E2173D" w14:textId="77777777" w:rsidR="006C5EB0" w:rsidRPr="00780FD4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Представлять результаты</w:t>
            </w:r>
          </w:p>
          <w:p w14:paraId="00A25AE0" w14:textId="77777777" w:rsidR="006C5EB0" w:rsidRPr="00780FD4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эксперимента в форме записи уравнений соответствующих реакций и делать выводы на их основе.</w:t>
            </w:r>
          </w:p>
          <w:p w14:paraId="6F850370" w14:textId="77777777" w:rsidR="006C5EB0" w:rsidRPr="00780FD4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Проводить вычисления</w:t>
            </w:r>
          </w:p>
          <w:p w14:paraId="5CE1C524" w14:textId="77777777" w:rsidR="006C5EB0" w:rsidRPr="00780FD4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определения молекулярной формулы органического вещества, по уравнению химической реакции. Самостоятельно планировать и</w:t>
            </w:r>
          </w:p>
          <w:p w14:paraId="5C54D935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осуществлять свою познавательную деятельность; принимать активное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участие в групповой учебной деятельности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E1DAC02" w14:textId="77777777" w:rsidR="006C5EB0" w:rsidRPr="00780FD4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135C95D5" w14:textId="77777777" w:rsidR="006C5EB0" w:rsidRPr="00780FD4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определение молекулярной формулы органического вещества по массовым долям атомов химических элементов и по массе (объему) продуктов сгорания;</w:t>
            </w:r>
          </w:p>
          <w:p w14:paraId="61ECBC55" w14:textId="77777777" w:rsidR="006C5E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расчёты по уравнению химической реакции</w:t>
            </w:r>
          </w:p>
          <w:p w14:paraId="5201EC4F" w14:textId="77777777" w:rsidR="006C5EB0" w:rsidRPr="00BA0898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№5</w:t>
            </w:r>
          </w:p>
          <w:p w14:paraId="2ED36DF7" w14:textId="77777777" w:rsidR="006C5E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углеводов</w:t>
            </w:r>
          </w:p>
          <w:p w14:paraId="002E595A" w14:textId="77777777" w:rsidR="006C5E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  <w:p w14:paraId="0D268327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EB0" w:rsidRPr="0071621F" w14:paraId="178BEA69" w14:textId="77777777" w:rsidTr="006853F6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FCB7BC0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C574B2E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2BEBFE6A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6315">
              <w:rPr>
                <w:rFonts w:ascii="Times New Roman" w:eastAsia="OfficinaSansBookC" w:hAnsi="Times New Roman"/>
                <w:b/>
                <w:sz w:val="24"/>
                <w:szCs w:val="24"/>
              </w:rPr>
              <w:t>Раздел 4. Азотсодержащие органические соединения</w:t>
            </w:r>
          </w:p>
        </w:tc>
      </w:tr>
      <w:tr w:rsidR="006C5EB0" w:rsidRPr="0071621F" w14:paraId="7E714B8D" w14:textId="77777777" w:rsidTr="006853F6">
        <w:trPr>
          <w:trHeight w:val="663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AC7B52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1102" w:type="dxa"/>
          </w:tcPr>
          <w:p w14:paraId="0D03F1B0" w14:textId="77777777" w:rsidR="006C5E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B5BB697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78ADE6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Амины. Аминокислоты.  Белки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8B431E4" w14:textId="77777777" w:rsidR="006C5EB0" w:rsidRPr="00780FD4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Характеризовать состав, строение, применение, физические и химические свойства, важнейшие способы получения типичных представителей азотсодержащих соединений (метиламина, глицина, белков).</w:t>
            </w:r>
          </w:p>
          <w:p w14:paraId="03EAA96F" w14:textId="77777777" w:rsidR="006C5EB0" w:rsidRPr="00780FD4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Описывать состав, структуру, основные свойства белков; пояснять на примерах значение белков</w:t>
            </w:r>
          </w:p>
          <w:p w14:paraId="5C72C43D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организма человека.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9DF4BDA" w14:textId="77777777" w:rsidR="006C5EB0" w:rsidRPr="003E47DE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 Тест «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Органические вещества содержащие азот и другие соединения</w:t>
            </w: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466DAF0E" w14:textId="77777777" w:rsidR="006C5EB0" w:rsidRPr="003E47DE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78E18326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3. Задания на составление химических реакций полимеризации и поликонденсации</w:t>
            </w:r>
          </w:p>
        </w:tc>
      </w:tr>
      <w:tr w:rsidR="006C5EB0" w:rsidRPr="0071621F" w14:paraId="727F294B" w14:textId="77777777" w:rsidTr="006853F6">
        <w:trPr>
          <w:trHeight w:val="318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B6C5F13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678849AC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0521AC">
              <w:rPr>
                <w:rFonts w:ascii="Times New Roman" w:eastAsia="OfficinaSansBookC" w:hAnsi="Times New Roman"/>
                <w:b/>
                <w:sz w:val="24"/>
                <w:szCs w:val="24"/>
              </w:rPr>
              <w:t>Раздел. 5. Высокомолекулярные соединения</w:t>
            </w:r>
          </w:p>
        </w:tc>
      </w:tr>
      <w:tr w:rsidR="006C5EB0" w:rsidRPr="0071621F" w14:paraId="064A34CD" w14:textId="77777777" w:rsidTr="006853F6">
        <w:trPr>
          <w:trHeight w:val="88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600BF9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102" w:type="dxa"/>
          </w:tcPr>
          <w:p w14:paraId="66B80E52" w14:textId="77777777" w:rsidR="006C5E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E0A48D7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992CE9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Пластмассы.</w:t>
            </w:r>
            <w:r>
              <w:rPr>
                <w:rFonts w:ascii="Times New Roman" w:eastAsia="OfficinaSansBookC" w:hAnsi="Times New Roman"/>
                <w:sz w:val="24"/>
                <w:szCs w:val="24"/>
              </w:rPr>
              <w:t xml:space="preserve"> </w:t>
            </w: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Каучуки. Волокна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E5CA117" w14:textId="77777777" w:rsidR="006C5EB0" w:rsidRPr="00780FD4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Владеть изучаемыми химическими понятиями: раскрывать смысл изучаемых понятий и применять эти понятия при описании состава и строения высокомолекулярных органических веществ,</w:t>
            </w:r>
          </w:p>
          <w:p w14:paraId="329CBCE8" w14:textId="77777777" w:rsidR="006C5EB0" w:rsidRPr="00780FD4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объяснения отдельных фактов и явлений.</w:t>
            </w:r>
          </w:p>
          <w:p w14:paraId="4207EA0C" w14:textId="77777777" w:rsidR="006C5EB0" w:rsidRPr="00780FD4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Использовать естественно-научные методы познания – наблюдать и описывать демонстрационный</w:t>
            </w:r>
          </w:p>
          <w:p w14:paraId="44AA9910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эксперимент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FBED852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Полимеры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».</w:t>
            </w:r>
          </w:p>
          <w:p w14:paraId="377DB601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6CBC13A3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3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. Задания на 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составление химических реакций </w:t>
            </w:r>
            <w:r w:rsidRPr="003E47DE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полимеризации и поликонденсации</w:t>
            </w:r>
          </w:p>
        </w:tc>
      </w:tr>
      <w:tr w:rsidR="006C5EB0" w:rsidRPr="0071621F" w14:paraId="1E3FAE04" w14:textId="77777777" w:rsidTr="006853F6">
        <w:trPr>
          <w:trHeight w:val="369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D85531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</w:tcPr>
          <w:p w14:paraId="714925E5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3858">
              <w:rPr>
                <w:rFonts w:ascii="Times New Roman" w:eastAsia="OfficinaSansBookC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OfficinaSansBookC" w:hAnsi="Times New Roman"/>
                <w:b/>
                <w:sz w:val="24"/>
                <w:szCs w:val="24"/>
              </w:rPr>
              <w:t>6</w:t>
            </w:r>
            <w:r w:rsidRPr="00353858">
              <w:rPr>
                <w:rFonts w:ascii="Times New Roman" w:eastAsia="OfficinaSansBookC" w:hAnsi="Times New Roman"/>
                <w:b/>
                <w:sz w:val="24"/>
                <w:szCs w:val="24"/>
              </w:rPr>
              <w:t>. Теоретические основы химии</w:t>
            </w:r>
          </w:p>
        </w:tc>
      </w:tr>
      <w:tr w:rsidR="006C5EB0" w:rsidRPr="0071621F" w14:paraId="1A0C3757" w14:textId="77777777" w:rsidTr="006853F6">
        <w:trPr>
          <w:trHeight w:val="58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C03919E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102" w:type="dxa"/>
          </w:tcPr>
          <w:p w14:paraId="7FF61CC8" w14:textId="77777777" w:rsidR="006C5EB0" w:rsidRPr="006C6103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FBB2250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202210" w14:textId="77777777" w:rsidR="006C5EB0" w:rsidRPr="00384AB0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Строение атомов.</w:t>
            </w:r>
          </w:p>
          <w:p w14:paraId="10C7B933" w14:textId="77777777" w:rsidR="006C5EB0" w:rsidRPr="00384AB0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Периодическая</w:t>
            </w:r>
          </w:p>
          <w:p w14:paraId="591896E4" w14:textId="77777777" w:rsidR="006C5EB0" w:rsidRPr="00384AB0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система химических</w:t>
            </w:r>
          </w:p>
          <w:p w14:paraId="1F619FF7" w14:textId="77777777" w:rsidR="006C5EB0" w:rsidRPr="00384AB0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элементов</w:t>
            </w:r>
          </w:p>
          <w:p w14:paraId="7F429939" w14:textId="77777777" w:rsidR="006C5EB0" w:rsidRPr="0071621F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Д.И. Менделеева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FD1F63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Составлять химические формулы соединений в соответствии со степенью окисления химических элементов, исходя из валентности и электроотрицательности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A9E038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«Строение атомов химических элементов и природа химической связи».</w:t>
            </w:r>
          </w:p>
          <w:p w14:paraId="4D0BBA95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5601B1BB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3. Задания на использование 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</w:t>
            </w:r>
          </w:p>
        </w:tc>
      </w:tr>
      <w:tr w:rsidR="006C5EB0" w:rsidRPr="0071621F" w14:paraId="0A7FA0FC" w14:textId="77777777" w:rsidTr="006853F6">
        <w:trPr>
          <w:trHeight w:val="483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B3C75D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1102" w:type="dxa"/>
          </w:tcPr>
          <w:p w14:paraId="48F434EB" w14:textId="77777777" w:rsidR="006C5EB0" w:rsidRPr="006C6103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5B9EF80E" w14:textId="77777777" w:rsidR="006C5EB0" w:rsidRPr="00287884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9F255F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 xml:space="preserve">Строение вещества. </w:t>
            </w:r>
            <w:r>
              <w:rPr>
                <w:rFonts w:ascii="Times New Roman" w:eastAsia="OfficinaSansBookC" w:hAnsi="Times New Roman"/>
                <w:sz w:val="24"/>
                <w:szCs w:val="24"/>
              </w:rPr>
              <w:t>Химическая связь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69AA1F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Характеризовать химические элементы в соответствии с их положением в периодической системе химических элементов Д.И. Менделеева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B01D6F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«Металлические / неметаллические свойства,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  <w:p w14:paraId="2F6611AE" w14:textId="77777777" w:rsidR="006C5EB0" w:rsidRPr="00BA0898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 </w:t>
            </w: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Практическое занятие № 9</w:t>
            </w:r>
          </w:p>
          <w:p w14:paraId="79C106B7" w14:textId="77777777" w:rsidR="006C5EB0" w:rsidRPr="00BA0898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7D2B97C2" w14:textId="77777777" w:rsidR="006C5EB0" w:rsidRPr="00BA0898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- модели кристаллических решеток.</w:t>
            </w:r>
          </w:p>
          <w:p w14:paraId="0C69E24B" w14:textId="77777777" w:rsidR="006C5EB0" w:rsidRPr="00BA0898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551B119D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- расчеты с использованием понятия «массовая доля растворенного вещества»</w:t>
            </w:r>
          </w:p>
        </w:tc>
      </w:tr>
      <w:tr w:rsidR="006C5EB0" w:rsidRPr="0071621F" w14:paraId="27EA24BB" w14:textId="77777777" w:rsidTr="006853F6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D4F9B11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51FCCBDE" w14:textId="77777777" w:rsidR="006C5EB0" w:rsidRPr="006C6103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A25E4AE" w14:textId="77777777" w:rsidR="006C5E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4AC2C9AB" w14:textId="773A831F" w:rsidR="006C5EB0" w:rsidRPr="00287884" w:rsidRDefault="006C5EB0" w:rsidP="006C5E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ПК 4.1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BF7286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4994A82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Составлять реакции соединения, разложения, обмена, замещения, окислительно-восстановительные реакции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CC302D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1. Задачи на составление уравнений реакций: </w:t>
            </w:r>
          </w:p>
          <w:p w14:paraId="5F60E4BE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– соединения, замещения, разложения, обмена; </w:t>
            </w:r>
          </w:p>
          <w:p w14:paraId="23344848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– окислительно-</w:t>
            </w:r>
          </w:p>
          <w:p w14:paraId="27C5C448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восстановительных реакций с использованием метода электронного баланса.</w:t>
            </w:r>
          </w:p>
          <w:p w14:paraId="6907B4A0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 Задачи на расчет массы 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вещества или объёма</w:t>
            </w:r>
          </w:p>
          <w:p w14:paraId="67A96059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газов по известному количеству вещества, массе или объёму одного из участвующих в реакции веществ; расчёты</w:t>
            </w:r>
          </w:p>
          <w:p w14:paraId="67E22AB2" w14:textId="77777777" w:rsidR="006C5E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массы (объёма, количества вещества) продуктов реакции, если одно из веществ имеет примеси</w:t>
            </w:r>
          </w:p>
          <w:p w14:paraId="6A8CCBDF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 7</w:t>
            </w:r>
          </w:p>
          <w:p w14:paraId="367628B7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Влияние различных факторов на скорость химической реакции.</w:t>
            </w:r>
          </w:p>
          <w:p w14:paraId="6E04D43D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 8 Профессионально-ориентированное содержание</w:t>
            </w:r>
          </w:p>
          <w:p w14:paraId="4A4F073E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Количественные отношения в химии</w:t>
            </w:r>
          </w:p>
          <w:p w14:paraId="54D5C2B1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279AF318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по уравнениям химических реакций, в том числе термохимические расчёты</w:t>
            </w:r>
          </w:p>
          <w:p w14:paraId="7E6C9DAE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с использованием понятия «массовая доля вещества»</w:t>
            </w:r>
          </w:p>
        </w:tc>
      </w:tr>
      <w:tr w:rsidR="006C5EB0" w:rsidRPr="0071621F" w14:paraId="31F433F6" w14:textId="77777777" w:rsidTr="006853F6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C8FF1F9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942C7B5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64674">
              <w:rPr>
                <w:rFonts w:ascii="Times New Roman" w:eastAsia="OfficinaSansBookC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OfficinaSansBookC" w:hAnsi="Times New Roman"/>
                <w:b/>
                <w:sz w:val="24"/>
                <w:szCs w:val="24"/>
              </w:rPr>
              <w:t>7</w:t>
            </w:r>
            <w:r w:rsidRPr="00A64674">
              <w:rPr>
                <w:rFonts w:ascii="Times New Roman" w:eastAsia="OfficinaSansBookC" w:hAnsi="Times New Roman"/>
                <w:b/>
                <w:sz w:val="24"/>
                <w:szCs w:val="24"/>
              </w:rPr>
              <w:t>. Неорганическая химия</w:t>
            </w:r>
          </w:p>
        </w:tc>
      </w:tr>
      <w:tr w:rsidR="006C5EB0" w:rsidRPr="0071621F" w14:paraId="6BF90CD5" w14:textId="77777777" w:rsidTr="006853F6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7A299B" w14:textId="77777777" w:rsidR="006C5E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102" w:type="dxa"/>
          </w:tcPr>
          <w:p w14:paraId="699ACC7D" w14:textId="77777777" w:rsidR="006C5EB0" w:rsidRPr="006C6103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72A3C58E" w14:textId="77777777" w:rsidR="006C5EB0" w:rsidRPr="006C6103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FDEBE58" w14:textId="77777777" w:rsidR="006C5EB0" w:rsidRPr="00F10C7E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97562">
              <w:rPr>
                <w:rFonts w:ascii="Times New Roman" w:eastAsia="OfficinaSansBookC" w:hAnsi="Times New Roman"/>
                <w:sz w:val="24"/>
                <w:szCs w:val="24"/>
              </w:rPr>
              <w:t>Неметаллы. Связь неорганических и органических веществ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38DCDB" w14:textId="77777777" w:rsidR="006C5EB0" w:rsidRPr="00D36058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D3605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Положение неметаллов в Периодической системе химических элементов Д.И. Менделеева и особенности строения атомов. Физические свойства неметаллов. Аллотропия неметаллов (на примере кислорода, серы, фосфора и углерода).</w:t>
            </w:r>
          </w:p>
          <w:p w14:paraId="737DA1CF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D3605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Химические свойства важнейших неметаллов (галогенов, серы, азота, фосфора, углерода и </w:t>
            </w:r>
            <w:r w:rsidRPr="00D3605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кремния). Оксиды неметаллов. Кислородсодержащие кислоты. Водородные соединения неметаллов.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B583E7" w14:textId="77777777" w:rsidR="006C5EB0" w:rsidRPr="00BA0898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Практическое занятие № 16</w:t>
            </w:r>
          </w:p>
          <w:p w14:paraId="0F91F895" w14:textId="77777777" w:rsidR="006C5EB0" w:rsidRPr="00BA0898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неметаллов</w:t>
            </w:r>
          </w:p>
          <w:p w14:paraId="6DFA206D" w14:textId="77777777" w:rsidR="006C5EB0" w:rsidRPr="00BA0898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- качественные реакции на анионы и катион аммония. </w:t>
            </w:r>
          </w:p>
          <w:p w14:paraId="2FBAED8F" w14:textId="77777777" w:rsidR="006C5EB0" w:rsidRPr="00BA0898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31385972" w14:textId="77777777" w:rsidR="006C5EB0" w:rsidRPr="00BA0898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образцы неметаллов;</w:t>
            </w:r>
          </w:p>
          <w:p w14:paraId="59CC43BA" w14:textId="77777777" w:rsidR="006C5EB0" w:rsidRPr="00BA0898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взаимодействие меди с азотной кислотой различной концентрации.</w:t>
            </w:r>
          </w:p>
          <w:p w14:paraId="0C4F2432" w14:textId="77777777" w:rsidR="006C5EB0" w:rsidRPr="00BA0898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 17</w:t>
            </w:r>
          </w:p>
          <w:p w14:paraId="532C3BAC" w14:textId="77777777" w:rsidR="006C5EB0" w:rsidRPr="00BA0898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Решение экспериментальных </w:t>
            </w: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задач по теме «Неметаллы».</w:t>
            </w:r>
          </w:p>
          <w:p w14:paraId="62FA2773" w14:textId="77777777" w:rsidR="006C5EB0" w:rsidRPr="00BA0898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31C84B2F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массы вещества или объема газов по известному количеству вещества, массе или объему одного из участвующих в реакции веществ; расчеты массы (объема, количества вещества) продуктов реакции, если одно из веществ имеет примеси</w:t>
            </w:r>
          </w:p>
        </w:tc>
      </w:tr>
      <w:tr w:rsidR="006C5EB0" w:rsidRPr="0071621F" w14:paraId="52353D1B" w14:textId="77777777" w:rsidTr="006853F6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6E4183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7.2</w:t>
            </w:r>
          </w:p>
        </w:tc>
        <w:tc>
          <w:tcPr>
            <w:tcW w:w="1102" w:type="dxa"/>
          </w:tcPr>
          <w:p w14:paraId="3CD41B6D" w14:textId="77777777" w:rsidR="006C5EB0" w:rsidRPr="006C6103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02D0076" w14:textId="77777777" w:rsidR="006C5E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49777CDE" w14:textId="3135FCBF" w:rsidR="006C5EB0" w:rsidRPr="00287884" w:rsidRDefault="006C5EB0" w:rsidP="006C5E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ПК 4.1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FE2DDD" w14:textId="77777777" w:rsidR="006C5EB0" w:rsidRPr="00F10C7E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F10C7E">
              <w:rPr>
                <w:rFonts w:ascii="Times New Roman" w:eastAsia="OfficinaSansBookC" w:hAnsi="Times New Roman"/>
                <w:sz w:val="24"/>
                <w:szCs w:val="24"/>
              </w:rPr>
              <w:t>Металлы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322943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Классифицировать неорганические вещества в соответствии с их строением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65CF19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номенклатуре».</w:t>
            </w:r>
          </w:p>
          <w:p w14:paraId="04C6D12C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2. Задачи на расчет массовой доли (массы) химического элемента (соединения) в молекуле (смеси).</w:t>
            </w:r>
          </w:p>
          <w:p w14:paraId="5A53255A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Практическое занятие № 9 Профессионально-ориентированное содержание </w:t>
            </w:r>
          </w:p>
          <w:p w14:paraId="42CCD984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Общие свойства металлов и их соединений</w:t>
            </w:r>
          </w:p>
          <w:p w14:paraId="47C18567" w14:textId="77777777" w:rsidR="006C5EB0" w:rsidRPr="00384A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Практическое занятие № 10</w:t>
            </w:r>
          </w:p>
          <w:p w14:paraId="6627A233" w14:textId="77777777" w:rsidR="006C5EB0" w:rsidRPr="00BA0898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Качественные реакции на катионы  металлов. </w:t>
            </w: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Демонстрации: коллекция «Металлы и сплавы».</w:t>
            </w:r>
          </w:p>
          <w:p w14:paraId="198659F1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Расчётные задачи: расчеты массы (объема, количества  вещества) продукта реакции, если одно из веществ дано в </w:t>
            </w: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lastRenderedPageBreak/>
              <w:t>виде раствора с определенной массовой долей растворенного вещества</w:t>
            </w:r>
          </w:p>
        </w:tc>
      </w:tr>
      <w:tr w:rsidR="006C5EB0" w:rsidRPr="0071621F" w14:paraId="1A81F031" w14:textId="77777777" w:rsidTr="006853F6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F760461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4D92F9B2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01B66">
              <w:rPr>
                <w:rFonts w:ascii="Times New Roman" w:hAnsi="Times New Roman"/>
                <w:b/>
                <w:sz w:val="24"/>
                <w:szCs w:val="24"/>
              </w:rPr>
              <w:t>Раздел 8. Химия и жизнь</w:t>
            </w:r>
          </w:p>
        </w:tc>
      </w:tr>
      <w:tr w:rsidR="006C5EB0" w:rsidRPr="0071621F" w14:paraId="109E3D31" w14:textId="77777777" w:rsidTr="006853F6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E84911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3B47CCAB" w14:textId="77777777" w:rsidR="006C5EB0" w:rsidRPr="006C6103" w:rsidRDefault="006C5EB0" w:rsidP="006853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4C839E80" w14:textId="77777777" w:rsidR="006C5E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7064814B" w14:textId="33CDB07F" w:rsidR="006C5EB0" w:rsidRPr="00287884" w:rsidRDefault="006C5EB0" w:rsidP="006C5EB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ПК 4.1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AC1108E" w14:textId="77777777" w:rsidR="006C5EB0" w:rsidRPr="00EF6B01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F10C7E">
              <w:rPr>
                <w:rFonts w:ascii="Times New Roman" w:eastAsia="OfficinaSansBookC" w:hAnsi="Times New Roman"/>
                <w:sz w:val="24"/>
                <w:szCs w:val="24"/>
              </w:rPr>
              <w:t>Химия и жизнь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A51099" w14:textId="77777777" w:rsidR="006C5EB0" w:rsidRPr="003505D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Раскрывать роль химии в решении энергетических, сырьевых и экологических проблем человечества, описывать основные направления развития химической науки и технологии.</w:t>
            </w:r>
          </w:p>
          <w:p w14:paraId="467A7E78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Применять правила безопасного обращения с веществами, используемыми в повседневной жизни, правила поведения в целях сбережения здоровья и окружающей природной среды; понимать вред (опасность) воздействия на живые организмы определенных веществ смысл показателя ПДК, пояснять</w:t>
            </w:r>
            <w:r>
              <w:t xml:space="preserve"> </w:t>
            </w: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 примерах способы уменьшения и предотвращения их вредного воздействия.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52A6F8" w14:textId="77777777" w:rsidR="006C5EB0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Анализировать и критически оценивать информацию, связанную с химическими процессами и их влиянием на состояние окружающей среды.</w:t>
            </w:r>
          </w:p>
          <w:p w14:paraId="51DC6F14" w14:textId="77777777" w:rsidR="006C5EB0" w:rsidRPr="0071621F" w:rsidRDefault="006C5EB0" w:rsidP="006853F6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Принимать участие в обсуждении проблем химической и экологической направленности, высказывать собственную позицию по проблеме и предлагать возможные пути её решения</w:t>
            </w:r>
          </w:p>
        </w:tc>
      </w:tr>
    </w:tbl>
    <w:p w14:paraId="4D5E015C" w14:textId="6ECA9E79" w:rsidR="00A000D4" w:rsidRDefault="00A000D4" w:rsidP="00210689">
      <w:pPr>
        <w:spacing w:after="0" w:line="240" w:lineRule="auto"/>
      </w:pPr>
    </w:p>
    <w:p w14:paraId="6E2E683D" w14:textId="283284AD" w:rsidR="00F10C7E" w:rsidRDefault="00F10C7E" w:rsidP="00210689">
      <w:pPr>
        <w:spacing w:after="0" w:line="240" w:lineRule="auto"/>
      </w:pPr>
    </w:p>
    <w:p w14:paraId="3518ADF3" w14:textId="26DA7EF2" w:rsidR="00F10C7E" w:rsidRDefault="00F10C7E" w:rsidP="00210689">
      <w:pPr>
        <w:spacing w:after="0" w:line="240" w:lineRule="auto"/>
      </w:pPr>
    </w:p>
    <w:p w14:paraId="2744C20A" w14:textId="77777777" w:rsidR="00F10C7E" w:rsidRDefault="00F10C7E" w:rsidP="00210689">
      <w:pPr>
        <w:spacing w:after="0" w:line="240" w:lineRule="auto"/>
      </w:pPr>
    </w:p>
    <w:p w14:paraId="37BA8BFB" w14:textId="77777777" w:rsidR="008808AA" w:rsidRPr="008808AA" w:rsidRDefault="008808AA" w:rsidP="00210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808AA" w:rsidRPr="008808AA" w:rsidSect="008225F6">
      <w:type w:val="continuous"/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21E0" w14:textId="77777777" w:rsidR="000741BE" w:rsidRDefault="000741BE" w:rsidP="007F3336">
      <w:pPr>
        <w:spacing w:after="0" w:line="240" w:lineRule="auto"/>
      </w:pPr>
      <w:r>
        <w:separator/>
      </w:r>
    </w:p>
  </w:endnote>
  <w:endnote w:type="continuationSeparator" w:id="0">
    <w:p w14:paraId="68D80CC5" w14:textId="77777777" w:rsidR="000741BE" w:rsidRDefault="000741BE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090DD" w14:textId="602D4D0B" w:rsidR="00032037" w:rsidRPr="007F3336" w:rsidRDefault="00032037">
    <w:pPr>
      <w:pStyle w:val="a8"/>
      <w:jc w:val="right"/>
      <w:rPr>
        <w:rFonts w:ascii="Times New Roman" w:hAnsi="Times New Roman" w:cs="Times New Roman"/>
        <w:sz w:val="24"/>
        <w:szCs w:val="24"/>
      </w:rPr>
    </w:pPr>
    <w:r w:rsidRPr="007F3336">
      <w:rPr>
        <w:rFonts w:ascii="Times New Roman" w:hAnsi="Times New Roman" w:cs="Times New Roman"/>
        <w:sz w:val="24"/>
        <w:szCs w:val="24"/>
      </w:rPr>
      <w:fldChar w:fldCharType="begin"/>
    </w:r>
    <w:r w:rsidRPr="007F3336">
      <w:rPr>
        <w:rFonts w:ascii="Times New Roman" w:hAnsi="Times New Roman" w:cs="Times New Roman"/>
        <w:sz w:val="24"/>
        <w:szCs w:val="24"/>
      </w:rPr>
      <w:instrText>PAGE   \* MERGEFORMAT</w:instrText>
    </w:r>
    <w:r w:rsidRPr="007F3336">
      <w:rPr>
        <w:rFonts w:ascii="Times New Roman" w:hAnsi="Times New Roman" w:cs="Times New Roman"/>
        <w:sz w:val="24"/>
        <w:szCs w:val="24"/>
      </w:rPr>
      <w:fldChar w:fldCharType="separate"/>
    </w:r>
    <w:r w:rsidR="001F60EC">
      <w:rPr>
        <w:rFonts w:ascii="Times New Roman" w:hAnsi="Times New Roman" w:cs="Times New Roman"/>
        <w:noProof/>
        <w:sz w:val="24"/>
        <w:szCs w:val="24"/>
      </w:rPr>
      <w:t>34</w:t>
    </w:r>
    <w:r w:rsidRPr="007F3336">
      <w:rPr>
        <w:rFonts w:ascii="Times New Roman" w:hAnsi="Times New Roman" w:cs="Times New Roman"/>
        <w:sz w:val="24"/>
        <w:szCs w:val="24"/>
      </w:rPr>
      <w:fldChar w:fldCharType="end"/>
    </w:r>
  </w:p>
  <w:p w14:paraId="2BAD64EB" w14:textId="77777777" w:rsidR="00032037" w:rsidRDefault="0003203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A0DFF" w14:textId="77777777" w:rsidR="000741BE" w:rsidRDefault="000741BE" w:rsidP="007F3336">
      <w:pPr>
        <w:spacing w:after="0" w:line="240" w:lineRule="auto"/>
      </w:pPr>
      <w:r>
        <w:separator/>
      </w:r>
    </w:p>
  </w:footnote>
  <w:footnote w:type="continuationSeparator" w:id="0">
    <w:p w14:paraId="10FADA99" w14:textId="77777777" w:rsidR="000741BE" w:rsidRDefault="000741BE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84FC2"/>
    <w:multiLevelType w:val="hybridMultilevel"/>
    <w:tmpl w:val="366E9476"/>
    <w:lvl w:ilvl="0" w:tplc="A528A2C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57AFD"/>
    <w:multiLevelType w:val="hybridMultilevel"/>
    <w:tmpl w:val="FC8C50FC"/>
    <w:lvl w:ilvl="0" w:tplc="A528A2C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7925847"/>
    <w:multiLevelType w:val="hybridMultilevel"/>
    <w:tmpl w:val="A9DE24E0"/>
    <w:lvl w:ilvl="0" w:tplc="EC08ABEE">
      <w:numFmt w:val="bullet"/>
      <w:lvlText w:val=""/>
      <w:lvlJc w:val="left"/>
      <w:pPr>
        <w:ind w:left="110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E4E2D90">
      <w:numFmt w:val="bullet"/>
      <w:lvlText w:val="•"/>
      <w:lvlJc w:val="left"/>
      <w:pPr>
        <w:ind w:left="597" w:hanging="260"/>
      </w:pPr>
      <w:rPr>
        <w:rFonts w:hint="default"/>
        <w:lang w:val="ru-RU" w:eastAsia="en-US" w:bidi="ar-SA"/>
      </w:rPr>
    </w:lvl>
    <w:lvl w:ilvl="2" w:tplc="611CFAC6">
      <w:numFmt w:val="bullet"/>
      <w:lvlText w:val="•"/>
      <w:lvlJc w:val="left"/>
      <w:pPr>
        <w:ind w:left="1075" w:hanging="260"/>
      </w:pPr>
      <w:rPr>
        <w:rFonts w:hint="default"/>
        <w:lang w:val="ru-RU" w:eastAsia="en-US" w:bidi="ar-SA"/>
      </w:rPr>
    </w:lvl>
    <w:lvl w:ilvl="3" w:tplc="1444D37A">
      <w:numFmt w:val="bullet"/>
      <w:lvlText w:val="•"/>
      <w:lvlJc w:val="left"/>
      <w:pPr>
        <w:ind w:left="1552" w:hanging="260"/>
      </w:pPr>
      <w:rPr>
        <w:rFonts w:hint="default"/>
        <w:lang w:val="ru-RU" w:eastAsia="en-US" w:bidi="ar-SA"/>
      </w:rPr>
    </w:lvl>
    <w:lvl w:ilvl="4" w:tplc="8FE48890">
      <w:numFmt w:val="bullet"/>
      <w:lvlText w:val="•"/>
      <w:lvlJc w:val="left"/>
      <w:pPr>
        <w:ind w:left="2030" w:hanging="260"/>
      </w:pPr>
      <w:rPr>
        <w:rFonts w:hint="default"/>
        <w:lang w:val="ru-RU" w:eastAsia="en-US" w:bidi="ar-SA"/>
      </w:rPr>
    </w:lvl>
    <w:lvl w:ilvl="5" w:tplc="8DAC97BC">
      <w:numFmt w:val="bullet"/>
      <w:lvlText w:val="•"/>
      <w:lvlJc w:val="left"/>
      <w:pPr>
        <w:ind w:left="2507" w:hanging="260"/>
      </w:pPr>
      <w:rPr>
        <w:rFonts w:hint="default"/>
        <w:lang w:val="ru-RU" w:eastAsia="en-US" w:bidi="ar-SA"/>
      </w:rPr>
    </w:lvl>
    <w:lvl w:ilvl="6" w:tplc="AAFE52A8">
      <w:numFmt w:val="bullet"/>
      <w:lvlText w:val="•"/>
      <w:lvlJc w:val="left"/>
      <w:pPr>
        <w:ind w:left="2985" w:hanging="260"/>
      </w:pPr>
      <w:rPr>
        <w:rFonts w:hint="default"/>
        <w:lang w:val="ru-RU" w:eastAsia="en-US" w:bidi="ar-SA"/>
      </w:rPr>
    </w:lvl>
    <w:lvl w:ilvl="7" w:tplc="6ADA99D6">
      <w:numFmt w:val="bullet"/>
      <w:lvlText w:val="•"/>
      <w:lvlJc w:val="left"/>
      <w:pPr>
        <w:ind w:left="3462" w:hanging="260"/>
      </w:pPr>
      <w:rPr>
        <w:rFonts w:hint="default"/>
        <w:lang w:val="ru-RU" w:eastAsia="en-US" w:bidi="ar-SA"/>
      </w:rPr>
    </w:lvl>
    <w:lvl w:ilvl="8" w:tplc="21BA56F2">
      <w:numFmt w:val="bullet"/>
      <w:lvlText w:val="•"/>
      <w:lvlJc w:val="left"/>
      <w:pPr>
        <w:ind w:left="3940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28B903F9"/>
    <w:multiLevelType w:val="hybridMultilevel"/>
    <w:tmpl w:val="3E62C23A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AE7D2A"/>
    <w:multiLevelType w:val="hybridMultilevel"/>
    <w:tmpl w:val="1330621C"/>
    <w:lvl w:ilvl="0" w:tplc="600619DE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99A428A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194600DE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AA9CAFC2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55122524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3A505F78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EFAAE19A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60B8D520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E0EA2EF2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6" w15:restartNumberingAfterBreak="0">
    <w:nsid w:val="409F64F7"/>
    <w:multiLevelType w:val="hybridMultilevel"/>
    <w:tmpl w:val="4FA0004A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1433606"/>
    <w:multiLevelType w:val="hybridMultilevel"/>
    <w:tmpl w:val="81B211EE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69B502E"/>
    <w:multiLevelType w:val="multilevel"/>
    <w:tmpl w:val="7618F342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9" w15:restartNumberingAfterBreak="0">
    <w:nsid w:val="630B6DCE"/>
    <w:multiLevelType w:val="hybridMultilevel"/>
    <w:tmpl w:val="F8D4AA34"/>
    <w:lvl w:ilvl="0" w:tplc="E6D87B76">
      <w:numFmt w:val="bullet"/>
      <w:lvlText w:val=""/>
      <w:lvlJc w:val="left"/>
      <w:pPr>
        <w:ind w:left="720" w:hanging="360"/>
      </w:pPr>
      <w:rPr>
        <w:rFonts w:ascii="Symbol" w:eastAsia="OfficinaSansBookC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75601A"/>
    <w:multiLevelType w:val="hybridMultilevel"/>
    <w:tmpl w:val="22521232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10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3"/>
  </w:num>
  <w:num w:numId="1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2D"/>
    <w:rsid w:val="00003F73"/>
    <w:rsid w:val="00012F87"/>
    <w:rsid w:val="00014CF5"/>
    <w:rsid w:val="000270B7"/>
    <w:rsid w:val="00032037"/>
    <w:rsid w:val="000444FF"/>
    <w:rsid w:val="00051B3E"/>
    <w:rsid w:val="000521AC"/>
    <w:rsid w:val="000636CC"/>
    <w:rsid w:val="00064534"/>
    <w:rsid w:val="00067A38"/>
    <w:rsid w:val="00072A66"/>
    <w:rsid w:val="000741BE"/>
    <w:rsid w:val="00095F3A"/>
    <w:rsid w:val="000A014B"/>
    <w:rsid w:val="000A30FA"/>
    <w:rsid w:val="000A39DD"/>
    <w:rsid w:val="000A5CDF"/>
    <w:rsid w:val="000B3427"/>
    <w:rsid w:val="000B3C21"/>
    <w:rsid w:val="000B5E65"/>
    <w:rsid w:val="000B7478"/>
    <w:rsid w:val="000C7241"/>
    <w:rsid w:val="000D1CED"/>
    <w:rsid w:val="000D5A27"/>
    <w:rsid w:val="000E3465"/>
    <w:rsid w:val="00100742"/>
    <w:rsid w:val="00103876"/>
    <w:rsid w:val="00123C17"/>
    <w:rsid w:val="0012448A"/>
    <w:rsid w:val="00125195"/>
    <w:rsid w:val="00130283"/>
    <w:rsid w:val="001474AD"/>
    <w:rsid w:val="00150DB0"/>
    <w:rsid w:val="00161FB0"/>
    <w:rsid w:val="00185958"/>
    <w:rsid w:val="001940C2"/>
    <w:rsid w:val="001A3368"/>
    <w:rsid w:val="001A48CB"/>
    <w:rsid w:val="001B4926"/>
    <w:rsid w:val="001B6315"/>
    <w:rsid w:val="001B73FC"/>
    <w:rsid w:val="001D7504"/>
    <w:rsid w:val="001F60EC"/>
    <w:rsid w:val="002018C8"/>
    <w:rsid w:val="002031F4"/>
    <w:rsid w:val="00203352"/>
    <w:rsid w:val="002042C0"/>
    <w:rsid w:val="002100B2"/>
    <w:rsid w:val="00210689"/>
    <w:rsid w:val="00224789"/>
    <w:rsid w:val="00224939"/>
    <w:rsid w:val="00225E9B"/>
    <w:rsid w:val="00226D92"/>
    <w:rsid w:val="00230225"/>
    <w:rsid w:val="00232873"/>
    <w:rsid w:val="00234270"/>
    <w:rsid w:val="00234F7B"/>
    <w:rsid w:val="002478AA"/>
    <w:rsid w:val="0025030E"/>
    <w:rsid w:val="00276A1C"/>
    <w:rsid w:val="00287884"/>
    <w:rsid w:val="002928EF"/>
    <w:rsid w:val="002A2C3B"/>
    <w:rsid w:val="002C3851"/>
    <w:rsid w:val="002C7045"/>
    <w:rsid w:val="002C7046"/>
    <w:rsid w:val="00331C98"/>
    <w:rsid w:val="00333417"/>
    <w:rsid w:val="003418BE"/>
    <w:rsid w:val="003505DF"/>
    <w:rsid w:val="00353858"/>
    <w:rsid w:val="003552F2"/>
    <w:rsid w:val="00366572"/>
    <w:rsid w:val="00391ADE"/>
    <w:rsid w:val="00392262"/>
    <w:rsid w:val="00393F68"/>
    <w:rsid w:val="003A74B3"/>
    <w:rsid w:val="003B37B2"/>
    <w:rsid w:val="003C2D45"/>
    <w:rsid w:val="003D4D93"/>
    <w:rsid w:val="003E47DE"/>
    <w:rsid w:val="003E5C3A"/>
    <w:rsid w:val="003E7581"/>
    <w:rsid w:val="004136D8"/>
    <w:rsid w:val="00436F66"/>
    <w:rsid w:val="00443F94"/>
    <w:rsid w:val="004549CE"/>
    <w:rsid w:val="004555CB"/>
    <w:rsid w:val="00477E9F"/>
    <w:rsid w:val="00481D9A"/>
    <w:rsid w:val="00485601"/>
    <w:rsid w:val="0048674E"/>
    <w:rsid w:val="00486F74"/>
    <w:rsid w:val="00494A2D"/>
    <w:rsid w:val="00495C99"/>
    <w:rsid w:val="004B053D"/>
    <w:rsid w:val="004B17BF"/>
    <w:rsid w:val="004C6DAF"/>
    <w:rsid w:val="004E35E1"/>
    <w:rsid w:val="005114AC"/>
    <w:rsid w:val="005246B3"/>
    <w:rsid w:val="00530DAE"/>
    <w:rsid w:val="005350A8"/>
    <w:rsid w:val="00540D77"/>
    <w:rsid w:val="00541383"/>
    <w:rsid w:val="005478B2"/>
    <w:rsid w:val="00551EC3"/>
    <w:rsid w:val="005658E6"/>
    <w:rsid w:val="005757E0"/>
    <w:rsid w:val="00577259"/>
    <w:rsid w:val="005806D8"/>
    <w:rsid w:val="00586C63"/>
    <w:rsid w:val="00592F99"/>
    <w:rsid w:val="005941E6"/>
    <w:rsid w:val="00596825"/>
    <w:rsid w:val="005A0663"/>
    <w:rsid w:val="005B06B2"/>
    <w:rsid w:val="005D2A51"/>
    <w:rsid w:val="005E2FB7"/>
    <w:rsid w:val="005F1485"/>
    <w:rsid w:val="005F200E"/>
    <w:rsid w:val="005F2AD3"/>
    <w:rsid w:val="005F58AA"/>
    <w:rsid w:val="00604B1A"/>
    <w:rsid w:val="00613885"/>
    <w:rsid w:val="006178BE"/>
    <w:rsid w:val="00632C62"/>
    <w:rsid w:val="00653615"/>
    <w:rsid w:val="00664807"/>
    <w:rsid w:val="00683764"/>
    <w:rsid w:val="00686B4F"/>
    <w:rsid w:val="00687B02"/>
    <w:rsid w:val="006A0EB1"/>
    <w:rsid w:val="006A1EDC"/>
    <w:rsid w:val="006A7146"/>
    <w:rsid w:val="006C5EB0"/>
    <w:rsid w:val="006C6103"/>
    <w:rsid w:val="006E644E"/>
    <w:rsid w:val="006F113D"/>
    <w:rsid w:val="006F5274"/>
    <w:rsid w:val="00704088"/>
    <w:rsid w:val="0071621F"/>
    <w:rsid w:val="00722BD4"/>
    <w:rsid w:val="00730D91"/>
    <w:rsid w:val="0073760E"/>
    <w:rsid w:val="007403DB"/>
    <w:rsid w:val="00740F0B"/>
    <w:rsid w:val="00743F53"/>
    <w:rsid w:val="00745349"/>
    <w:rsid w:val="00745A97"/>
    <w:rsid w:val="00753048"/>
    <w:rsid w:val="007609CF"/>
    <w:rsid w:val="00761170"/>
    <w:rsid w:val="00767673"/>
    <w:rsid w:val="00767732"/>
    <w:rsid w:val="007734D0"/>
    <w:rsid w:val="0077504F"/>
    <w:rsid w:val="0077593E"/>
    <w:rsid w:val="00780FD4"/>
    <w:rsid w:val="007960F2"/>
    <w:rsid w:val="007A2B9D"/>
    <w:rsid w:val="007A30EE"/>
    <w:rsid w:val="007B16F0"/>
    <w:rsid w:val="007B5C6F"/>
    <w:rsid w:val="007B6486"/>
    <w:rsid w:val="007C31B0"/>
    <w:rsid w:val="007C5235"/>
    <w:rsid w:val="007C7C89"/>
    <w:rsid w:val="007D0089"/>
    <w:rsid w:val="007E1F0B"/>
    <w:rsid w:val="007F3336"/>
    <w:rsid w:val="00813167"/>
    <w:rsid w:val="0081487C"/>
    <w:rsid w:val="008225F6"/>
    <w:rsid w:val="00825176"/>
    <w:rsid w:val="008347BC"/>
    <w:rsid w:val="00842BBB"/>
    <w:rsid w:val="00850542"/>
    <w:rsid w:val="008675B0"/>
    <w:rsid w:val="008808AA"/>
    <w:rsid w:val="00880D94"/>
    <w:rsid w:val="008941AF"/>
    <w:rsid w:val="00895571"/>
    <w:rsid w:val="00895CA0"/>
    <w:rsid w:val="009212A2"/>
    <w:rsid w:val="009375A5"/>
    <w:rsid w:val="00952EA0"/>
    <w:rsid w:val="00966DC5"/>
    <w:rsid w:val="009779A7"/>
    <w:rsid w:val="00980C05"/>
    <w:rsid w:val="009A1C47"/>
    <w:rsid w:val="009A7C98"/>
    <w:rsid w:val="009C0F66"/>
    <w:rsid w:val="009C1399"/>
    <w:rsid w:val="009D113C"/>
    <w:rsid w:val="009D647E"/>
    <w:rsid w:val="009F45C5"/>
    <w:rsid w:val="00A000D4"/>
    <w:rsid w:val="00A01A3D"/>
    <w:rsid w:val="00A074B3"/>
    <w:rsid w:val="00A32891"/>
    <w:rsid w:val="00A4638C"/>
    <w:rsid w:val="00A5024A"/>
    <w:rsid w:val="00A6220D"/>
    <w:rsid w:val="00A64674"/>
    <w:rsid w:val="00A711F7"/>
    <w:rsid w:val="00A71432"/>
    <w:rsid w:val="00A73621"/>
    <w:rsid w:val="00A8479C"/>
    <w:rsid w:val="00AB002B"/>
    <w:rsid w:val="00AC1DF6"/>
    <w:rsid w:val="00AC23AC"/>
    <w:rsid w:val="00AD0D90"/>
    <w:rsid w:val="00AE0D2F"/>
    <w:rsid w:val="00AE44A9"/>
    <w:rsid w:val="00AF4DA4"/>
    <w:rsid w:val="00B041CC"/>
    <w:rsid w:val="00B0784A"/>
    <w:rsid w:val="00B15B13"/>
    <w:rsid w:val="00B70AC7"/>
    <w:rsid w:val="00B75B89"/>
    <w:rsid w:val="00B939D8"/>
    <w:rsid w:val="00BA0898"/>
    <w:rsid w:val="00BA2828"/>
    <w:rsid w:val="00BB1558"/>
    <w:rsid w:val="00BB355F"/>
    <w:rsid w:val="00BD4966"/>
    <w:rsid w:val="00BD5B4F"/>
    <w:rsid w:val="00BD66C3"/>
    <w:rsid w:val="00BE04D1"/>
    <w:rsid w:val="00BE14CF"/>
    <w:rsid w:val="00BE1E15"/>
    <w:rsid w:val="00BE773F"/>
    <w:rsid w:val="00BF6BE9"/>
    <w:rsid w:val="00C158AF"/>
    <w:rsid w:val="00C31C56"/>
    <w:rsid w:val="00C549BB"/>
    <w:rsid w:val="00C65991"/>
    <w:rsid w:val="00C7526D"/>
    <w:rsid w:val="00C84777"/>
    <w:rsid w:val="00C958E2"/>
    <w:rsid w:val="00C96D28"/>
    <w:rsid w:val="00CA7C3F"/>
    <w:rsid w:val="00CB1137"/>
    <w:rsid w:val="00CD5024"/>
    <w:rsid w:val="00CF22CA"/>
    <w:rsid w:val="00CF28A7"/>
    <w:rsid w:val="00D033E6"/>
    <w:rsid w:val="00D037A2"/>
    <w:rsid w:val="00D36058"/>
    <w:rsid w:val="00D4472C"/>
    <w:rsid w:val="00D52073"/>
    <w:rsid w:val="00D618DD"/>
    <w:rsid w:val="00D64E2A"/>
    <w:rsid w:val="00D816E1"/>
    <w:rsid w:val="00D92573"/>
    <w:rsid w:val="00D9356A"/>
    <w:rsid w:val="00DC1AE1"/>
    <w:rsid w:val="00DC6BC0"/>
    <w:rsid w:val="00DD6AA3"/>
    <w:rsid w:val="00DE5DBC"/>
    <w:rsid w:val="00E03208"/>
    <w:rsid w:val="00E15802"/>
    <w:rsid w:val="00E17F14"/>
    <w:rsid w:val="00E216E1"/>
    <w:rsid w:val="00E257EE"/>
    <w:rsid w:val="00E3634E"/>
    <w:rsid w:val="00E40CDC"/>
    <w:rsid w:val="00E441BD"/>
    <w:rsid w:val="00E547E3"/>
    <w:rsid w:val="00E61B0F"/>
    <w:rsid w:val="00E66949"/>
    <w:rsid w:val="00E71F32"/>
    <w:rsid w:val="00E91C1F"/>
    <w:rsid w:val="00E93E88"/>
    <w:rsid w:val="00E966C0"/>
    <w:rsid w:val="00E97CC4"/>
    <w:rsid w:val="00EB35D6"/>
    <w:rsid w:val="00EC61FA"/>
    <w:rsid w:val="00ED4C47"/>
    <w:rsid w:val="00EF1B18"/>
    <w:rsid w:val="00EF40C0"/>
    <w:rsid w:val="00F011EA"/>
    <w:rsid w:val="00F01E49"/>
    <w:rsid w:val="00F10C59"/>
    <w:rsid w:val="00F10C7E"/>
    <w:rsid w:val="00F214D1"/>
    <w:rsid w:val="00F21D04"/>
    <w:rsid w:val="00F26B8A"/>
    <w:rsid w:val="00F41A00"/>
    <w:rsid w:val="00F41FE6"/>
    <w:rsid w:val="00F47D8C"/>
    <w:rsid w:val="00F65681"/>
    <w:rsid w:val="00F74776"/>
    <w:rsid w:val="00F755C4"/>
    <w:rsid w:val="00F85E18"/>
    <w:rsid w:val="00F97F88"/>
    <w:rsid w:val="00FA38F3"/>
    <w:rsid w:val="00FA3A60"/>
    <w:rsid w:val="00FB471E"/>
    <w:rsid w:val="00FC2567"/>
    <w:rsid w:val="00FD0BF4"/>
    <w:rsid w:val="00FD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B798F3"/>
  <w15:chartTrackingRefBased/>
  <w15:docId w15:val="{4A21856C-17B9-4B02-9DE8-B1952BDD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AA"/>
  </w:style>
  <w:style w:type="paragraph" w:styleId="1">
    <w:name w:val="heading 1"/>
    <w:basedOn w:val="a"/>
    <w:next w:val="a"/>
    <w:link w:val="10"/>
    <w:uiPriority w:val="1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A502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  <w:lang w:val="x-none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  <w:lang w:val="x-none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1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1"/>
    <w:unhideWhenUsed/>
    <w:qFormat/>
    <w:rsid w:val="00232873"/>
    <w:pPr>
      <w:tabs>
        <w:tab w:val="left" w:pos="440"/>
        <w:tab w:val="right" w:leader="dot" w:pos="10456"/>
      </w:tabs>
      <w:spacing w:after="100"/>
      <w:ind w:left="-284"/>
    </w:pPr>
    <w:rPr>
      <w:rFonts w:ascii="Times New Roman" w:hAnsi="Times New Roman"/>
      <w:sz w:val="28"/>
    </w:rPr>
  </w:style>
  <w:style w:type="paragraph" w:styleId="3">
    <w:name w:val="toc 3"/>
    <w:basedOn w:val="a"/>
    <w:next w:val="a"/>
    <w:autoRedefine/>
    <w:uiPriority w:val="1"/>
    <w:unhideWhenUsed/>
    <w:qFormat/>
    <w:rsid w:val="005F200E"/>
    <w:pPr>
      <w:spacing w:after="100"/>
      <w:ind w:left="440"/>
    </w:pPr>
  </w:style>
  <w:style w:type="paragraph" w:styleId="21">
    <w:name w:val="toc 2"/>
    <w:basedOn w:val="a"/>
    <w:next w:val="a"/>
    <w:autoRedefine/>
    <w:uiPriority w:val="1"/>
    <w:unhideWhenUsed/>
    <w:qFormat/>
    <w:rsid w:val="005F200E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EF40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40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40C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40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40C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F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0C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1"/>
    <w:rsid w:val="00A502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A5024A"/>
  </w:style>
  <w:style w:type="table" w:customStyle="1" w:styleId="TableNormal">
    <w:name w:val="Table Normal"/>
    <w:uiPriority w:val="2"/>
    <w:semiHidden/>
    <w:unhideWhenUsed/>
    <w:qFormat/>
    <w:rsid w:val="00A502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uiPriority w:val="1"/>
    <w:qFormat/>
    <w:rsid w:val="00A5024A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sid w:val="00A5024A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Title"/>
    <w:basedOn w:val="a"/>
    <w:link w:val="af4"/>
    <w:uiPriority w:val="1"/>
    <w:qFormat/>
    <w:rsid w:val="00A5024A"/>
    <w:pPr>
      <w:widowControl w:val="0"/>
      <w:autoSpaceDE w:val="0"/>
      <w:autoSpaceDN w:val="0"/>
      <w:spacing w:after="0" w:line="240" w:lineRule="auto"/>
      <w:ind w:left="413" w:right="688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f4">
    <w:name w:val="Заголовок Знак"/>
    <w:basedOn w:val="a0"/>
    <w:link w:val="af3"/>
    <w:uiPriority w:val="1"/>
    <w:rsid w:val="00A5024A"/>
    <w:rPr>
      <w:rFonts w:ascii="Times New Roman" w:eastAsia="Times New Roman" w:hAnsi="Times New Roman" w:cs="Times New Roman"/>
      <w:b/>
      <w:bCs/>
      <w:sz w:val="110"/>
      <w:szCs w:val="110"/>
    </w:rPr>
  </w:style>
  <w:style w:type="paragraph" w:customStyle="1" w:styleId="TableParagraph">
    <w:name w:val="Table Paragraph"/>
    <w:basedOn w:val="a"/>
    <w:uiPriority w:val="1"/>
    <w:qFormat/>
    <w:rsid w:val="00A502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88935" TargetMode="External"/><Relationship Id="rId18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93046" TargetMode="External"/><Relationship Id="rId17" Type="http://schemas.openxmlformats.org/officeDocument/2006/relationships/hyperlink" Target="https://interneturok.ru/subject/chemistr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29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831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" TargetMode="External"/><Relationship Id="rId10" Type="http://schemas.openxmlformats.org/officeDocument/2006/relationships/hyperlink" Target="https://biblioclub.ru/index.php?page=book&amp;id=68367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00065" TargetMode="External"/><Relationship Id="rId14" Type="http://schemas.openxmlformats.org/officeDocument/2006/relationships/hyperlink" Target="https://content.edsoo.ru/lab/subject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D85B8-38B2-4536-915C-192885E08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9710</Words>
  <Characters>55353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3</cp:revision>
  <cp:lastPrinted>2023-09-18T11:29:00Z</cp:lastPrinted>
  <dcterms:created xsi:type="dcterms:W3CDTF">2024-08-28T11:31:00Z</dcterms:created>
  <dcterms:modified xsi:type="dcterms:W3CDTF">2024-09-17T10:19:00Z</dcterms:modified>
</cp:coreProperties>
</file>