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13"/>
      </w:tblGrid>
      <w:tr w:rsidR="00FC2567" w14:paraId="2E249AE3" w14:textId="77777777" w:rsidTr="0010521A">
        <w:trPr>
          <w:trHeight w:val="352"/>
        </w:trPr>
        <w:tc>
          <w:tcPr>
            <w:tcW w:w="9113" w:type="dxa"/>
          </w:tcPr>
          <w:p w14:paraId="2E249AE2" w14:textId="3DF46B85" w:rsidR="00FC2567" w:rsidRPr="00CF28A7" w:rsidRDefault="00E81A09" w:rsidP="00FC2567">
            <w:pPr>
              <w:pStyle w:val="ConsPlusTitl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r w:rsidR="00FC2567" w:rsidRPr="00CF28A7">
              <w:rPr>
                <w:rFonts w:ascii="Times New Roman" w:hAnsi="Times New Roman" w:cs="Times New Roman"/>
                <w:sz w:val="28"/>
                <w:szCs w:val="28"/>
              </w:rPr>
              <w:t>ДЕРЖАНИЕ</w:t>
            </w:r>
          </w:p>
        </w:tc>
      </w:tr>
    </w:tbl>
    <w:p w14:paraId="2E249AE4" w14:textId="77777777" w:rsidR="00FC2567" w:rsidRDefault="00FC2567" w:rsidP="00FC2567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2E249AE5" w14:textId="77777777" w:rsidR="00E966C0" w:rsidRDefault="00E966C0"/>
    <w:p w14:paraId="2E249AE6" w14:textId="5F247198" w:rsidR="005F200E" w:rsidRDefault="004B2352" w:rsidP="0010521A">
      <w:pPr>
        <w:pStyle w:val="11"/>
        <w:tabs>
          <w:tab w:val="clear" w:pos="440"/>
        </w:tabs>
        <w:rPr>
          <w:rFonts w:asciiTheme="minorHAnsi" w:eastAsiaTheme="minorEastAsia" w:hAnsiTheme="minorHAnsi"/>
          <w:noProof/>
          <w:sz w:val="22"/>
          <w:lang w:eastAsia="ru-RU"/>
        </w:rPr>
      </w:pPr>
      <w:r>
        <w:fldChar w:fldCharType="begin"/>
      </w:r>
      <w:r w:rsidR="00232873">
        <w:instrText xml:space="preserve"> TOC \o "1-3" \h \z \u </w:instrText>
      </w:r>
      <w:r>
        <w:fldChar w:fldCharType="separate"/>
      </w:r>
      <w:hyperlink w:anchor="_Toc130971954" w:history="1">
        <w:r w:rsidR="0010521A">
          <w:rPr>
            <w:rStyle w:val="a5"/>
            <w:rFonts w:cs="Times New Roman"/>
            <w:b/>
            <w:noProof/>
          </w:rPr>
          <w:t xml:space="preserve">1. ОБЩАЯ </w:t>
        </w:r>
        <w:r w:rsidR="005F200E" w:rsidRPr="00755DA2">
          <w:rPr>
            <w:rStyle w:val="a5"/>
            <w:rFonts w:cs="Times New Roman"/>
            <w:b/>
            <w:noProof/>
          </w:rPr>
          <w:t>ХАРАКТЕРИСТИКА РАБОЧЕЙ ПРОГРАММЫ ОБЩЕОБРАЗОВАТЕЛЬНОЙ ДИСЦИПЛИНЫ</w:t>
        </w:r>
        <w:r w:rsidR="005F20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F200E">
          <w:rPr>
            <w:noProof/>
            <w:webHidden/>
          </w:rPr>
          <w:instrText xml:space="preserve"> PAGEREF _Toc130971954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81A09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2E249AE7" w14:textId="335A18C0" w:rsidR="005F200E" w:rsidRDefault="003445CF" w:rsidP="0010521A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30971955" w:history="1">
        <w:r w:rsidR="005F200E" w:rsidRPr="00755DA2">
          <w:rPr>
            <w:rStyle w:val="a5"/>
            <w:rFonts w:cs="Times New Roman"/>
            <w:b/>
            <w:noProof/>
          </w:rPr>
          <w:t>2.</w:t>
        </w:r>
        <w:r w:rsidR="005F200E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5F200E" w:rsidRPr="00755DA2">
          <w:rPr>
            <w:rStyle w:val="a5"/>
            <w:rFonts w:cs="Times New Roman"/>
            <w:b/>
            <w:noProof/>
          </w:rPr>
          <w:t>СТРУКТУРА И СОДЕРЖАНИЕ ОБЩЕОБРАЗОВАТЕЛЬНОЙ ДИСЦИПЛИНЫ</w:t>
        </w:r>
        <w:r w:rsidR="0010521A">
          <w:rPr>
            <w:rStyle w:val="a5"/>
            <w:rFonts w:cs="Times New Roman"/>
            <w:b/>
            <w:noProof/>
          </w:rPr>
          <w:t xml:space="preserve"> …………………………………………………………………...</w:t>
        </w:r>
        <w:r w:rsidR="005F200E">
          <w:rPr>
            <w:noProof/>
            <w:webHidden/>
          </w:rPr>
          <w:tab/>
        </w:r>
        <w:r w:rsidR="004B2352">
          <w:rPr>
            <w:noProof/>
            <w:webHidden/>
          </w:rPr>
          <w:fldChar w:fldCharType="begin"/>
        </w:r>
        <w:r w:rsidR="005F200E">
          <w:rPr>
            <w:noProof/>
            <w:webHidden/>
          </w:rPr>
          <w:instrText xml:space="preserve"> PAGEREF _Toc130971955 \h </w:instrText>
        </w:r>
        <w:r w:rsidR="004B2352">
          <w:rPr>
            <w:noProof/>
            <w:webHidden/>
          </w:rPr>
        </w:r>
        <w:r w:rsidR="004B2352">
          <w:rPr>
            <w:noProof/>
            <w:webHidden/>
          </w:rPr>
          <w:fldChar w:fldCharType="separate"/>
        </w:r>
        <w:r w:rsidR="00E81A09">
          <w:rPr>
            <w:noProof/>
            <w:webHidden/>
          </w:rPr>
          <w:t>20</w:t>
        </w:r>
        <w:r w:rsidR="004B2352">
          <w:rPr>
            <w:noProof/>
            <w:webHidden/>
          </w:rPr>
          <w:fldChar w:fldCharType="end"/>
        </w:r>
      </w:hyperlink>
    </w:p>
    <w:p w14:paraId="2E249AE8" w14:textId="6952F3D9" w:rsidR="005F200E" w:rsidRDefault="003445CF" w:rsidP="0010521A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30971956" w:history="1">
        <w:r w:rsidR="005F200E" w:rsidRPr="00755DA2">
          <w:rPr>
            <w:rStyle w:val="a5"/>
            <w:rFonts w:cs="Times New Roman"/>
            <w:b/>
            <w:noProof/>
          </w:rPr>
          <w:t>3.</w:t>
        </w:r>
        <w:r w:rsidR="005F200E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5F200E" w:rsidRPr="00755DA2">
          <w:rPr>
            <w:rStyle w:val="a5"/>
            <w:rFonts w:cs="Times New Roman"/>
            <w:b/>
            <w:noProof/>
          </w:rPr>
          <w:t>УСЛОВИЯ РЕАЛИЗАЦИИ ПРОГРАММЫ ОБЩЕОБРАЗОВАТЕЛЬНОЙ ДИСЦИПЛИНЫ</w:t>
        </w:r>
        <w:r w:rsidR="0010521A">
          <w:rPr>
            <w:rStyle w:val="a5"/>
            <w:rFonts w:cs="Times New Roman"/>
            <w:b/>
            <w:noProof/>
          </w:rPr>
          <w:t xml:space="preserve"> ……………………………...</w:t>
        </w:r>
        <w:r w:rsidR="005F200E">
          <w:rPr>
            <w:noProof/>
            <w:webHidden/>
          </w:rPr>
          <w:tab/>
        </w:r>
        <w:r w:rsidR="004B2352">
          <w:rPr>
            <w:noProof/>
            <w:webHidden/>
          </w:rPr>
          <w:fldChar w:fldCharType="begin"/>
        </w:r>
        <w:r w:rsidR="005F200E">
          <w:rPr>
            <w:noProof/>
            <w:webHidden/>
          </w:rPr>
          <w:instrText xml:space="preserve"> PAGEREF _Toc130971956 \h </w:instrText>
        </w:r>
        <w:r w:rsidR="004B2352">
          <w:rPr>
            <w:noProof/>
            <w:webHidden/>
          </w:rPr>
        </w:r>
        <w:r w:rsidR="004B2352">
          <w:rPr>
            <w:noProof/>
            <w:webHidden/>
          </w:rPr>
          <w:fldChar w:fldCharType="separate"/>
        </w:r>
        <w:r w:rsidR="00E81A09">
          <w:rPr>
            <w:noProof/>
            <w:webHidden/>
          </w:rPr>
          <w:t>35</w:t>
        </w:r>
        <w:r w:rsidR="004B2352">
          <w:rPr>
            <w:noProof/>
            <w:webHidden/>
          </w:rPr>
          <w:fldChar w:fldCharType="end"/>
        </w:r>
      </w:hyperlink>
    </w:p>
    <w:p w14:paraId="2E249AE9" w14:textId="4C43D000" w:rsidR="005F200E" w:rsidRDefault="003445CF" w:rsidP="0010521A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30971957" w:history="1">
        <w:r w:rsidR="005F200E" w:rsidRPr="00755DA2">
          <w:rPr>
            <w:rStyle w:val="a5"/>
            <w:rFonts w:eastAsia="Times New Roman" w:cs="Times New Roman"/>
            <w:b/>
            <w:noProof/>
            <w:lang w:eastAsia="ru-RU"/>
          </w:rPr>
          <w:t>4.</w:t>
        </w:r>
        <w:r w:rsidR="005F200E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5F200E" w:rsidRPr="00755DA2">
          <w:rPr>
            <w:rStyle w:val="a5"/>
            <w:rFonts w:eastAsia="Times New Roman" w:cs="Times New Roman"/>
            <w:b/>
            <w:noProof/>
            <w:lang w:eastAsia="ru-RU"/>
          </w:rPr>
          <w:t>КОНТРОЛЬ И ОЦЕНКА РЕЗУЛЬТАТОВ ОБЩЕОБРАЗОВАТЕЛЬНОЙ ДИСЦИПЛИНЫ</w:t>
        </w:r>
        <w:r w:rsidR="0010521A">
          <w:rPr>
            <w:rStyle w:val="a5"/>
            <w:rFonts w:eastAsia="Times New Roman" w:cs="Times New Roman"/>
            <w:b/>
            <w:noProof/>
            <w:lang w:eastAsia="ru-RU"/>
          </w:rPr>
          <w:t xml:space="preserve"> ……………………………...</w:t>
        </w:r>
        <w:r w:rsidR="005F200E">
          <w:rPr>
            <w:noProof/>
            <w:webHidden/>
          </w:rPr>
          <w:tab/>
        </w:r>
        <w:r w:rsidR="004B2352">
          <w:rPr>
            <w:noProof/>
            <w:webHidden/>
          </w:rPr>
          <w:fldChar w:fldCharType="begin"/>
        </w:r>
        <w:r w:rsidR="005F200E">
          <w:rPr>
            <w:noProof/>
            <w:webHidden/>
          </w:rPr>
          <w:instrText xml:space="preserve"> PAGEREF _Toc130971957 \h </w:instrText>
        </w:r>
        <w:r w:rsidR="004B2352">
          <w:rPr>
            <w:noProof/>
            <w:webHidden/>
          </w:rPr>
        </w:r>
        <w:r w:rsidR="004B2352">
          <w:rPr>
            <w:noProof/>
            <w:webHidden/>
          </w:rPr>
          <w:fldChar w:fldCharType="separate"/>
        </w:r>
        <w:r w:rsidR="00E81A09">
          <w:rPr>
            <w:noProof/>
            <w:webHidden/>
          </w:rPr>
          <w:t>37</w:t>
        </w:r>
        <w:r w:rsidR="004B2352">
          <w:rPr>
            <w:noProof/>
            <w:webHidden/>
          </w:rPr>
          <w:fldChar w:fldCharType="end"/>
        </w:r>
      </w:hyperlink>
    </w:p>
    <w:p w14:paraId="2E249AEA" w14:textId="77777777" w:rsidR="00E966C0" w:rsidRDefault="004B2352" w:rsidP="0010521A">
      <w:pPr>
        <w:pStyle w:val="2"/>
        <w:tabs>
          <w:tab w:val="right" w:leader="dot" w:pos="8505"/>
          <w:tab w:val="right" w:leader="dot" w:pos="9345"/>
        </w:tabs>
        <w:ind w:right="5781"/>
      </w:pPr>
      <w:r>
        <w:fldChar w:fldCharType="end"/>
      </w:r>
    </w:p>
    <w:p w14:paraId="2E249AEB" w14:textId="77777777" w:rsidR="00FC2567" w:rsidRDefault="00FC2567"/>
    <w:p w14:paraId="2E249AEC" w14:textId="77777777" w:rsidR="00FC2567" w:rsidRPr="00FC2567" w:rsidRDefault="00FC2567" w:rsidP="00FC2567">
      <w:r>
        <w:br w:type="page"/>
      </w:r>
    </w:p>
    <w:p w14:paraId="2E249AED" w14:textId="77777777" w:rsidR="00FC2567" w:rsidRPr="00FC2567" w:rsidRDefault="00FC2567" w:rsidP="00FC2567">
      <w:pPr>
        <w:pStyle w:val="1"/>
        <w:rPr>
          <w:rFonts w:ascii="Times New Roman" w:hAnsi="Times New Roman" w:cs="Times New Roman"/>
          <w:b/>
          <w:sz w:val="28"/>
          <w:szCs w:val="28"/>
        </w:rPr>
      </w:pPr>
      <w:bookmarkStart w:id="0" w:name="_Toc130904846"/>
      <w:bookmarkStart w:id="1" w:name="_Toc130971954"/>
      <w:r w:rsidRPr="00FC25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1. ОБЩАЯ ХАРАКТЕРИСТИКА РАБОЧЕЙ ПРОГРАММЫ ОБЩЕОБРАЗОВАТЕЛЬНОЙ ДИСЦИПЛИНЫ</w:t>
      </w:r>
      <w:bookmarkEnd w:id="0"/>
      <w:bookmarkEnd w:id="1"/>
    </w:p>
    <w:p w14:paraId="2E249AEE" w14:textId="77777777" w:rsidR="00FC2567" w:rsidRDefault="00FC2567" w:rsidP="00FC2567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2E249AEF" w14:textId="77777777" w:rsidR="00FC2567" w:rsidRPr="00103F97" w:rsidRDefault="00FC2567" w:rsidP="00232873">
      <w:pPr>
        <w:pStyle w:val="a4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2" w:name="_Toc130904847"/>
      <w:r w:rsidRPr="00103F97">
        <w:rPr>
          <w:rFonts w:ascii="Times New Roman" w:hAnsi="Times New Roman" w:cs="Times New Roman"/>
          <w:b/>
          <w:sz w:val="28"/>
          <w:szCs w:val="28"/>
        </w:rPr>
        <w:t>Место дисциплины в структуре образовательной программы СПО</w:t>
      </w:r>
      <w:bookmarkEnd w:id="2"/>
    </w:p>
    <w:p w14:paraId="2E249AF0" w14:textId="4D4C79A6" w:rsidR="00DC279E" w:rsidRPr="00D269FC" w:rsidRDefault="00FD09A5" w:rsidP="00DC279E">
      <w:pPr>
        <w:pStyle w:val="Bodytext50"/>
        <w:tabs>
          <w:tab w:val="left" w:pos="1398"/>
          <w:tab w:val="left" w:pos="4177"/>
          <w:tab w:val="left" w:pos="5550"/>
          <w:tab w:val="left" w:pos="7388"/>
          <w:tab w:val="left" w:pos="9102"/>
        </w:tabs>
        <w:spacing w:before="0" w:after="0" w:line="276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FD09A5">
        <w:rPr>
          <w:rFonts w:ascii="Times New Roman" w:hAnsi="Times New Roman" w:cs="Times New Roman"/>
          <w:sz w:val="28"/>
          <w:szCs w:val="28"/>
        </w:rPr>
        <w:t xml:space="preserve">Общеобразовательная дисциплина </w:t>
      </w:r>
      <w:r w:rsidR="00455203">
        <w:rPr>
          <w:rFonts w:ascii="Times New Roman" w:hAnsi="Times New Roman" w:cs="Times New Roman"/>
          <w:sz w:val="28"/>
          <w:szCs w:val="28"/>
        </w:rPr>
        <w:t>«И</w:t>
      </w:r>
      <w:r w:rsidR="00455203" w:rsidRPr="00FD09A5">
        <w:rPr>
          <w:rFonts w:ascii="Times New Roman" w:hAnsi="Times New Roman" w:cs="Times New Roman"/>
          <w:sz w:val="28"/>
          <w:szCs w:val="28"/>
        </w:rPr>
        <w:t xml:space="preserve">нформатика» </w:t>
      </w:r>
      <w:r w:rsidRPr="00FD09A5">
        <w:rPr>
          <w:rFonts w:ascii="Times New Roman" w:hAnsi="Times New Roman" w:cs="Times New Roman"/>
          <w:sz w:val="28"/>
          <w:szCs w:val="28"/>
        </w:rPr>
        <w:t>является обязательной частью общеобразовательного цикла образовательной программы в соответствии с ФГОС СПО</w:t>
      </w:r>
      <w:r w:rsidR="007168B2">
        <w:rPr>
          <w:rFonts w:ascii="Times New Roman" w:hAnsi="Times New Roman" w:cs="Times New Roman"/>
          <w:sz w:val="28"/>
          <w:szCs w:val="28"/>
        </w:rPr>
        <w:t xml:space="preserve"> </w:t>
      </w:r>
      <w:r w:rsidRPr="00FD09A5">
        <w:rPr>
          <w:rFonts w:ascii="Times New Roman" w:hAnsi="Times New Roman" w:cs="Times New Roman"/>
          <w:sz w:val="28"/>
          <w:szCs w:val="28"/>
        </w:rPr>
        <w:t>по специальности 09.02.07</w:t>
      </w:r>
      <w:r w:rsidR="007168B2">
        <w:rPr>
          <w:rFonts w:ascii="Times New Roman" w:hAnsi="Times New Roman" w:cs="Times New Roman"/>
          <w:sz w:val="28"/>
          <w:szCs w:val="28"/>
        </w:rPr>
        <w:t xml:space="preserve"> </w:t>
      </w:r>
      <w:r w:rsidRPr="00FD09A5">
        <w:rPr>
          <w:rFonts w:ascii="Times New Roman" w:hAnsi="Times New Roman" w:cs="Times New Roman"/>
          <w:sz w:val="28"/>
          <w:szCs w:val="28"/>
        </w:rPr>
        <w:t xml:space="preserve">Информационные системы и программирование. </w:t>
      </w:r>
    </w:p>
    <w:p w14:paraId="2E249AF1" w14:textId="55758506" w:rsidR="00DC279E" w:rsidRPr="00D269FC" w:rsidRDefault="0024546C" w:rsidP="00DC279E">
      <w:pPr>
        <w:pStyle w:val="Bodytext50"/>
        <w:tabs>
          <w:tab w:val="left" w:pos="1398"/>
          <w:tab w:val="left" w:pos="4177"/>
          <w:tab w:val="left" w:pos="5550"/>
          <w:tab w:val="left" w:pos="7388"/>
          <w:tab w:val="left" w:pos="9102"/>
        </w:tabs>
        <w:spacing w:before="0" w:after="0" w:line="276" w:lineRule="auto"/>
        <w:ind w:firstLine="709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24546C">
        <w:rPr>
          <w:rFonts w:ascii="Times New Roman" w:hAnsi="Times New Roman" w:cs="Times New Roman"/>
          <w:sz w:val="28"/>
          <w:szCs w:val="28"/>
        </w:rPr>
        <w:t xml:space="preserve">Трудоемкость дисциплины «Информатика» </w:t>
      </w:r>
      <w:r w:rsidR="00D269FC">
        <w:rPr>
          <w:rFonts w:ascii="Times New Roman" w:hAnsi="Times New Roman" w:cs="Times New Roman"/>
          <w:sz w:val="28"/>
          <w:szCs w:val="28"/>
        </w:rPr>
        <w:t>в</w:t>
      </w:r>
      <w:r w:rsidRPr="0024546C">
        <w:rPr>
          <w:rFonts w:ascii="Times New Roman" w:hAnsi="Times New Roman" w:cs="Times New Roman"/>
          <w:sz w:val="28"/>
          <w:szCs w:val="28"/>
        </w:rPr>
        <w:t xml:space="preserve"> </w:t>
      </w:r>
      <w:r w:rsidR="00646CA4">
        <w:rPr>
          <w:rFonts w:ascii="Times New Roman" w:hAnsi="Times New Roman" w:cs="Times New Roman"/>
          <w:sz w:val="28"/>
          <w:szCs w:val="28"/>
        </w:rPr>
        <w:t>углублен</w:t>
      </w:r>
      <w:r w:rsidR="00D269FC">
        <w:rPr>
          <w:rFonts w:ascii="Times New Roman" w:hAnsi="Times New Roman" w:cs="Times New Roman"/>
          <w:sz w:val="28"/>
          <w:szCs w:val="28"/>
        </w:rPr>
        <w:t>ном</w:t>
      </w:r>
      <w:r w:rsidRPr="0024546C">
        <w:rPr>
          <w:rFonts w:ascii="Times New Roman" w:hAnsi="Times New Roman" w:cs="Times New Roman"/>
          <w:sz w:val="28"/>
          <w:szCs w:val="28"/>
        </w:rPr>
        <w:t xml:space="preserve"> уровне составляет </w:t>
      </w:r>
      <w:r w:rsidR="00D269FC" w:rsidRPr="00D269FC">
        <w:rPr>
          <w:rFonts w:ascii="Times New Roman" w:hAnsi="Times New Roman" w:cs="Times New Roman"/>
          <w:color w:val="000000" w:themeColor="text1"/>
          <w:sz w:val="28"/>
          <w:szCs w:val="28"/>
        </w:rPr>
        <w:t>144</w:t>
      </w:r>
      <w:r w:rsidR="00D269FC">
        <w:rPr>
          <w:rFonts w:ascii="Times New Roman" w:hAnsi="Times New Roman" w:cs="Times New Roman"/>
          <w:sz w:val="28"/>
          <w:szCs w:val="28"/>
        </w:rPr>
        <w:t xml:space="preserve"> часа</w:t>
      </w:r>
      <w:r w:rsidRPr="0024546C">
        <w:rPr>
          <w:rFonts w:ascii="Times New Roman" w:hAnsi="Times New Roman" w:cs="Times New Roman"/>
          <w:sz w:val="28"/>
          <w:szCs w:val="28"/>
        </w:rPr>
        <w:t xml:space="preserve">, из которых </w:t>
      </w:r>
      <w:r w:rsidR="003678D1" w:rsidRPr="003678D1">
        <w:rPr>
          <w:rFonts w:ascii="Times New Roman" w:hAnsi="Times New Roman" w:cs="Times New Roman"/>
          <w:sz w:val="28"/>
          <w:szCs w:val="28"/>
        </w:rPr>
        <w:t>82</w:t>
      </w:r>
      <w:r w:rsidRPr="0024546C">
        <w:rPr>
          <w:rFonts w:ascii="Times New Roman" w:hAnsi="Times New Roman" w:cs="Times New Roman"/>
          <w:sz w:val="28"/>
          <w:szCs w:val="28"/>
        </w:rPr>
        <w:t xml:space="preserve"> </w:t>
      </w:r>
      <w:r w:rsidR="003678D1">
        <w:rPr>
          <w:rFonts w:ascii="Times New Roman" w:hAnsi="Times New Roman" w:cs="Times New Roman"/>
          <w:sz w:val="28"/>
          <w:szCs w:val="28"/>
        </w:rPr>
        <w:t>часа</w:t>
      </w:r>
      <w:r w:rsidRPr="0024546C">
        <w:rPr>
          <w:rFonts w:ascii="Times New Roman" w:hAnsi="Times New Roman" w:cs="Times New Roman"/>
          <w:sz w:val="28"/>
          <w:szCs w:val="28"/>
        </w:rPr>
        <w:t xml:space="preserve"> включает профессионально-ориентированное содержание, усиливающую профессионально- ориентированное содержание по специальности ФГОС СПО</w:t>
      </w:r>
      <w:r w:rsidRPr="0024546C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по специальности </w:t>
      </w:r>
      <w:r w:rsidRPr="0024546C">
        <w:rPr>
          <w:rFonts w:ascii="Times New Roman" w:hAnsi="Times New Roman" w:cs="Times New Roman"/>
          <w:bCs/>
          <w:sz w:val="28"/>
          <w:szCs w:val="28"/>
        </w:rPr>
        <w:t>09.02.07 «Информационные системы и программирование».</w:t>
      </w:r>
    </w:p>
    <w:p w14:paraId="2E249AF2" w14:textId="2221F832" w:rsidR="00DC279E" w:rsidRPr="00646CA4" w:rsidRDefault="00DC279E" w:rsidP="00DC279E">
      <w:pPr>
        <w:pStyle w:val="Bodytext50"/>
        <w:tabs>
          <w:tab w:val="left" w:pos="1398"/>
          <w:tab w:val="left" w:pos="4177"/>
          <w:tab w:val="left" w:pos="5550"/>
          <w:tab w:val="left" w:pos="7388"/>
          <w:tab w:val="left" w:pos="9102"/>
        </w:tabs>
        <w:spacing w:before="0" w:after="0" w:line="276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646CA4">
        <w:rPr>
          <w:rFonts w:ascii="Times New Roman" w:hAnsi="Times New Roman" w:cs="Times New Roman"/>
          <w:bCs/>
          <w:sz w:val="28"/>
          <w:szCs w:val="28"/>
        </w:rPr>
        <w:t>Профессионально-ориентированное содержание реализуется в прикладном модуле в разделе 1 «</w:t>
      </w:r>
      <w:r w:rsidR="00646CA4" w:rsidRPr="00646CA4">
        <w:rPr>
          <w:rFonts w:ascii="Times New Roman" w:hAnsi="Times New Roman" w:cs="Times New Roman"/>
          <w:bCs/>
          <w:sz w:val="28"/>
          <w:szCs w:val="28"/>
        </w:rPr>
        <w:t>Информация и информационная деятельность человека</w:t>
      </w:r>
      <w:r w:rsidRPr="00646CA4">
        <w:rPr>
          <w:rFonts w:ascii="Times New Roman" w:hAnsi="Times New Roman" w:cs="Times New Roman"/>
          <w:bCs/>
          <w:sz w:val="28"/>
          <w:szCs w:val="28"/>
        </w:rPr>
        <w:t>»,</w:t>
      </w:r>
      <w:r w:rsidRPr="00646CA4">
        <w:rPr>
          <w:rFonts w:ascii="Times New Roman" w:hAnsi="Times New Roman" w:cs="Times New Roman"/>
          <w:sz w:val="28"/>
          <w:szCs w:val="28"/>
        </w:rPr>
        <w:t xml:space="preserve"> в р</w:t>
      </w:r>
      <w:r w:rsidR="00646CA4" w:rsidRPr="00646CA4">
        <w:rPr>
          <w:rFonts w:ascii="Times New Roman" w:hAnsi="Times New Roman" w:cs="Times New Roman"/>
          <w:bCs/>
          <w:sz w:val="28"/>
          <w:szCs w:val="28"/>
        </w:rPr>
        <w:t>азделе 3</w:t>
      </w:r>
      <w:r w:rsidRPr="00646CA4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646CA4" w:rsidRPr="00646CA4">
        <w:rPr>
          <w:rFonts w:ascii="Times New Roman" w:hAnsi="Times New Roman" w:cs="Times New Roman"/>
          <w:bCs/>
          <w:sz w:val="28"/>
          <w:szCs w:val="28"/>
        </w:rPr>
        <w:t>Информационные технологии», в разделе 4</w:t>
      </w:r>
      <w:r w:rsidRPr="00646CA4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646CA4" w:rsidRPr="00646CA4">
        <w:rPr>
          <w:rFonts w:ascii="Times New Roman" w:hAnsi="Times New Roman" w:cs="Times New Roman"/>
          <w:bCs/>
          <w:sz w:val="28"/>
          <w:szCs w:val="28"/>
        </w:rPr>
        <w:t>Алгоритмы и программирование</w:t>
      </w:r>
      <w:r w:rsidRPr="00646CA4">
        <w:rPr>
          <w:rFonts w:ascii="Times New Roman" w:hAnsi="Times New Roman" w:cs="Times New Roman"/>
          <w:bCs/>
          <w:sz w:val="28"/>
          <w:szCs w:val="28"/>
        </w:rPr>
        <w:t>», для специальности 09.02.07 «Информационные системы и программирование» при выполнении практических работ, связанных с будущей профессиональной деятельностью обучающихся.</w:t>
      </w:r>
    </w:p>
    <w:p w14:paraId="2E249AF3" w14:textId="77777777" w:rsidR="00FC2567" w:rsidRDefault="00FC2567" w:rsidP="00FC256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E249AF4" w14:textId="77777777" w:rsidR="00FC2567" w:rsidRDefault="00FC2567" w:rsidP="00FC256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E249AF5" w14:textId="77777777" w:rsidR="00FC2567" w:rsidRDefault="00FC2567" w:rsidP="00FC256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E249AF6" w14:textId="77777777" w:rsidR="00FC2567" w:rsidRDefault="00FC2567" w:rsidP="00FC256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E249AF7" w14:textId="77777777" w:rsidR="00FC2567" w:rsidRDefault="00FC2567" w:rsidP="00FC256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E249AF8" w14:textId="77777777" w:rsidR="00FC2567" w:rsidRDefault="00FC2567" w:rsidP="00FC256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E249AF9" w14:textId="5D0AEED4" w:rsidR="00E441BD" w:rsidRDefault="00E441B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7792D70" w14:textId="7A4F0231" w:rsidR="003678D1" w:rsidRDefault="003678D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41416CC" w14:textId="717D0F09" w:rsidR="003678D1" w:rsidRDefault="003678D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5B6BB63" w14:textId="3965BF59" w:rsidR="003678D1" w:rsidRDefault="003678D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F6A908D" w14:textId="15643C65" w:rsidR="003678D1" w:rsidRDefault="003678D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16DAA8F" w14:textId="1B524202" w:rsidR="003678D1" w:rsidRDefault="003678D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DBB0AFD" w14:textId="77777777" w:rsidR="003678D1" w:rsidRDefault="003678D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E249AFA" w14:textId="77777777" w:rsidR="00FC2567" w:rsidRPr="00DC279E" w:rsidRDefault="00FC2567" w:rsidP="00232873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3" w:name="_Toc130904848"/>
      <w:r w:rsidRPr="00DC27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1.2.    Цели и планируемые результаты освоения дисциплины:</w:t>
      </w:r>
      <w:bookmarkEnd w:id="3"/>
    </w:p>
    <w:p w14:paraId="2E249AFB" w14:textId="77777777" w:rsidR="00DC279E" w:rsidRPr="00DC279E" w:rsidRDefault="00DC279E" w:rsidP="00DC279E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C279E">
        <w:rPr>
          <w:rFonts w:ascii="Times New Roman" w:hAnsi="Times New Roman" w:cs="Times New Roman"/>
          <w:b/>
          <w:bCs/>
          <w:sz w:val="28"/>
          <w:szCs w:val="28"/>
        </w:rPr>
        <w:t xml:space="preserve">1.2.1. Цель общеобразовательной дисциплины </w:t>
      </w:r>
    </w:p>
    <w:p w14:paraId="78AB9702" w14:textId="77777777" w:rsidR="004E665D" w:rsidRPr="00B17177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B1717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Содержание программы общеобразовательной дисциплины «Информатика» направлено на достижение следующих целей: </w:t>
      </w:r>
    </w:p>
    <w:p w14:paraId="69CD2C59" w14:textId="77777777" w:rsidR="004E665D" w:rsidRPr="00B17177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B1717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- освоение системы базовых знаний, отражающих вклад информатики в формирование современной научной картины мира, роль информационных процессов в современном обществе, биологических и технических системах; </w:t>
      </w:r>
    </w:p>
    <w:p w14:paraId="7F2B3FA6" w14:textId="77777777" w:rsidR="004E665D" w:rsidRPr="00B17177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B1717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- овладение умениями применять, анализировать, преобразовывать информационные модели реальных объектов и процессов, используя при этом цифровые технологии, в том числе при изучении других дисциплин; </w:t>
      </w:r>
    </w:p>
    <w:p w14:paraId="3935C408" w14:textId="77777777" w:rsidR="004E665D" w:rsidRPr="00B17177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B1717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- развитие познавательных интересов, интеллектуальных и творческих способностей путем освоения и использования методов информатики и цифровых технологий при изучении различных учебных предметов; </w:t>
      </w:r>
    </w:p>
    <w:p w14:paraId="5EAE4324" w14:textId="77777777" w:rsidR="004E665D" w:rsidRPr="00B17177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B1717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- воспитание ответственного отношения к соблюдению этических и правовых норм информационной деятельности; </w:t>
      </w:r>
    </w:p>
    <w:p w14:paraId="5E52ACEB" w14:textId="77777777" w:rsidR="004E665D" w:rsidRPr="00B17177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B1717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 приобретение опыта использования цифровых технологий в индивидуальной и коллективной учебной и познавательной, в том числе проектной деятельности.</w:t>
      </w:r>
    </w:p>
    <w:p w14:paraId="2B44F483" w14:textId="77777777" w:rsidR="00AC77C2" w:rsidRPr="00AC77C2" w:rsidRDefault="00AC77C2" w:rsidP="00AC77C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7C2">
        <w:rPr>
          <w:rFonts w:ascii="Times New Roman" w:hAnsi="Times New Roman" w:cs="Times New Roman"/>
          <w:sz w:val="28"/>
          <w:szCs w:val="28"/>
        </w:rPr>
        <w:t>Профессионально-ориентированное содержание реализуется в прикладном модуле в разделе 1 «Информация и информационная деятельность человека», в разделе 3 «Информационные технологии», в разделе 4 «Алгоритмы и программирование», для специальности 09.02.07 «Информационные системы и программирование» при выполнении практических работ, связанных с будущей профессиональной деятельностью обучающихся.</w:t>
      </w:r>
    </w:p>
    <w:p w14:paraId="0D20BDD3" w14:textId="77777777" w:rsidR="004E665D" w:rsidRDefault="004E665D" w:rsidP="004E665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B17177">
        <w:rPr>
          <w:rFonts w:ascii="Times New Roman" w:hAnsi="Times New Roman" w:cs="Times New Roman"/>
          <w:sz w:val="28"/>
          <w:szCs w:val="28"/>
        </w:rPr>
        <w:t>П</w:t>
      </w:r>
      <w:r w:rsidRPr="00B1717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рофессиональные модули позволят не только сформировать у обучающихся представление о роли общеобразовательной дисциплины «Информатика», о современных и перспективных методах, средствах и инструментах информатики и информационно-коммуникационных технологий, о возможностях их применения в выбранной специальности, но и будут способствовать более быстрой адаптации обучающихся в развивающейся цифровой среде. </w:t>
      </w:r>
    </w:p>
    <w:p w14:paraId="3C1EEF71" w14:textId="77777777" w:rsidR="004E665D" w:rsidRPr="0018310B" w:rsidRDefault="004E665D" w:rsidP="004E665D">
      <w:pPr>
        <w:spacing w:after="0" w:line="276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18310B">
        <w:rPr>
          <w:rFonts w:ascii="Times New Roman" w:hAnsi="Times New Roman"/>
          <w:b/>
          <w:bCs/>
          <w:sz w:val="28"/>
          <w:szCs w:val="28"/>
        </w:rPr>
        <w:t>1.2.2. Планируемые результаты освоения общеобразовательной дисциплины «</w:t>
      </w:r>
      <w:r w:rsidRPr="0018310B">
        <w:rPr>
          <w:rFonts w:ascii="Times New Roman" w:hAnsi="Times New Roman" w:cs="Times New Roman"/>
          <w:b/>
          <w:iCs/>
          <w:sz w:val="28"/>
          <w:szCs w:val="28"/>
        </w:rPr>
        <w:t>Информатика</w:t>
      </w:r>
      <w:r w:rsidRPr="0018310B">
        <w:rPr>
          <w:rFonts w:ascii="Times New Roman" w:hAnsi="Times New Roman"/>
          <w:b/>
          <w:bCs/>
          <w:sz w:val="28"/>
          <w:szCs w:val="28"/>
        </w:rPr>
        <w:t>»</w:t>
      </w:r>
      <w:r>
        <w:rPr>
          <w:rFonts w:ascii="Times New Roman" w:hAnsi="Times New Roman"/>
          <w:b/>
          <w:bCs/>
          <w:sz w:val="28"/>
          <w:szCs w:val="28"/>
        </w:rPr>
        <w:t>.</w:t>
      </w:r>
    </w:p>
    <w:p w14:paraId="09D486D7" w14:textId="77777777" w:rsidR="004E665D" w:rsidRPr="0018310B" w:rsidRDefault="004E665D" w:rsidP="004E665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310B">
        <w:rPr>
          <w:rFonts w:ascii="Times New Roman" w:hAnsi="Times New Roman"/>
          <w:sz w:val="28"/>
          <w:szCs w:val="28"/>
        </w:rPr>
        <w:t xml:space="preserve">Особое значение дисциплина имеет при формировании и развитии общих компетенций и профессиональных компетенций: </w:t>
      </w:r>
    </w:p>
    <w:p w14:paraId="39458FD7" w14:textId="77777777" w:rsidR="004E665D" w:rsidRPr="0018310B" w:rsidRDefault="004E665D" w:rsidP="004E665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8310B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ОК 01.</w:t>
      </w:r>
      <w:r w:rsidRPr="0018310B">
        <w:rPr>
          <w:rFonts w:ascii="Times New Roman" w:eastAsia="Calibri" w:hAnsi="Times New Roman" w:cs="Times New Roman"/>
          <w:iCs/>
          <w:sz w:val="28"/>
          <w:szCs w:val="28"/>
        </w:rPr>
        <w:t xml:space="preserve"> Выбирать способы решения задач профессиональной деятельности применительно к различным контекстам.</w:t>
      </w:r>
    </w:p>
    <w:p w14:paraId="3CAC0B9D" w14:textId="77777777" w:rsidR="004E665D" w:rsidRPr="0018310B" w:rsidRDefault="004E665D" w:rsidP="004E665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8310B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lastRenderedPageBreak/>
        <w:t>ОК 02</w:t>
      </w:r>
      <w:r w:rsidRPr="0018310B">
        <w:rPr>
          <w:rFonts w:ascii="Times New Roman" w:eastAsia="Calibri" w:hAnsi="Times New Roman" w:cs="Times New Roman"/>
          <w:iCs/>
          <w:sz w:val="28"/>
          <w:szCs w:val="28"/>
        </w:rPr>
        <w:t>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деятельности.</w:t>
      </w:r>
    </w:p>
    <w:p w14:paraId="2F465E14" w14:textId="2FF995D7" w:rsidR="004E665D" w:rsidRPr="0018310B" w:rsidRDefault="00AC77C2" w:rsidP="004E665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ПК 2.1</w:t>
      </w:r>
      <w:r w:rsidR="004E665D" w:rsidRPr="0018310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  <w:r w:rsidR="004E665D" w:rsidRPr="001831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AC77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Разрабатывать требования к программным модулям на основе анализа проектной и технической документации на предмет взаимодействия компонент</w:t>
      </w:r>
      <w:r w:rsidR="004E665D" w:rsidRPr="001831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3993E927" w14:textId="77777777" w:rsidR="004E665D" w:rsidRPr="00233959" w:rsidRDefault="004E665D" w:rsidP="004E665D">
      <w:pPr>
        <w:suppressAutoHyphens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3959">
        <w:rPr>
          <w:rFonts w:ascii="Times New Roman" w:hAnsi="Times New Roman"/>
          <w:sz w:val="28"/>
          <w:szCs w:val="28"/>
        </w:rPr>
        <w:t>В рамках программы учебной дисциплины обучающимися осваиваются личностные, метапредметные и предметные результаты в соответствии с требованиями ФГОС среднего общего образования: личностные (ЛР), метапредметные (МР), предметные для базового уровня изучения (ПРб).</w:t>
      </w:r>
    </w:p>
    <w:p w14:paraId="7A64465F" w14:textId="77777777" w:rsidR="004E665D" w:rsidRDefault="004E665D" w:rsidP="004E665D">
      <w:pPr>
        <w:spacing w:after="0" w:line="276" w:lineRule="auto"/>
        <w:ind w:firstLine="544"/>
        <w:jc w:val="both"/>
        <w:rPr>
          <w:rFonts w:ascii="Times New Roman" w:eastAsia="Arial" w:hAnsi="Times New Roman"/>
          <w:bCs/>
          <w:iCs/>
          <w:sz w:val="28"/>
          <w:szCs w:val="28"/>
        </w:rPr>
      </w:pPr>
      <w:r w:rsidRPr="00233959">
        <w:rPr>
          <w:rFonts w:ascii="Times New Roman" w:eastAsia="Arial" w:hAnsi="Times New Roman"/>
          <w:sz w:val="28"/>
          <w:szCs w:val="28"/>
        </w:rPr>
        <w:t>Освоение содержания учебной дисциплины «</w:t>
      </w:r>
      <w:r>
        <w:rPr>
          <w:rFonts w:ascii="Times New Roman" w:hAnsi="Times New Roman"/>
          <w:sz w:val="28"/>
          <w:szCs w:val="28"/>
        </w:rPr>
        <w:t>Информатика</w:t>
      </w:r>
      <w:r w:rsidRPr="00233959">
        <w:rPr>
          <w:rFonts w:ascii="Times New Roman" w:eastAsia="Arial" w:hAnsi="Times New Roman"/>
          <w:sz w:val="28"/>
          <w:szCs w:val="28"/>
        </w:rPr>
        <w:t xml:space="preserve">» обеспечивает достижение обучающимися следующих </w:t>
      </w:r>
      <w:r w:rsidRPr="00233959">
        <w:rPr>
          <w:rFonts w:ascii="Times New Roman" w:eastAsia="Arial" w:hAnsi="Times New Roman"/>
          <w:b/>
          <w:bCs/>
          <w:i/>
          <w:iCs/>
          <w:sz w:val="28"/>
          <w:szCs w:val="28"/>
        </w:rPr>
        <w:t>результатов</w:t>
      </w:r>
      <w:r w:rsidRPr="00233959">
        <w:rPr>
          <w:rFonts w:ascii="Times New Roman" w:eastAsia="Arial" w:hAnsi="Times New Roman"/>
          <w:bCs/>
          <w:iCs/>
          <w:sz w:val="28"/>
          <w:szCs w:val="28"/>
        </w:rPr>
        <w:t>, предъявляемых ФГОС СОО</w:t>
      </w:r>
      <w:r>
        <w:rPr>
          <w:rFonts w:ascii="Times New Roman" w:eastAsia="Arial" w:hAnsi="Times New Roman"/>
          <w:bCs/>
          <w:iCs/>
          <w:sz w:val="28"/>
          <w:szCs w:val="28"/>
        </w:rPr>
        <w:t>.</w:t>
      </w:r>
    </w:p>
    <w:p w14:paraId="73EC961B" w14:textId="77777777" w:rsidR="004E665D" w:rsidRPr="00C576F4" w:rsidRDefault="004E665D" w:rsidP="004E665D">
      <w:pPr>
        <w:spacing w:after="0" w:line="276" w:lineRule="auto"/>
        <w:jc w:val="both"/>
        <w:rPr>
          <w:rFonts w:ascii="Times New Roman" w:eastAsia="Arial" w:hAnsi="Times New Roman" w:cs="Times New Roman"/>
          <w:b/>
          <w:bCs/>
          <w:iCs/>
          <w:sz w:val="28"/>
          <w:szCs w:val="28"/>
        </w:rPr>
      </w:pPr>
      <w:r w:rsidRPr="00C576F4">
        <w:rPr>
          <w:rFonts w:ascii="Times New Roman" w:eastAsia="Arial" w:hAnsi="Times New Roman" w:cs="Times New Roman"/>
          <w:b/>
          <w:bCs/>
          <w:iCs/>
          <w:sz w:val="28"/>
          <w:szCs w:val="28"/>
        </w:rPr>
        <w:t>Личностны</w:t>
      </w:r>
      <w:r>
        <w:rPr>
          <w:rFonts w:ascii="Times New Roman" w:eastAsia="Arial" w:hAnsi="Times New Roman" w:cs="Times New Roman"/>
          <w:b/>
          <w:bCs/>
          <w:iCs/>
          <w:sz w:val="28"/>
          <w:szCs w:val="28"/>
        </w:rPr>
        <w:t>е</w:t>
      </w:r>
      <w:r w:rsidRPr="00C576F4">
        <w:rPr>
          <w:rFonts w:ascii="Times New Roman" w:eastAsia="Arial" w:hAnsi="Times New Roman" w:cs="Times New Roman"/>
          <w:b/>
          <w:bCs/>
          <w:iCs/>
          <w:sz w:val="28"/>
          <w:szCs w:val="28"/>
        </w:rPr>
        <w:t>:</w:t>
      </w:r>
    </w:p>
    <w:p w14:paraId="564783B7" w14:textId="77777777" w:rsidR="004E665D" w:rsidRPr="00C576F4" w:rsidRDefault="004E665D" w:rsidP="004E665D">
      <w:pPr>
        <w:spacing w:after="0" w:line="276" w:lineRule="auto"/>
        <w:jc w:val="both"/>
        <w:rPr>
          <w:rFonts w:ascii="Times New Roman" w:eastAsia="Arial" w:hAnsi="Times New Roman" w:cs="Times New Roman"/>
          <w:b/>
          <w:bCs/>
          <w:iCs/>
          <w:sz w:val="28"/>
          <w:szCs w:val="28"/>
        </w:rPr>
      </w:pPr>
      <w:r w:rsidRPr="00C576F4">
        <w:rPr>
          <w:rFonts w:ascii="Times New Roman" w:eastAsia="Arial" w:hAnsi="Times New Roman" w:cs="Times New Roman"/>
          <w:b/>
          <w:bCs/>
          <w:iCs/>
          <w:sz w:val="28"/>
          <w:szCs w:val="28"/>
        </w:rPr>
        <w:t xml:space="preserve">1) </w:t>
      </w:r>
      <w:r w:rsidRPr="00C576F4">
        <w:rPr>
          <w:rFonts w:ascii="Times New Roman" w:hAnsi="Times New Roman" w:cs="Times New Roman"/>
          <w:b/>
          <w:sz w:val="28"/>
          <w:szCs w:val="28"/>
        </w:rPr>
        <w:t xml:space="preserve">гражданского воспитания: </w:t>
      </w:r>
    </w:p>
    <w:p w14:paraId="1094F1B4" w14:textId="77777777" w:rsidR="004E665D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576F4">
        <w:rPr>
          <w:rFonts w:ascii="Times New Roman" w:hAnsi="Times New Roman" w:cs="Times New Roman"/>
          <w:sz w:val="28"/>
          <w:szCs w:val="28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14:paraId="3D094149" w14:textId="77777777" w:rsidR="004E665D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576F4">
        <w:rPr>
          <w:rFonts w:ascii="Times New Roman" w:hAnsi="Times New Roman" w:cs="Times New Roman"/>
          <w:sz w:val="28"/>
          <w:szCs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</w:t>
      </w:r>
      <w:r>
        <w:rPr>
          <w:rFonts w:ascii="Times New Roman" w:hAnsi="Times New Roman" w:cs="Times New Roman"/>
          <w:sz w:val="28"/>
          <w:szCs w:val="28"/>
        </w:rPr>
        <w:t>акам в виртуальном пространстве;</w:t>
      </w:r>
    </w:p>
    <w:p w14:paraId="271A5E85" w14:textId="77777777" w:rsidR="004E665D" w:rsidRPr="00C576F4" w:rsidRDefault="004E665D" w:rsidP="004E665D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576F4">
        <w:rPr>
          <w:rFonts w:ascii="Times New Roman" w:hAnsi="Times New Roman" w:cs="Times New Roman"/>
          <w:b/>
          <w:sz w:val="28"/>
          <w:szCs w:val="28"/>
        </w:rPr>
        <w:t>2) патриотического воспитания:</w:t>
      </w:r>
    </w:p>
    <w:p w14:paraId="39A8D55B" w14:textId="77777777" w:rsidR="004E665D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576F4">
        <w:rPr>
          <w:rFonts w:ascii="Times New Roman" w:hAnsi="Times New Roman" w:cs="Times New Roman"/>
          <w:sz w:val="28"/>
          <w:szCs w:val="28"/>
        </w:rPr>
        <w:t xml:space="preserve"> 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14:paraId="1D0DD103" w14:textId="77777777" w:rsidR="004E665D" w:rsidRPr="0028523A" w:rsidRDefault="004E665D" w:rsidP="004E665D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523A">
        <w:rPr>
          <w:rFonts w:ascii="Times New Roman" w:hAnsi="Times New Roman" w:cs="Times New Roman"/>
          <w:b/>
          <w:sz w:val="28"/>
          <w:szCs w:val="28"/>
        </w:rPr>
        <w:t xml:space="preserve">3) духовно-нравственного воспитания: </w:t>
      </w:r>
    </w:p>
    <w:p w14:paraId="36182879" w14:textId="77777777" w:rsidR="004E665D" w:rsidRPr="0028523A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23A">
        <w:rPr>
          <w:rFonts w:ascii="Times New Roman" w:hAnsi="Times New Roman" w:cs="Times New Roman"/>
          <w:sz w:val="28"/>
          <w:szCs w:val="28"/>
        </w:rPr>
        <w:t xml:space="preserve">- сформированность нравственного сознания, этического поведения; </w:t>
      </w:r>
    </w:p>
    <w:p w14:paraId="57D56F44" w14:textId="77777777" w:rsidR="004E665D" w:rsidRPr="0028523A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23A">
        <w:rPr>
          <w:rFonts w:ascii="Times New Roman" w:hAnsi="Times New Roman" w:cs="Times New Roman"/>
          <w:sz w:val="28"/>
          <w:szCs w:val="28"/>
        </w:rPr>
        <w:t>- 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14:paraId="321A5E38" w14:textId="77777777" w:rsidR="004E665D" w:rsidRPr="0028523A" w:rsidRDefault="004E665D" w:rsidP="004E665D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523A">
        <w:rPr>
          <w:rFonts w:ascii="Times New Roman" w:hAnsi="Times New Roman" w:cs="Times New Roman"/>
          <w:b/>
          <w:sz w:val="28"/>
          <w:szCs w:val="28"/>
        </w:rPr>
        <w:t xml:space="preserve">4) эстетического воспитания: </w:t>
      </w:r>
    </w:p>
    <w:p w14:paraId="389D4E01" w14:textId="77777777" w:rsidR="004E665D" w:rsidRPr="0028523A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23A">
        <w:rPr>
          <w:rFonts w:ascii="Times New Roman" w:hAnsi="Times New Roman" w:cs="Times New Roman"/>
          <w:sz w:val="28"/>
          <w:szCs w:val="28"/>
        </w:rPr>
        <w:t xml:space="preserve">- эстетическое отношение к миру, включая эстетику научного и технического творчества; </w:t>
      </w:r>
    </w:p>
    <w:p w14:paraId="05C65708" w14:textId="77777777" w:rsidR="004E665D" w:rsidRPr="0028523A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23A">
        <w:rPr>
          <w:rFonts w:ascii="Times New Roman" w:hAnsi="Times New Roman" w:cs="Times New Roman"/>
          <w:sz w:val="28"/>
          <w:szCs w:val="28"/>
        </w:rPr>
        <w:t xml:space="preserve">- способность воспринимать различные виды искусства, в том числе основанные на использовании информационных технологий; </w:t>
      </w:r>
    </w:p>
    <w:p w14:paraId="25057924" w14:textId="77777777" w:rsidR="004E665D" w:rsidRPr="0028523A" w:rsidRDefault="004E665D" w:rsidP="004E665D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523A">
        <w:rPr>
          <w:rFonts w:ascii="Times New Roman" w:hAnsi="Times New Roman" w:cs="Times New Roman"/>
          <w:b/>
          <w:sz w:val="28"/>
          <w:szCs w:val="28"/>
        </w:rPr>
        <w:t xml:space="preserve">5) физического воспитания: </w:t>
      </w:r>
    </w:p>
    <w:p w14:paraId="5E052C7F" w14:textId="77777777" w:rsidR="004E665D" w:rsidRPr="0028523A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23A">
        <w:rPr>
          <w:rFonts w:ascii="Times New Roman" w:hAnsi="Times New Roman" w:cs="Times New Roman"/>
          <w:sz w:val="28"/>
          <w:szCs w:val="28"/>
        </w:rPr>
        <w:t xml:space="preserve">- сформированность здорового и безопасного образа жизни, ответственного отношения к своему здоровью, том числе и за счёт </w:t>
      </w:r>
      <w:r w:rsidRPr="0028523A">
        <w:rPr>
          <w:rFonts w:ascii="Times New Roman" w:hAnsi="Times New Roman" w:cs="Times New Roman"/>
          <w:sz w:val="28"/>
          <w:szCs w:val="28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14:paraId="0788FCDA" w14:textId="77777777" w:rsidR="004E665D" w:rsidRPr="000D2F38" w:rsidRDefault="004E665D" w:rsidP="004E665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b/>
          <w:sz w:val="28"/>
          <w:szCs w:val="28"/>
        </w:rPr>
        <w:t>6) трудового воспитания:</w:t>
      </w:r>
      <w:r w:rsidRPr="000D2F3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D58DC36" w14:textId="77777777"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 xml:space="preserve"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14:paraId="4504D31E" w14:textId="77777777"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 xml:space="preserve">- 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 </w:t>
      </w:r>
    </w:p>
    <w:p w14:paraId="6523F505" w14:textId="77777777"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 xml:space="preserve">- готовность и способность к образованию и самообразованию на протяжении всей жизни; </w:t>
      </w:r>
    </w:p>
    <w:p w14:paraId="2F7BB9D4" w14:textId="77777777" w:rsidR="004E665D" w:rsidRPr="000D2F38" w:rsidRDefault="004E665D" w:rsidP="004E665D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2F38">
        <w:rPr>
          <w:rFonts w:ascii="Times New Roman" w:hAnsi="Times New Roman" w:cs="Times New Roman"/>
          <w:b/>
          <w:sz w:val="28"/>
          <w:szCs w:val="28"/>
        </w:rPr>
        <w:t>7) экологического воспитания:</w:t>
      </w:r>
    </w:p>
    <w:p w14:paraId="3894BAE8" w14:textId="77777777"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>- 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14:paraId="3CD3154C" w14:textId="77777777" w:rsidR="004E665D" w:rsidRPr="000D2F38" w:rsidRDefault="004E665D" w:rsidP="004E665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b/>
          <w:sz w:val="28"/>
          <w:szCs w:val="28"/>
        </w:rPr>
        <w:t>8) ценности научного познания:</w:t>
      </w:r>
      <w:r w:rsidRPr="000D2F3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8E4D53C" w14:textId="77777777"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 xml:space="preserve">- 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 </w:t>
      </w:r>
    </w:p>
    <w:p w14:paraId="4DD5235B" w14:textId="77777777"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 xml:space="preserve">- 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14:paraId="04BA3B9F" w14:textId="77777777"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 xml:space="preserve"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 </w:t>
      </w:r>
    </w:p>
    <w:p w14:paraId="778DE2E7" w14:textId="77777777"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 xml:space="preserve">- 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 </w:t>
      </w:r>
    </w:p>
    <w:p w14:paraId="1946B533" w14:textId="77777777"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 xml:space="preserve">- 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14:paraId="48A233FA" w14:textId="77777777"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 xml:space="preserve"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 </w:t>
      </w:r>
    </w:p>
    <w:p w14:paraId="11B0DE7B" w14:textId="77777777"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lastRenderedPageBreak/>
        <w:t>- 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14:paraId="4953D44C" w14:textId="77777777" w:rsidR="004E665D" w:rsidRPr="000D2F38" w:rsidRDefault="004E665D" w:rsidP="004E665D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2F38">
        <w:rPr>
          <w:rFonts w:ascii="Times New Roman" w:hAnsi="Times New Roman" w:cs="Times New Roman"/>
          <w:b/>
          <w:sz w:val="28"/>
          <w:szCs w:val="28"/>
        </w:rPr>
        <w:t>Метапредметные:</w:t>
      </w:r>
    </w:p>
    <w:p w14:paraId="3004499E" w14:textId="77777777"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>В результате изучения информатики на уровне среднего общего образования у обучающегося будут сформированы метапредметные результаты, отраженные в универсальных учебных действиях, а именно –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2F88FC5B" w14:textId="77777777" w:rsidR="004E665D" w:rsidRPr="000D2F38" w:rsidRDefault="004E665D" w:rsidP="004E665D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2F38">
        <w:rPr>
          <w:rFonts w:ascii="Times New Roman" w:hAnsi="Times New Roman" w:cs="Times New Roman"/>
          <w:b/>
          <w:sz w:val="28"/>
          <w:szCs w:val="28"/>
        </w:rPr>
        <w:t>Познавательные универсальные учебные действия</w:t>
      </w:r>
    </w:p>
    <w:p w14:paraId="3545ED40" w14:textId="77777777" w:rsidR="004E665D" w:rsidRPr="000D2F38" w:rsidRDefault="004E665D" w:rsidP="004E665D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2F38">
        <w:rPr>
          <w:rFonts w:ascii="Times New Roman" w:hAnsi="Times New Roman" w:cs="Times New Roman"/>
          <w:b/>
          <w:sz w:val="28"/>
          <w:szCs w:val="28"/>
        </w:rPr>
        <w:t xml:space="preserve">Базовые логические действия: </w:t>
      </w:r>
    </w:p>
    <w:p w14:paraId="56AB80F2" w14:textId="77777777"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 xml:space="preserve">- самостоятельно формулировать и актуализировать проблему, рассматривать её всесторонне; </w:t>
      </w:r>
    </w:p>
    <w:p w14:paraId="0C7EB5CF" w14:textId="77777777"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 xml:space="preserve">- устанавливать существенный признак или основания для сравнения, классификации и обобщения; </w:t>
      </w:r>
    </w:p>
    <w:p w14:paraId="74117D45" w14:textId="77777777"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 xml:space="preserve">- определять цели деятельности, задавать параметры и критерии их достижения; </w:t>
      </w:r>
    </w:p>
    <w:p w14:paraId="5DFFAD4F" w14:textId="77777777"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 xml:space="preserve">- выявлять закономерности и противоречия в рассматриваемых явлениях; </w:t>
      </w:r>
    </w:p>
    <w:p w14:paraId="34A8A99C" w14:textId="77777777"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 xml:space="preserve">- разрабатывать план решения проблемы с учётом анализа имеющихся материальных и нематериальных ресурсов; </w:t>
      </w:r>
    </w:p>
    <w:p w14:paraId="457F8D74" w14:textId="77777777"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 xml:space="preserve">- вносить коррективы в деятельность, оценивать соответствие результатов целям, оценивать риски последствий деятельности; </w:t>
      </w:r>
    </w:p>
    <w:p w14:paraId="4962756E" w14:textId="77777777" w:rsidR="004E665D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 xml:space="preserve">- координировать и выполнять работу в условиях реального, виртуального и комбинированного взаимодействия; </w:t>
      </w:r>
    </w:p>
    <w:p w14:paraId="613FD214" w14:textId="77777777"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D2F38">
        <w:rPr>
          <w:rFonts w:ascii="Times New Roman" w:hAnsi="Times New Roman" w:cs="Times New Roman"/>
          <w:sz w:val="28"/>
          <w:szCs w:val="28"/>
        </w:rPr>
        <w:t>развивать креативное мышление при решении жизненных проблем.</w:t>
      </w:r>
    </w:p>
    <w:p w14:paraId="686B304A" w14:textId="77777777" w:rsidR="004E665D" w:rsidRPr="000D2F38" w:rsidRDefault="004E665D" w:rsidP="004E665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b/>
          <w:sz w:val="28"/>
          <w:szCs w:val="28"/>
        </w:rPr>
        <w:t xml:space="preserve">Базовые исследовательские действия: </w:t>
      </w:r>
    </w:p>
    <w:p w14:paraId="73287DB7" w14:textId="77777777"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 xml:space="preserve">- 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14:paraId="736BD8D4" w14:textId="77777777"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 xml:space="preserve">- 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14:paraId="0B6A26E5" w14:textId="77777777"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 xml:space="preserve">- формирование научного типа мышления, владение научной терминологией, ключевыми понятиями и методами; </w:t>
      </w:r>
    </w:p>
    <w:p w14:paraId="0262C5A2" w14:textId="77777777"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 xml:space="preserve">- ставить и формулировать собственные задачи в образовательной деятельности и жизненных ситуациях; </w:t>
      </w:r>
    </w:p>
    <w:p w14:paraId="2244924C" w14:textId="77777777"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lastRenderedPageBreak/>
        <w:t xml:space="preserve">- 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 </w:t>
      </w:r>
    </w:p>
    <w:p w14:paraId="3BAD3B2A" w14:textId="77777777"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 xml:space="preserve">- анализировать полученные в ходе решения задачи результаты, критически оценивать их достоверность, прогнозировать изменение в новых условиях; </w:t>
      </w:r>
    </w:p>
    <w:p w14:paraId="7FC384A8" w14:textId="77777777"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 xml:space="preserve">- давать оценку новым ситуациям, оценивать приобретённый опыт; </w:t>
      </w:r>
    </w:p>
    <w:p w14:paraId="0AC52F66" w14:textId="77777777"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 xml:space="preserve">- осуществлять целенаправленный поиск переноса средств и способов действия в профессиональную среду; </w:t>
      </w:r>
    </w:p>
    <w:p w14:paraId="49B81407" w14:textId="77777777"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>- переносить знания в познавательную и практическую области жизнедеятельности;</w:t>
      </w:r>
    </w:p>
    <w:p w14:paraId="35E51E52" w14:textId="77777777"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 xml:space="preserve">- интегрировать знания из разных предметных областей; </w:t>
      </w:r>
    </w:p>
    <w:p w14:paraId="31C8F819" w14:textId="77777777"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>- выдвигать новые идеи, предлагать оригинальные подходы и решения, ставить проблемы и задачи, допускающие альтернативные решения.</w:t>
      </w:r>
    </w:p>
    <w:p w14:paraId="05E2956D" w14:textId="77777777" w:rsidR="004E665D" w:rsidRPr="000D2F38" w:rsidRDefault="004E665D" w:rsidP="004E665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b/>
          <w:sz w:val="28"/>
          <w:szCs w:val="28"/>
        </w:rPr>
        <w:t>Работа с информацией:</w:t>
      </w:r>
      <w:r w:rsidRPr="000D2F3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08B2EDE" w14:textId="77777777"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 xml:space="preserve"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 </w:t>
      </w:r>
    </w:p>
    <w:p w14:paraId="5691E44C" w14:textId="77777777"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 xml:space="preserve">- создавать тексты в различных форматах с учётом назначения информации и целевой аудитории, выбирая оптимальную форму представления и визуализации; </w:t>
      </w:r>
    </w:p>
    <w:p w14:paraId="35F015CC" w14:textId="77777777"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 xml:space="preserve">- оценивать достоверность, легитимность информации, её соответствие правовым и морально-этическим нормам; </w:t>
      </w:r>
    </w:p>
    <w:p w14:paraId="5680F2F2" w14:textId="77777777"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</w:r>
    </w:p>
    <w:p w14:paraId="2BF524D4" w14:textId="77777777"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>- владеть навыками распознавания и защиты информации, информационной безопасности личности.</w:t>
      </w:r>
    </w:p>
    <w:p w14:paraId="7692969B" w14:textId="77777777" w:rsidR="004E665D" w:rsidRPr="000D2F38" w:rsidRDefault="004E665D" w:rsidP="004E665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b/>
          <w:sz w:val="28"/>
          <w:szCs w:val="28"/>
        </w:rPr>
        <w:t>Коммуникативные универсальные учебные действия</w:t>
      </w:r>
    </w:p>
    <w:p w14:paraId="70A89DFC" w14:textId="77777777" w:rsidR="004E665D" w:rsidRPr="000D2F38" w:rsidRDefault="004E665D" w:rsidP="004E665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b/>
          <w:sz w:val="28"/>
          <w:szCs w:val="28"/>
        </w:rPr>
        <w:t>Общение:</w:t>
      </w:r>
      <w:r w:rsidRPr="000D2F3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FC1B91F" w14:textId="77777777"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 xml:space="preserve">- осуществлять коммуникации во всех сферах жизни; </w:t>
      </w:r>
    </w:p>
    <w:p w14:paraId="15E79562" w14:textId="77777777"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 xml:space="preserve">- 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 </w:t>
      </w:r>
    </w:p>
    <w:p w14:paraId="705A9023" w14:textId="77777777"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 xml:space="preserve">- владеть различными способами общения и взаимодействия, аргументированно вести диалог; </w:t>
      </w:r>
    </w:p>
    <w:p w14:paraId="5D58901D" w14:textId="77777777"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 xml:space="preserve">- развёрнуто и логично излагать свою точку зрения. </w:t>
      </w:r>
    </w:p>
    <w:p w14:paraId="299D9D0D" w14:textId="77777777" w:rsidR="004E665D" w:rsidRPr="000D2F38" w:rsidRDefault="004E665D" w:rsidP="004E665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b/>
          <w:sz w:val="28"/>
          <w:szCs w:val="28"/>
        </w:rPr>
        <w:lastRenderedPageBreak/>
        <w:t>Совместная деятельность:</w:t>
      </w:r>
      <w:r w:rsidRPr="000D2F3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E9EC082" w14:textId="77777777"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 xml:space="preserve">- понимать и использовать преимущества командной и индивидуальной работы; </w:t>
      </w:r>
    </w:p>
    <w:p w14:paraId="4B4C0B53" w14:textId="77777777"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 xml:space="preserve">- выбирать тематику и методы совместных действий с учётом общих интересов, и возможностей каждого члена коллектива; </w:t>
      </w:r>
    </w:p>
    <w:p w14:paraId="3F5B4FA9" w14:textId="77777777"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 xml:space="preserve">- принимать цели совместной деятельности, организовывать и координировать действия по её достижению: составлять </w:t>
      </w:r>
    </w:p>
    <w:p w14:paraId="2D0BDE70" w14:textId="77777777"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 xml:space="preserve">- план действий, распределять роли с учётом мнений участников, обсуждать результаты совместной работы; </w:t>
      </w:r>
    </w:p>
    <w:p w14:paraId="3B613293" w14:textId="77777777"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 xml:space="preserve">- оценивать качество своего вклада и каждого участника команды в общий результат по разработанным критериям; </w:t>
      </w:r>
    </w:p>
    <w:p w14:paraId="1ADDFA9C" w14:textId="77777777"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>- предлагать новые проекты, оценивать идеи с позиции новизны, оригинальности, практической значимости;</w:t>
      </w:r>
    </w:p>
    <w:p w14:paraId="50E3F7E8" w14:textId="77777777"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>- 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54AA52D3" w14:textId="77777777" w:rsidR="004E665D" w:rsidRPr="000D2F38" w:rsidRDefault="004E665D" w:rsidP="004E665D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2F38">
        <w:rPr>
          <w:rFonts w:ascii="Times New Roman" w:hAnsi="Times New Roman" w:cs="Times New Roman"/>
          <w:b/>
          <w:sz w:val="28"/>
          <w:szCs w:val="28"/>
        </w:rPr>
        <w:t xml:space="preserve">Регулятивные универсальные учебные действия </w:t>
      </w:r>
    </w:p>
    <w:p w14:paraId="253856CD" w14:textId="77777777" w:rsidR="004E665D" w:rsidRPr="000D2F38" w:rsidRDefault="004E665D" w:rsidP="004E665D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2F38">
        <w:rPr>
          <w:rFonts w:ascii="Times New Roman" w:hAnsi="Times New Roman" w:cs="Times New Roman"/>
          <w:b/>
          <w:sz w:val="28"/>
          <w:szCs w:val="28"/>
        </w:rPr>
        <w:t xml:space="preserve">Самоорганизация: </w:t>
      </w:r>
    </w:p>
    <w:p w14:paraId="7D66AA65" w14:textId="77777777"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0D2F38">
        <w:rPr>
          <w:rFonts w:ascii="Times New Roman" w:hAnsi="Times New Roman" w:cs="Times New Roman"/>
          <w:sz w:val="28"/>
          <w:szCs w:val="28"/>
        </w:rPr>
        <w:t xml:space="preserve"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 </w:t>
      </w:r>
    </w:p>
    <w:p w14:paraId="66A3E02C" w14:textId="77777777"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 xml:space="preserve">- самостоятельно составлять план решения проблемы с учётом имеющихся ресурсов, собственных возможностей и предпочтений; </w:t>
      </w:r>
    </w:p>
    <w:p w14:paraId="37DBDF03" w14:textId="77777777"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 xml:space="preserve">- давать оценку новым ситуациям; </w:t>
      </w:r>
    </w:p>
    <w:p w14:paraId="09074691" w14:textId="77777777"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 xml:space="preserve">- расширять рамки учебного предмета на основе личных предпочтений; </w:t>
      </w:r>
    </w:p>
    <w:p w14:paraId="772ADF4C" w14:textId="77777777"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 xml:space="preserve">- делать осознанный выбор, аргументировать его, брать ответственность за решение; </w:t>
      </w:r>
    </w:p>
    <w:p w14:paraId="42C55069" w14:textId="77777777"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 xml:space="preserve">- оценивать приобретённый опыт; </w:t>
      </w:r>
    </w:p>
    <w:p w14:paraId="26AA91E8" w14:textId="77777777"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>- 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14:paraId="78AC28E0" w14:textId="77777777" w:rsidR="004E665D" w:rsidRPr="000D2F38" w:rsidRDefault="004E665D" w:rsidP="004E665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b/>
          <w:sz w:val="28"/>
          <w:szCs w:val="28"/>
        </w:rPr>
        <w:t>Самоконтроль:</w:t>
      </w:r>
      <w:r w:rsidRPr="000D2F3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FA91108" w14:textId="77777777"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 xml:space="preserve">- давать оценку новым ситуациям, вносить коррективы в деятельность, оценивать соответствие результатов целям; </w:t>
      </w:r>
    </w:p>
    <w:p w14:paraId="13FF6342" w14:textId="77777777"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 xml:space="preserve">- 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14:paraId="478F9E7D" w14:textId="77777777"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 xml:space="preserve">- использовать приёмы рефлексии для оценки ситуации, выбора верного решения; </w:t>
      </w:r>
    </w:p>
    <w:p w14:paraId="6BBFEE22" w14:textId="77777777"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lastRenderedPageBreak/>
        <w:t xml:space="preserve">- оценивать риски и своевременно принимать решения по их снижению; </w:t>
      </w:r>
    </w:p>
    <w:p w14:paraId="3D1F8E8E" w14:textId="77777777"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 xml:space="preserve">- принимать мотивы и аргументы других при анализе результатов деятельности. </w:t>
      </w:r>
    </w:p>
    <w:p w14:paraId="7EACAF54" w14:textId="77777777" w:rsidR="004E665D" w:rsidRPr="000D2F38" w:rsidRDefault="004E665D" w:rsidP="004E665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b/>
          <w:sz w:val="28"/>
          <w:szCs w:val="28"/>
        </w:rPr>
        <w:t>Принятия себя и других:</w:t>
      </w:r>
      <w:r w:rsidRPr="000D2F3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1CF303D" w14:textId="77777777"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 xml:space="preserve">- принимать себя, понимая свои недостатки и достоинства; </w:t>
      </w:r>
    </w:p>
    <w:p w14:paraId="447A5E6A" w14:textId="77777777"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 xml:space="preserve">- принимать мотивы и аргументы других при анализе результатов деятельности; </w:t>
      </w:r>
    </w:p>
    <w:p w14:paraId="2584E293" w14:textId="77777777"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 xml:space="preserve">- признавать своё право и право других на ошибку; </w:t>
      </w:r>
    </w:p>
    <w:p w14:paraId="75F4E19D" w14:textId="77777777" w:rsidR="004E665D" w:rsidRPr="000D2F38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>- развивать способность понимать мир с позиции другого человека.</w:t>
      </w:r>
    </w:p>
    <w:p w14:paraId="4E80376D" w14:textId="77777777" w:rsidR="004E665D" w:rsidRPr="00CB47E8" w:rsidRDefault="004E665D" w:rsidP="004E665D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47E8">
        <w:rPr>
          <w:rFonts w:ascii="Times New Roman" w:hAnsi="Times New Roman" w:cs="Times New Roman"/>
          <w:b/>
          <w:sz w:val="28"/>
          <w:szCs w:val="28"/>
        </w:rPr>
        <w:t>Предметные:</w:t>
      </w:r>
    </w:p>
    <w:p w14:paraId="27DB1FF3" w14:textId="77777777" w:rsidR="004E665D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F38">
        <w:rPr>
          <w:rFonts w:ascii="Times New Roman" w:hAnsi="Times New Roman" w:cs="Times New Roman"/>
          <w:sz w:val="28"/>
          <w:szCs w:val="28"/>
        </w:rPr>
        <w:t xml:space="preserve">В процессе изучения курса информатики будут достигнуты следующие предметные результаты: </w:t>
      </w:r>
      <w:bookmarkStart w:id="4" w:name="sub_1981"/>
    </w:p>
    <w:p w14:paraId="1C656E78" w14:textId="77777777" w:rsidR="004E665D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B47E8">
        <w:rPr>
          <w:rFonts w:ascii="Times New Roman" w:hAnsi="Times New Roman" w:cs="Times New Roman"/>
          <w:sz w:val="28"/>
          <w:szCs w:val="28"/>
        </w:rPr>
        <w:t>владение представлениями о роли информации и связанных с ней процессов в природе, технике и обществе; понятиями "информация", "информационный процесс", "система", "компоненты системы", "системный эффект", "информационная система", "система управления"; владение методами поиска информации в сети Интернет; умение критически оценивать информацию, полученную из сети Интернет; умение характеризовать большие данные, приводить примеры источников их получения и направления использования;</w:t>
      </w:r>
      <w:bookmarkStart w:id="5" w:name="sub_1982"/>
      <w:bookmarkEnd w:id="4"/>
    </w:p>
    <w:p w14:paraId="7A4BA61E" w14:textId="77777777" w:rsidR="004E665D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B47E8">
        <w:rPr>
          <w:rFonts w:ascii="Times New Roman" w:hAnsi="Times New Roman" w:cs="Times New Roman"/>
          <w:sz w:val="28"/>
          <w:szCs w:val="28"/>
        </w:rPr>
        <w:t>понимание основных принципов устройства и функционирования современных стационарных и мобильных компьютеров; тенденций развития компьютерных технологий; владение навыками работы с операционными системами и основными видами программного обеспечения для решения учебных задач по выбранной специализации;</w:t>
      </w:r>
      <w:bookmarkStart w:id="6" w:name="sub_1983"/>
      <w:bookmarkEnd w:id="5"/>
    </w:p>
    <w:p w14:paraId="4330B367" w14:textId="77777777" w:rsidR="004E665D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B47E8">
        <w:rPr>
          <w:rFonts w:ascii="Times New Roman" w:hAnsi="Times New Roman" w:cs="Times New Roman"/>
          <w:sz w:val="28"/>
          <w:szCs w:val="28"/>
        </w:rPr>
        <w:t>наличие представлений о компьютерных сетях и их роли в современном мире; об общих принципах разработки и функционирования интернет-приложений;</w:t>
      </w:r>
      <w:bookmarkStart w:id="7" w:name="sub_1984"/>
      <w:bookmarkEnd w:id="6"/>
    </w:p>
    <w:p w14:paraId="3E5F3C7A" w14:textId="77777777" w:rsidR="004E665D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B47E8">
        <w:rPr>
          <w:rFonts w:ascii="Times New Roman" w:hAnsi="Times New Roman" w:cs="Times New Roman"/>
          <w:sz w:val="28"/>
          <w:szCs w:val="28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 соблюдение требований техники безопасности и гигиены при работе с компьютерами и другими компонентами цифрового окружения; понимание правовых основ использования компьютерных программ, баз данных и работы в сети Интернет;</w:t>
      </w:r>
      <w:bookmarkStart w:id="8" w:name="sub_1985"/>
      <w:bookmarkEnd w:id="7"/>
    </w:p>
    <w:p w14:paraId="669FE7CA" w14:textId="77777777" w:rsidR="004E665D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B47E8">
        <w:rPr>
          <w:rFonts w:ascii="Times New Roman" w:hAnsi="Times New Roman" w:cs="Times New Roman"/>
          <w:sz w:val="28"/>
          <w:szCs w:val="28"/>
        </w:rPr>
        <w:t>понимание основных принципов дискретизации различных видов информации; умение определять информационный объем текстовых, графических и звуковых данных при заданных параметрах дискретизации;</w:t>
      </w:r>
      <w:bookmarkStart w:id="9" w:name="sub_1986"/>
      <w:bookmarkEnd w:id="8"/>
    </w:p>
    <w:p w14:paraId="1F8C1790" w14:textId="77777777" w:rsidR="004E665D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CB47E8">
        <w:rPr>
          <w:rFonts w:ascii="Times New Roman" w:hAnsi="Times New Roman" w:cs="Times New Roman"/>
          <w:sz w:val="28"/>
          <w:szCs w:val="28"/>
        </w:rPr>
        <w:t>умение строить неравномерные коды, допускающие однозначное декодирование сообщений (префиксные коды); использовать простейшие коды, которые позволяют обнаруживать и исправлять ошибки при передаче данных;</w:t>
      </w:r>
      <w:bookmarkStart w:id="10" w:name="sub_1987"/>
      <w:bookmarkEnd w:id="9"/>
    </w:p>
    <w:p w14:paraId="5C70A75C" w14:textId="77777777" w:rsidR="004E665D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B47E8">
        <w:rPr>
          <w:rFonts w:ascii="Times New Roman" w:hAnsi="Times New Roman" w:cs="Times New Roman"/>
          <w:sz w:val="28"/>
          <w:szCs w:val="28"/>
        </w:rPr>
        <w:t>владение теоретическим аппаратом, позволяющим осуществлять представление заданного натурального числа в различных системах счисления; выполнять преобразования логических выражений, используя законы алгебры логики; определять кратчайший путь во взвешенном графе и количество путей между вершинами ориентированного ациклического графа;</w:t>
      </w:r>
      <w:bookmarkStart w:id="11" w:name="sub_1988"/>
      <w:bookmarkEnd w:id="10"/>
    </w:p>
    <w:p w14:paraId="68D1492A" w14:textId="77777777" w:rsidR="004E665D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B47E8">
        <w:rPr>
          <w:rFonts w:ascii="Times New Roman" w:hAnsi="Times New Roman" w:cs="Times New Roman"/>
          <w:sz w:val="28"/>
          <w:szCs w:val="28"/>
        </w:rPr>
        <w:t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Python, Java, С++, С#); анализировать алгоритмы с использованием таблиц трассировки; определять без использования компьютера результаты выполнения несложных программ, включающих циклы, ветвления и подпрограммы, при заданных исходных данных; модифицировать готовые программы для решения новых задач, использовать их в своих программах в качестве подпрограмм (процедур, функций);</w:t>
      </w:r>
      <w:bookmarkStart w:id="12" w:name="sub_1989"/>
      <w:bookmarkEnd w:id="11"/>
    </w:p>
    <w:p w14:paraId="3FF0BACE" w14:textId="77777777" w:rsidR="004E665D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B47E8">
        <w:rPr>
          <w:rFonts w:ascii="Times New Roman" w:hAnsi="Times New Roman" w:cs="Times New Roman"/>
          <w:sz w:val="28"/>
          <w:szCs w:val="28"/>
        </w:rPr>
        <w:t>умение реализовать этапы решения задач на компьютере; умение реализовывать на выбранном для изучения языке программирования высокого уровня (Паскаль, Python, Java, С++, С#) типовые алгоритмы обработки чисел, числовых последовательностей и массивов: представление числа в виде набора простых сомножителей; нахождение максимальной (минимальной) цифры натурального числа, записанного в системе счисления с основанием, не превышающим 10; вычисление обобщенных характеристик элементов массива или числовой последовательности (суммы, произведения среднего арифметического, минимального и максимального элементов, количества элементов, удовлетворяющих заданному условию); сортировку элементов массива;</w:t>
      </w:r>
      <w:bookmarkStart w:id="13" w:name="sub_19810"/>
      <w:bookmarkEnd w:id="12"/>
    </w:p>
    <w:p w14:paraId="113B55EB" w14:textId="77777777" w:rsidR="004E665D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B47E8">
        <w:rPr>
          <w:rFonts w:ascii="Times New Roman" w:hAnsi="Times New Roman" w:cs="Times New Roman"/>
          <w:sz w:val="28"/>
          <w:szCs w:val="28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 умение использовать табличные (реляционные) базы данных, в частности, составлять запросы в базах данных (в том числе вычисляемые запросы), выполнять сортировку и поиск записей в базе данных; наполнять разработанную базу данных;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  <w:bookmarkStart w:id="14" w:name="sub_19811"/>
      <w:bookmarkEnd w:id="13"/>
    </w:p>
    <w:p w14:paraId="2C5BCD1F" w14:textId="77777777" w:rsidR="004E665D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CB47E8">
        <w:rPr>
          <w:rFonts w:ascii="Times New Roman" w:hAnsi="Times New Roman" w:cs="Times New Roman"/>
          <w:sz w:val="28"/>
          <w:szCs w:val="28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моделирования; оценивать адекватность модели моделируемому объекту или процессу; представлять результаты моделирования в наглядном виде;</w:t>
      </w:r>
      <w:bookmarkStart w:id="15" w:name="sub_19812"/>
      <w:bookmarkEnd w:id="14"/>
    </w:p>
    <w:p w14:paraId="58D8F34E" w14:textId="6A31C503" w:rsidR="004E665D" w:rsidRDefault="004E665D" w:rsidP="004E66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B47E8">
        <w:rPr>
          <w:rFonts w:ascii="Times New Roman" w:hAnsi="Times New Roman" w:cs="Times New Roman"/>
          <w:sz w:val="28"/>
          <w:szCs w:val="28"/>
        </w:rPr>
        <w:t>умение организовывать личное информационное пространство с использованием различных средств цифровых технологий; понимание возможностей цифровых сервисов государственных услуг, цифровых образовательных сервисов; понимание возможностей и ограничений технологий искусственного интеллекта в различных областях; наличие представлений об использовании информационных технологий в ра</w:t>
      </w:r>
      <w:r w:rsidR="00731CF3">
        <w:rPr>
          <w:rFonts w:ascii="Times New Roman" w:hAnsi="Times New Roman" w:cs="Times New Roman"/>
          <w:sz w:val="28"/>
          <w:szCs w:val="28"/>
        </w:rPr>
        <w:t>зличных профессиональных сферах;</w:t>
      </w:r>
    </w:p>
    <w:p w14:paraId="034E7A71" w14:textId="4D1BA668" w:rsidR="00731CF3" w:rsidRPr="00731CF3" w:rsidRDefault="00731CF3" w:rsidP="00731CF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31CF3">
        <w:rPr>
          <w:rFonts w:ascii="Times New Roman" w:hAnsi="Times New Roman" w:cs="Times New Roman"/>
          <w:sz w:val="28"/>
          <w:szCs w:val="28"/>
        </w:rPr>
        <w:t>умение классифицировать основные задачи анализа данных (прогнозирование, классификация, кластеризация, анализ отклонений); понимать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результатов;</w:t>
      </w:r>
    </w:p>
    <w:p w14:paraId="74BBFA85" w14:textId="1B90C583" w:rsidR="00731CF3" w:rsidRPr="00731CF3" w:rsidRDefault="00731CF3" w:rsidP="00731CF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31CF3">
        <w:rPr>
          <w:rFonts w:ascii="Times New Roman" w:hAnsi="Times New Roman" w:cs="Times New Roman"/>
          <w:sz w:val="28"/>
          <w:szCs w:val="28"/>
        </w:rPr>
        <w:t>наличие представлений о базовых принципах организации и функционирования компьютерных сетей;</w:t>
      </w:r>
    </w:p>
    <w:p w14:paraId="6A86A65E" w14:textId="52D185E0" w:rsidR="00731CF3" w:rsidRPr="00731CF3" w:rsidRDefault="00731CF3" w:rsidP="00731CF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31CF3">
        <w:rPr>
          <w:rFonts w:ascii="Times New Roman" w:hAnsi="Times New Roman" w:cs="Times New Roman"/>
          <w:sz w:val="28"/>
          <w:szCs w:val="28"/>
        </w:rPr>
        <w:t>умение определять среднюю скорость передачи данных, оценивать изменение времени передачи при изменении информационного объема данных и характеристик канала связи;</w:t>
      </w:r>
    </w:p>
    <w:p w14:paraId="4AA96433" w14:textId="7AFDF483" w:rsidR="00731CF3" w:rsidRPr="00731CF3" w:rsidRDefault="00731CF3" w:rsidP="00731CF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31CF3">
        <w:rPr>
          <w:rFonts w:ascii="Times New Roman" w:hAnsi="Times New Roman" w:cs="Times New Roman"/>
          <w:sz w:val="28"/>
          <w:szCs w:val="28"/>
        </w:rPr>
        <w:t>умение строить код, обеспечивающий наименьшую возможную среднюю длину сообщения при известной частоте символов; пояснять принципы работы простых алгоритмов сжатия данных;</w:t>
      </w:r>
    </w:p>
    <w:p w14:paraId="5F75E2A0" w14:textId="3D7466D6" w:rsidR="00731CF3" w:rsidRPr="00731CF3" w:rsidRDefault="00731CF3" w:rsidP="00731CF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31CF3">
        <w:rPr>
          <w:rFonts w:ascii="Times New Roman" w:hAnsi="Times New Roman" w:cs="Times New Roman"/>
          <w:sz w:val="28"/>
          <w:szCs w:val="28"/>
        </w:rPr>
        <w:t xml:space="preserve">умение использовать при решении задач свойства позиционной записи чисел, алгоритмы построения записи числа в позиционной системе счисления с заданным основанием и построения числа по строке, содержащей запись этого числа в позиционной системе счисления с заданным основанием; умение выполнять арифметические операции в позиционных системах счисления; умение строить логическое выражение в дизъюнктивной и конъюнктивной нормальных формах по заданной таблице истинности; исследовать область истинности высказывания, содержащего переменные; решать несложные логические уравнения; умение решать алгоритмические задачи, связанные с анализом графов (задачи построения оптимального пути между вершинами графа, определения количества различных путей между вершинами ориентированного ациклического графа); умение использовать деревья при анализе и построении кодов и для </w:t>
      </w:r>
      <w:r w:rsidRPr="00731CF3">
        <w:rPr>
          <w:rFonts w:ascii="Times New Roman" w:hAnsi="Times New Roman" w:cs="Times New Roman"/>
          <w:sz w:val="28"/>
          <w:szCs w:val="28"/>
        </w:rPr>
        <w:lastRenderedPageBreak/>
        <w:t>представления арифметических выражений, при решении задач поиска и сортировки; умение строить дерево игры по заданному алгоритму; разрабатывать и обосновывать выигрышную стратегию игры;</w:t>
      </w:r>
    </w:p>
    <w:p w14:paraId="4883F5C2" w14:textId="5675ED45" w:rsidR="00731CF3" w:rsidRPr="00731CF3" w:rsidRDefault="00731CF3" w:rsidP="00731CF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31CF3">
        <w:rPr>
          <w:rFonts w:ascii="Times New Roman" w:hAnsi="Times New Roman" w:cs="Times New Roman"/>
          <w:sz w:val="28"/>
          <w:szCs w:val="28"/>
        </w:rPr>
        <w:t>понимание базовых алгоритмов обработки числовой и текстовой информации (запись чисел в позиционной системе счисления, делимость целых чисел; нахождение всех простых чисел в заданном диапазоне; обработка многоразрядных целых чисел; анализ символьных строк и других), алгоритмов поиска и сортировки; умение определять сложность изучаемых в курсе базовых алгоритмов (суммирование элементов массива, сортировка массива, переборные алгоритмы, двоичный поиск) и приводить примеры нескольких алгоритмов разной сложности для решения одной задачи;</w:t>
      </w:r>
    </w:p>
    <w:p w14:paraId="0977E0F5" w14:textId="5D9FBEF0" w:rsidR="00731CF3" w:rsidRPr="00731CF3" w:rsidRDefault="00731CF3" w:rsidP="00731CF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31CF3">
        <w:rPr>
          <w:rFonts w:ascii="Times New Roman" w:hAnsi="Times New Roman" w:cs="Times New Roman"/>
          <w:sz w:val="28"/>
          <w:szCs w:val="28"/>
        </w:rPr>
        <w:t>владение универсальным языком программирования высокого уровня (Паскаль, Python, Java, С++, С#), представлениями о базовых типах данных и структурах данных; умение использовать основные управляющие конструкции; умение осуществлять анализ предложенной программы: определять результаты работы программы при заданных исходных данных; определять, при каких исходных данных возможно получение указанных результатов; выявлять данные, которые могут привести к ошибке в работе программы; формулировать предложения по улучшению программного кода;</w:t>
      </w:r>
    </w:p>
    <w:p w14:paraId="56FDC36F" w14:textId="6B950BFD" w:rsidR="00731CF3" w:rsidRPr="00731CF3" w:rsidRDefault="00731CF3" w:rsidP="00731CF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31CF3">
        <w:rPr>
          <w:rFonts w:ascii="Times New Roman" w:hAnsi="Times New Roman" w:cs="Times New Roman"/>
          <w:sz w:val="28"/>
          <w:szCs w:val="28"/>
        </w:rPr>
        <w:t>умение разрабатывать и реализовывать в виде программ базовые алгоритмы; умение использовать в программах данные различных типов с учетом ограничений на диапазон их возможных значений, применять при решении задач структуры данных (списки, словари, стеки, очереди, деревья); применять стандартные и собственные подпрограммы для обработки числовых данных и символьных строк; использовать при разработке программ библиотеки подпрограмм; знать функциональные возможности инструментальных средств среды разработки; умение использовать средства отладки программ в среде программирования; умение документировать программы;</w:t>
      </w:r>
    </w:p>
    <w:p w14:paraId="125FE307" w14:textId="0CFE1598" w:rsidR="00731CF3" w:rsidRPr="00CB47E8" w:rsidRDefault="00731CF3" w:rsidP="00731CF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31CF3">
        <w:rPr>
          <w:rFonts w:ascii="Times New Roman" w:hAnsi="Times New Roman" w:cs="Times New Roman"/>
          <w:sz w:val="28"/>
          <w:szCs w:val="28"/>
        </w:rPr>
        <w:t>умение создавать веб-страницы; умение использовать электронные таблицы для анализа, представления и обработки данных (включая выбор оптимального решения, подбор линии тренда, решение задач прогнозирования); владение основными сведениями о базах данных, их структуре, средствах создания и работы с ними; умение использовать табличные (реляционные) базы данных и справочные системы.</w:t>
      </w:r>
    </w:p>
    <w:bookmarkEnd w:id="15"/>
    <w:p w14:paraId="2E249B1D" w14:textId="14CCC11F" w:rsidR="00DC279E" w:rsidRPr="00DC279E" w:rsidRDefault="00DC279E" w:rsidP="00E441BD">
      <w:pPr>
        <w:rPr>
          <w:rFonts w:ascii="Times New Roman" w:hAnsi="Times New Roman" w:cs="Times New Roman"/>
          <w:bCs/>
          <w:sz w:val="28"/>
          <w:szCs w:val="28"/>
        </w:rPr>
        <w:sectPr w:rsidR="00DC279E" w:rsidRPr="00DC279E" w:rsidSect="0010521A">
          <w:footerReference w:type="default" r:id="rId8"/>
          <w:type w:val="continuous"/>
          <w:pgSz w:w="11906" w:h="16838"/>
          <w:pgMar w:top="1134" w:right="850" w:bottom="1134" w:left="1701" w:header="708" w:footer="136" w:gutter="0"/>
          <w:cols w:space="708"/>
          <w:titlePg/>
          <w:docGrid w:linePitch="360"/>
        </w:sectPr>
      </w:pPr>
    </w:p>
    <w:p w14:paraId="2E249B1E" w14:textId="77777777" w:rsidR="00FC2567" w:rsidRPr="00FC2567" w:rsidRDefault="00FC2567" w:rsidP="00455203">
      <w:pPr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6" w:name="_Toc130904849"/>
      <w:r w:rsidRPr="00FC25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1.2.1. Планируемые результаты освоения общеобразовательной дисциплины в соответствии с ФГОС СПО и на основании ФГОС СОО</w:t>
      </w:r>
      <w:bookmarkEnd w:id="16"/>
    </w:p>
    <w:p w14:paraId="2E249B1F" w14:textId="77777777" w:rsidR="00FC2567" w:rsidRDefault="00FC2567" w:rsidP="00FC256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15446" w:type="dxa"/>
        <w:jc w:val="center"/>
        <w:tblLook w:val="04A0" w:firstRow="1" w:lastRow="0" w:firstColumn="1" w:lastColumn="0" w:noHBand="0" w:noVBand="1"/>
      </w:tblPr>
      <w:tblGrid>
        <w:gridCol w:w="2346"/>
        <w:gridCol w:w="6116"/>
        <w:gridCol w:w="6984"/>
      </w:tblGrid>
      <w:tr w:rsidR="00FC2567" w:rsidRPr="00266C4A" w14:paraId="2E249B23" w14:textId="77777777" w:rsidTr="00E441BD">
        <w:trPr>
          <w:jc w:val="center"/>
        </w:trPr>
        <w:tc>
          <w:tcPr>
            <w:tcW w:w="2346" w:type="dxa"/>
            <w:vMerge w:val="restart"/>
          </w:tcPr>
          <w:p w14:paraId="2E249B20" w14:textId="77777777" w:rsidR="00FC2567" w:rsidRPr="00266C4A" w:rsidRDefault="00FC2567" w:rsidP="00F527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C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и </w:t>
            </w:r>
          </w:p>
          <w:p w14:paraId="2E249B21" w14:textId="77777777" w:rsidR="00FC2567" w:rsidRPr="00266C4A" w:rsidRDefault="00FC2567" w:rsidP="00F52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C4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формируемых компетенций</w:t>
            </w:r>
          </w:p>
        </w:tc>
        <w:tc>
          <w:tcPr>
            <w:tcW w:w="13100" w:type="dxa"/>
            <w:gridSpan w:val="2"/>
          </w:tcPr>
          <w:p w14:paraId="2E249B22" w14:textId="77777777" w:rsidR="00FC2567" w:rsidRPr="00266C4A" w:rsidRDefault="00FC2567" w:rsidP="00F527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 освоения дисциплины</w:t>
            </w:r>
          </w:p>
        </w:tc>
      </w:tr>
      <w:tr w:rsidR="00FC2567" w:rsidRPr="00266C4A" w14:paraId="2E249B29" w14:textId="77777777" w:rsidTr="00E441BD">
        <w:trPr>
          <w:jc w:val="center"/>
        </w:trPr>
        <w:tc>
          <w:tcPr>
            <w:tcW w:w="2346" w:type="dxa"/>
            <w:vMerge/>
          </w:tcPr>
          <w:p w14:paraId="2E249B24" w14:textId="77777777" w:rsidR="00FC2567" w:rsidRPr="00266C4A" w:rsidRDefault="00FC2567" w:rsidP="00F52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6" w:type="dxa"/>
          </w:tcPr>
          <w:p w14:paraId="2E249B25" w14:textId="77777777" w:rsidR="00FC2567" w:rsidRDefault="00FC2567" w:rsidP="00F527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E249B26" w14:textId="77777777" w:rsidR="00FC2567" w:rsidRPr="00266C4A" w:rsidRDefault="00FC2567" w:rsidP="00F527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6984" w:type="dxa"/>
          </w:tcPr>
          <w:p w14:paraId="2E249B27" w14:textId="77777777" w:rsidR="00FC2567" w:rsidRDefault="00FC2567" w:rsidP="00F527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E249B28" w14:textId="77777777" w:rsidR="00FC2567" w:rsidRPr="00266C4A" w:rsidRDefault="00FC2567" w:rsidP="00F527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Дисциплинарные</w:t>
            </w:r>
          </w:p>
        </w:tc>
      </w:tr>
      <w:tr w:rsidR="007628CC" w:rsidRPr="00266C4A" w14:paraId="2E249B43" w14:textId="77777777" w:rsidTr="00E441BD">
        <w:trPr>
          <w:jc w:val="center"/>
        </w:trPr>
        <w:tc>
          <w:tcPr>
            <w:tcW w:w="2346" w:type="dxa"/>
          </w:tcPr>
          <w:p w14:paraId="2E249B2B" w14:textId="0B3195A2" w:rsidR="007628CC" w:rsidRPr="00D306C0" w:rsidRDefault="007628CC" w:rsidP="007628CC">
            <w:pPr>
              <w:contextualSpacing/>
              <w:rPr>
                <w:rFonts w:ascii="Times New Roman" w:hAnsi="Times New Roman" w:cs="Times New Roman"/>
              </w:rPr>
            </w:pPr>
            <w:r w:rsidRPr="007628CC">
              <w:rPr>
                <w:rFonts w:ascii="Times New Roman" w:hAnsi="Times New Roman" w:cs="Times New Roman"/>
                <w:b/>
              </w:rPr>
              <w:t>ОК 01.</w:t>
            </w:r>
            <w:r w:rsidRPr="00D306C0">
              <w:rPr>
                <w:rFonts w:ascii="Times New Roman" w:hAnsi="Times New Roman" w:cs="Times New Roman"/>
              </w:rPr>
              <w:t xml:space="preserve"> Выбирать способы решения задач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306C0">
              <w:rPr>
                <w:rFonts w:ascii="Times New Roman" w:hAnsi="Times New Roman" w:cs="Times New Roman"/>
              </w:rPr>
              <w:t>профессиональной деятельности применительно к различным контекстам</w:t>
            </w:r>
          </w:p>
        </w:tc>
        <w:tc>
          <w:tcPr>
            <w:tcW w:w="6116" w:type="dxa"/>
          </w:tcPr>
          <w:p w14:paraId="096A27B9" w14:textId="77777777" w:rsidR="007628CC" w:rsidRPr="009F5D58" w:rsidRDefault="007628CC" w:rsidP="007628C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9F5D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В части трудового воспитания:</w:t>
            </w:r>
          </w:p>
          <w:p w14:paraId="488295CF" w14:textId="77777777" w:rsidR="007628CC" w:rsidRPr="009F5D58" w:rsidRDefault="007628CC" w:rsidP="007628C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D58">
              <w:rPr>
                <w:rFonts w:ascii="Times New Roman" w:hAnsi="Times New Roman" w:cs="Times New Roman"/>
                <w:sz w:val="24"/>
                <w:szCs w:val="24"/>
              </w:rPr>
              <w:t xml:space="preserve">ЛР1 -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      </w:r>
          </w:p>
          <w:p w14:paraId="54BA097A" w14:textId="77777777" w:rsidR="007628CC" w:rsidRPr="009F5D58" w:rsidRDefault="007628CC" w:rsidP="007628C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D58">
              <w:rPr>
                <w:rFonts w:ascii="Times New Roman" w:hAnsi="Times New Roman" w:cs="Times New Roman"/>
                <w:sz w:val="24"/>
                <w:szCs w:val="24"/>
              </w:rPr>
              <w:t xml:space="preserve">ЛР2 - 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 </w:t>
            </w:r>
          </w:p>
          <w:p w14:paraId="000A8104" w14:textId="77777777" w:rsidR="007628CC" w:rsidRPr="009F5D58" w:rsidRDefault="007628CC" w:rsidP="007628C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D58">
              <w:rPr>
                <w:rFonts w:ascii="Times New Roman" w:hAnsi="Times New Roman" w:cs="Times New Roman"/>
                <w:sz w:val="24"/>
                <w:szCs w:val="24"/>
              </w:rPr>
              <w:t xml:space="preserve">ЛР3 - готовность и способность к образованию и самообразованию на протяжении всей жизни; </w:t>
            </w:r>
          </w:p>
          <w:p w14:paraId="2E0414F3" w14:textId="77777777" w:rsidR="007628CC" w:rsidRPr="009F5D58" w:rsidRDefault="007628CC" w:rsidP="007628CC">
            <w:pPr>
              <w:jc w:val="both"/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4"/>
                <w:szCs w:val="24"/>
                <w:shd w:val="clear" w:color="auto" w:fill="FFFFFF"/>
              </w:rPr>
            </w:pPr>
            <w:r w:rsidRPr="009F5D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14:paraId="6DA48558" w14:textId="77777777" w:rsidR="007628CC" w:rsidRPr="009F5D58" w:rsidRDefault="007628CC" w:rsidP="007628C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F5D58"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4"/>
                <w:szCs w:val="24"/>
                <w:shd w:val="clear" w:color="auto" w:fill="FFFFFF"/>
              </w:rPr>
              <w:t xml:space="preserve">а) </w:t>
            </w:r>
            <w:r w:rsidRPr="009F5D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базовые логические действия</w:t>
            </w:r>
            <w:r w:rsidRPr="009F5D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</w:t>
            </w:r>
          </w:p>
          <w:p w14:paraId="5B9C6AFE" w14:textId="77777777" w:rsidR="007628CC" w:rsidRPr="009F5D58" w:rsidRDefault="007628CC" w:rsidP="007628C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D58">
              <w:rPr>
                <w:rFonts w:ascii="Times New Roman" w:hAnsi="Times New Roman" w:cs="Times New Roman"/>
                <w:sz w:val="24"/>
                <w:szCs w:val="24"/>
              </w:rPr>
              <w:t xml:space="preserve">МР1 - самостоятельно формулировать и актуализировать проблему, рассматривать её всесторонне; </w:t>
            </w:r>
          </w:p>
          <w:p w14:paraId="1AC16D04" w14:textId="77777777" w:rsidR="007628CC" w:rsidRPr="009F5D58" w:rsidRDefault="007628CC" w:rsidP="007628C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D58">
              <w:rPr>
                <w:rFonts w:ascii="Times New Roman" w:hAnsi="Times New Roman" w:cs="Times New Roman"/>
                <w:sz w:val="24"/>
                <w:szCs w:val="24"/>
              </w:rPr>
              <w:t xml:space="preserve">МР2 - устанавливать существенный признак или основания для сравнения, классификации и обобщения; </w:t>
            </w:r>
          </w:p>
          <w:p w14:paraId="097FE4A9" w14:textId="77777777" w:rsidR="007628CC" w:rsidRPr="009F5D58" w:rsidRDefault="007628CC" w:rsidP="007628C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D58">
              <w:rPr>
                <w:rFonts w:ascii="Times New Roman" w:hAnsi="Times New Roman" w:cs="Times New Roman"/>
                <w:sz w:val="24"/>
                <w:szCs w:val="24"/>
              </w:rPr>
              <w:t xml:space="preserve">МР3 - определять цели деятельности, задавать параметры и критерии их достижения; </w:t>
            </w:r>
          </w:p>
          <w:p w14:paraId="0A73CF56" w14:textId="77777777" w:rsidR="007628CC" w:rsidRPr="009F5D58" w:rsidRDefault="007628CC" w:rsidP="007628C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D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МР4 - вносить коррективы в деятельность, оценивать соответствие результатов целям, оценивать риски последствий деятельности; </w:t>
            </w:r>
          </w:p>
          <w:p w14:paraId="17E5C29A" w14:textId="77777777" w:rsidR="007628CC" w:rsidRPr="009F5D58" w:rsidRDefault="007628CC" w:rsidP="007628C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D58">
              <w:rPr>
                <w:rFonts w:ascii="Times New Roman" w:hAnsi="Times New Roman" w:cs="Times New Roman"/>
                <w:sz w:val="24"/>
                <w:szCs w:val="24"/>
              </w:rPr>
              <w:t>МР5 - развивать креативное мышление при решении жизненных проблем.</w:t>
            </w:r>
          </w:p>
          <w:p w14:paraId="646755CD" w14:textId="77777777" w:rsidR="007628CC" w:rsidRPr="009F5D58" w:rsidRDefault="007628CC" w:rsidP="007628C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9F5D58"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4"/>
                <w:szCs w:val="24"/>
                <w:shd w:val="clear" w:color="auto" w:fill="FFFFFF"/>
              </w:rPr>
              <w:t>б)</w:t>
            </w:r>
            <w:r w:rsidRPr="009F5D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 базовые исследовательские действия:</w:t>
            </w:r>
          </w:p>
          <w:p w14:paraId="6B537ABA" w14:textId="77777777" w:rsidR="007628CC" w:rsidRPr="009F5D58" w:rsidRDefault="007628CC" w:rsidP="007628C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9F5D58">
              <w:rPr>
                <w:rFonts w:ascii="Times New Roman" w:hAnsi="Times New Roman" w:cs="Times New Roman"/>
                <w:sz w:val="24"/>
                <w:szCs w:val="24"/>
              </w:rPr>
              <w:t>МР6 - 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      </w:r>
          </w:p>
          <w:p w14:paraId="2E249B40" w14:textId="7C9828ED" w:rsidR="007628CC" w:rsidRPr="00F527DA" w:rsidRDefault="007628CC" w:rsidP="007628C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D58">
              <w:rPr>
                <w:rFonts w:ascii="Times New Roman" w:hAnsi="Times New Roman" w:cs="Times New Roman"/>
                <w:sz w:val="24"/>
                <w:szCs w:val="24"/>
              </w:rPr>
              <w:t>МР7 - 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      </w:r>
          </w:p>
        </w:tc>
        <w:tc>
          <w:tcPr>
            <w:tcW w:w="6984" w:type="dxa"/>
          </w:tcPr>
          <w:p w14:paraId="325AE02F" w14:textId="77777777" w:rsidR="007628CC" w:rsidRPr="00165DDB" w:rsidRDefault="007628CC" w:rsidP="007628C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0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ПРб1</w:t>
            </w:r>
            <w:r w:rsidRPr="00165DDB">
              <w:rPr>
                <w:rFonts w:ascii="Times New Roman" w:hAnsi="Times New Roman" w:cs="Times New Roman"/>
                <w:sz w:val="24"/>
                <w:szCs w:val="24"/>
              </w:rPr>
              <w:t xml:space="preserve"> - 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 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 </w:t>
            </w:r>
          </w:p>
          <w:p w14:paraId="63573660" w14:textId="77777777" w:rsidR="007628CC" w:rsidRPr="00165DDB" w:rsidRDefault="007628CC" w:rsidP="007628C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DDB">
              <w:rPr>
                <w:rFonts w:ascii="Times New Roman" w:hAnsi="Times New Roman" w:cs="Times New Roman"/>
                <w:sz w:val="24"/>
                <w:szCs w:val="24"/>
              </w:rPr>
              <w:t>ПРб2 - 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      </w:r>
          </w:p>
          <w:p w14:paraId="50637A65" w14:textId="77777777" w:rsidR="007628CC" w:rsidRDefault="007628CC" w:rsidP="007628C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DD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ПРб3 </w:t>
            </w:r>
            <w:r w:rsidRPr="00165DDB">
              <w:rPr>
                <w:rFonts w:ascii="Times New Roman" w:hAnsi="Times New Roman" w:cs="Times New Roman"/>
                <w:sz w:val="24"/>
                <w:szCs w:val="24"/>
              </w:rPr>
              <w:t xml:space="preserve">- умение реализовывать на выбранном для изучения языке программирования высокого уровня (Паскаль, Python, Java, C++, C#)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</w:t>
            </w:r>
            <w:r w:rsidRPr="00165D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массива.</w:t>
            </w:r>
          </w:p>
          <w:p w14:paraId="7ED174BB" w14:textId="77777777" w:rsidR="00B94029" w:rsidRPr="00B94029" w:rsidRDefault="00B94029" w:rsidP="007628CC">
            <w:pPr>
              <w:contextualSpacing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B94029">
              <w:rPr>
                <w:rFonts w:ascii="Times New Roman" w:hAnsi="Times New Roman" w:cs="Times New Roman"/>
                <w:sz w:val="24"/>
                <w:szCs w:val="24"/>
              </w:rPr>
              <w:t xml:space="preserve">ПРу1 - </w:t>
            </w:r>
            <w:r w:rsidRPr="00B94029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умение определять среднюю скорость передачи данных, оценивать изменение времени передачи при изменении информационного объема данных и характеристик канала связи.</w:t>
            </w:r>
          </w:p>
          <w:p w14:paraId="6297377B" w14:textId="22EB4254" w:rsidR="00B94029" w:rsidRPr="00B94029" w:rsidRDefault="00B94029" w:rsidP="00B9402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B94029">
              <w:rPr>
                <w:rFonts w:ascii="Times New Roman" w:hAnsi="Times New Roman" w:cs="Times New Roman"/>
                <w:sz w:val="24"/>
                <w:szCs w:val="24"/>
              </w:rPr>
              <w:t xml:space="preserve">ПРу2 - </w:t>
            </w:r>
            <w:r w:rsidRPr="00B94029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умение строить код, обеспечивающий наименьшую возможную среднюю длину сообщения при известной частоте символов; пояснять принципы работы простых алгоритмов сжатия данных;</w:t>
            </w:r>
          </w:p>
          <w:p w14:paraId="7F4C94B8" w14:textId="3F181C3B" w:rsidR="00B94029" w:rsidRPr="00B94029" w:rsidRDefault="00B94029" w:rsidP="00B9402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B94029">
              <w:rPr>
                <w:rFonts w:ascii="Times New Roman" w:hAnsi="Times New Roman" w:cs="Times New Roman"/>
                <w:sz w:val="24"/>
                <w:szCs w:val="24"/>
              </w:rPr>
              <w:t xml:space="preserve">ПРу3 - </w:t>
            </w:r>
            <w:r w:rsidRPr="00B94029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умение использовать при решении задач свойства позиционной записи чисел, алгоритмы построения записи числа в позиционной системе счисления с заданным основанием и построения числа по строке, содержащей запись этого числа в позиционной системе счисления с заданным основанием; умение выполнять арифметические операции в позиционных системах счисления; умение строить логическое выражение в дизъюнктивной и конъюнктивной нормальных формах по заданной таблице истинности; исследовать область истинности высказывания, содержащего переменные; решать несложные логические уравнения; умение решать алгоритмические задачи, связанные с анализом графов (задачи построения оптимального пути между вершинами графа, определения количества различных путей между вершинами ориентированного ациклического графа); умение использовать деревья при анализе и построении кодов и для представления арифметических выражений, при решении задач поиска и сортировки; умение строить дерево игры по заданному алгоритму; разрабатывать и обосновывать выигрышную стратегию игры;</w:t>
            </w:r>
          </w:p>
          <w:p w14:paraId="2E249B42" w14:textId="0640A998" w:rsidR="00B94029" w:rsidRPr="00B94029" w:rsidRDefault="00B94029" w:rsidP="00B9402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B94029">
              <w:rPr>
                <w:rFonts w:ascii="Times New Roman" w:hAnsi="Times New Roman" w:cs="Times New Roman"/>
                <w:sz w:val="24"/>
                <w:szCs w:val="24"/>
              </w:rPr>
              <w:t xml:space="preserve">ПРу4 - </w:t>
            </w:r>
            <w:r w:rsidRPr="00B94029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владение универсальным языком программирования высокого уровня (Паскаль, Python, Java, С++, С#), представлениями о базовых типах данных и структурах данных; </w:t>
            </w:r>
            <w:r w:rsidRPr="00B94029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умение использовать основные управляющие конструкции; умение осуществлять анализ предложенной программы: определять результаты работы программы при заданных исходных данных; определять, при каких исходных данных возможно получение указанных результатов; выявлять данные, которые могут привести к ошибке в работе программы; формулировать предложения по улучшению программного кода;</w:t>
            </w:r>
          </w:p>
        </w:tc>
      </w:tr>
      <w:tr w:rsidR="007628CC" w:rsidRPr="00266C4A" w14:paraId="2E249B63" w14:textId="77777777" w:rsidTr="00E441BD">
        <w:trPr>
          <w:jc w:val="center"/>
        </w:trPr>
        <w:tc>
          <w:tcPr>
            <w:tcW w:w="2346" w:type="dxa"/>
          </w:tcPr>
          <w:p w14:paraId="2E249B44" w14:textId="77777777" w:rsidR="007628CC" w:rsidRPr="007628CC" w:rsidRDefault="007628CC" w:rsidP="007628CC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7628CC">
              <w:rPr>
                <w:rFonts w:ascii="Times New Roman" w:hAnsi="Times New Roman" w:cs="Times New Roman"/>
                <w:b/>
              </w:rPr>
              <w:lastRenderedPageBreak/>
              <w:t>ОК 02.</w:t>
            </w:r>
          </w:p>
          <w:p w14:paraId="2E249B45" w14:textId="77777777" w:rsidR="007628CC" w:rsidRPr="00D306C0" w:rsidRDefault="007628CC" w:rsidP="007628CC">
            <w:pPr>
              <w:contextualSpacing/>
              <w:rPr>
                <w:rFonts w:ascii="Times New Roman" w:hAnsi="Times New Roman" w:cs="Times New Roman"/>
              </w:rPr>
            </w:pPr>
            <w:r w:rsidRPr="00D306C0">
              <w:rPr>
                <w:rFonts w:ascii="Times New Roman" w:hAnsi="Times New Roman" w:cs="Times New Roman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6116" w:type="dxa"/>
          </w:tcPr>
          <w:p w14:paraId="0FF882F0" w14:textId="77777777" w:rsidR="007628CC" w:rsidRPr="009F5D58" w:rsidRDefault="007628CC" w:rsidP="007628C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9F5D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В области</w:t>
            </w:r>
            <w:r w:rsidRPr="009F5D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9F5D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ценности научного познания:</w:t>
            </w:r>
          </w:p>
          <w:p w14:paraId="4BC3F66C" w14:textId="77777777" w:rsidR="007628CC" w:rsidRPr="009F5D58" w:rsidRDefault="007628CC" w:rsidP="007628C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D58">
              <w:rPr>
                <w:rFonts w:ascii="Times New Roman" w:hAnsi="Times New Roman" w:cs="Times New Roman"/>
                <w:sz w:val="24"/>
                <w:szCs w:val="24"/>
              </w:rPr>
              <w:t xml:space="preserve">МР8 - 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 </w:t>
            </w:r>
          </w:p>
          <w:p w14:paraId="37D160C8" w14:textId="77777777" w:rsidR="007628CC" w:rsidRPr="009F5D58" w:rsidRDefault="007628CC" w:rsidP="007628C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D58">
              <w:rPr>
                <w:rFonts w:ascii="Times New Roman" w:hAnsi="Times New Roman" w:cs="Times New Roman"/>
                <w:sz w:val="24"/>
                <w:szCs w:val="24"/>
              </w:rPr>
              <w:t>МР9 -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767AA06F" w14:textId="77777777" w:rsidR="007628CC" w:rsidRPr="009F5D58" w:rsidRDefault="007628CC" w:rsidP="007628CC">
            <w:pPr>
              <w:jc w:val="both"/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4"/>
                <w:szCs w:val="24"/>
                <w:shd w:val="clear" w:color="auto" w:fill="FFFFFF"/>
              </w:rPr>
            </w:pPr>
            <w:r w:rsidRPr="009F5D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14:paraId="5969C2FA" w14:textId="77777777" w:rsidR="007628CC" w:rsidRPr="009F5D58" w:rsidRDefault="007628CC" w:rsidP="007628CC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D58"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  <w:lang w:eastAsia="ru-RU"/>
              </w:rPr>
              <w:t>в)</w:t>
            </w:r>
            <w:r w:rsidRPr="009F5D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работа с информацией:</w:t>
            </w:r>
          </w:p>
          <w:p w14:paraId="4969C603" w14:textId="77777777" w:rsidR="007628CC" w:rsidRPr="009F5D58" w:rsidRDefault="007628CC" w:rsidP="007628C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D58">
              <w:rPr>
                <w:rFonts w:ascii="Times New Roman" w:hAnsi="Times New Roman" w:cs="Times New Roman"/>
                <w:sz w:val="24"/>
                <w:szCs w:val="24"/>
              </w:rPr>
              <w:t xml:space="preserve">МР10 -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 </w:t>
            </w:r>
          </w:p>
          <w:p w14:paraId="79DE4F15" w14:textId="77777777" w:rsidR="007628CC" w:rsidRPr="009F5D58" w:rsidRDefault="007628CC" w:rsidP="007628C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D58">
              <w:rPr>
                <w:rFonts w:ascii="Times New Roman" w:hAnsi="Times New Roman" w:cs="Times New Roman"/>
                <w:sz w:val="24"/>
                <w:szCs w:val="24"/>
              </w:rPr>
              <w:t xml:space="preserve">МР11 - создавать тексты в различных форматах с учётом назначения информации и целевой аудитории, выбирая оптимальную форму представления и визуализации; </w:t>
            </w:r>
          </w:p>
          <w:p w14:paraId="608CCB58" w14:textId="77777777" w:rsidR="007628CC" w:rsidRPr="009F5D58" w:rsidRDefault="007628CC" w:rsidP="007628C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D58">
              <w:rPr>
                <w:rFonts w:ascii="Times New Roman" w:hAnsi="Times New Roman" w:cs="Times New Roman"/>
                <w:sz w:val="24"/>
                <w:szCs w:val="24"/>
              </w:rPr>
              <w:t xml:space="preserve">МР12 - оценивать достоверность, легитимность </w:t>
            </w:r>
            <w:r w:rsidRPr="009F5D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информации, её соответствие правовым и морально-этическим нормам; </w:t>
            </w:r>
          </w:p>
          <w:p w14:paraId="1461CC68" w14:textId="77777777" w:rsidR="007628CC" w:rsidRPr="009F5D58" w:rsidRDefault="007628CC" w:rsidP="007628C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D58">
              <w:rPr>
                <w:rFonts w:ascii="Times New Roman" w:hAnsi="Times New Roman" w:cs="Times New Roman"/>
                <w:sz w:val="24"/>
                <w:szCs w:val="24"/>
              </w:rPr>
              <w:t xml:space="preserve">МР13 -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14:paraId="06EB78AB" w14:textId="77777777" w:rsidR="007628CC" w:rsidRPr="009F5D58" w:rsidRDefault="007628CC" w:rsidP="007628C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D58">
              <w:rPr>
                <w:rFonts w:ascii="Times New Roman" w:hAnsi="Times New Roman" w:cs="Times New Roman"/>
                <w:sz w:val="24"/>
                <w:szCs w:val="24"/>
              </w:rPr>
              <w:t>МР14 - владеть навыками распознавания и защиты информации, информационной безопасности личности.</w:t>
            </w:r>
          </w:p>
          <w:p w14:paraId="2E249B50" w14:textId="434A2EF7" w:rsidR="007628CC" w:rsidRPr="00F527DA" w:rsidRDefault="007628CC" w:rsidP="007628C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4" w:type="dxa"/>
          </w:tcPr>
          <w:p w14:paraId="75E3E95F" w14:textId="77777777" w:rsidR="007628CC" w:rsidRPr="00165DDB" w:rsidRDefault="007628CC" w:rsidP="007628C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ПРб4 </w:t>
            </w:r>
            <w:r w:rsidRPr="00165DDB">
              <w:rPr>
                <w:rFonts w:ascii="Times New Roman" w:hAnsi="Times New Roman" w:cs="Times New Roman"/>
                <w:sz w:val="24"/>
                <w:szCs w:val="24"/>
              </w:rPr>
              <w:t>- 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 владение методами поиска информации в сети Интернет, умение критически оценивать информацию, полученную из сети Интернет; умение характеризовать большие данные, приводить примеры источников их получения и направления использования;</w:t>
            </w:r>
          </w:p>
          <w:p w14:paraId="2A396C3A" w14:textId="6FD5A16F" w:rsidR="007628CC" w:rsidRPr="00165DDB" w:rsidRDefault="007628CC" w:rsidP="007628C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ПРб5 -</w:t>
            </w:r>
            <w:r w:rsidRPr="00165DDB">
              <w:rPr>
                <w:rFonts w:ascii="Times New Roman" w:hAnsi="Times New Roman" w:cs="Times New Roman"/>
                <w:sz w:val="24"/>
                <w:szCs w:val="24"/>
              </w:rPr>
              <w:t xml:space="preserve"> 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  владение навыками работы с операционными системами, основными видами программного обеспечения для решения учебных зад</w:t>
            </w:r>
            <w:r w:rsidR="00B94029">
              <w:rPr>
                <w:rFonts w:ascii="Times New Roman" w:hAnsi="Times New Roman" w:cs="Times New Roman"/>
                <w:sz w:val="24"/>
                <w:szCs w:val="24"/>
              </w:rPr>
              <w:t xml:space="preserve">ач по выбранной специализации; </w:t>
            </w:r>
          </w:p>
          <w:p w14:paraId="77F9BBBE" w14:textId="77777777" w:rsidR="007628CC" w:rsidRPr="009F2793" w:rsidRDefault="007628CC" w:rsidP="007628C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ПРб6 </w:t>
            </w:r>
            <w:r w:rsidRPr="00165DDB">
              <w:rPr>
                <w:rFonts w:ascii="Times New Roman" w:hAnsi="Times New Roman" w:cs="Times New Roman"/>
                <w:sz w:val="24"/>
                <w:szCs w:val="24"/>
              </w:rPr>
              <w:t xml:space="preserve">- понимание основных принципов дискретизации различных видов информации, умение определять </w:t>
            </w:r>
            <w:r w:rsidRPr="009F279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информационный объём текстовых, графических и звуковых данных при заданных параметрах дискретизации; </w:t>
            </w:r>
          </w:p>
          <w:p w14:paraId="42A45D96" w14:textId="77777777" w:rsidR="007628CC" w:rsidRPr="009F2793" w:rsidRDefault="007628CC" w:rsidP="007628C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ПРб7 -</w:t>
            </w:r>
            <w:r w:rsidRPr="009F2793">
              <w:rPr>
                <w:rFonts w:ascii="Times New Roman" w:hAnsi="Times New Roman" w:cs="Times New Roman"/>
                <w:sz w:val="24"/>
                <w:szCs w:val="24"/>
              </w:rPr>
              <w:t xml:space="preserve"> умение строить неравномерные коды, допускающие однозначное декодирование сообщений (префиксные коды); </w:t>
            </w:r>
          </w:p>
          <w:p w14:paraId="36A71D2F" w14:textId="77777777" w:rsidR="007628CC" w:rsidRPr="009F2793" w:rsidRDefault="007628CC" w:rsidP="007628C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ПРб8 </w:t>
            </w:r>
            <w:r w:rsidRPr="009F2793">
              <w:rPr>
                <w:rFonts w:ascii="Times New Roman" w:hAnsi="Times New Roman" w:cs="Times New Roman"/>
                <w:sz w:val="24"/>
                <w:szCs w:val="24"/>
              </w:rPr>
              <w:t xml:space="preserve">- владение теоретическим аппаратом, позволяющим определять кратчайший путь во взвешенном графе и количество </w:t>
            </w:r>
            <w:r w:rsidRPr="009F27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путей между вершинами ориентированного ациклического графа; </w:t>
            </w:r>
          </w:p>
          <w:p w14:paraId="441757CF" w14:textId="77777777" w:rsidR="007628CC" w:rsidRPr="009F2793" w:rsidRDefault="007628CC" w:rsidP="007628C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ПРб9 </w:t>
            </w:r>
            <w:r w:rsidRPr="009F2793">
              <w:rPr>
                <w:rFonts w:ascii="Times New Roman" w:hAnsi="Times New Roman" w:cs="Times New Roman"/>
                <w:sz w:val="24"/>
                <w:szCs w:val="24"/>
              </w:rPr>
              <w:t xml:space="preserve">- 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Python, Java, C++, C#),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ветвления и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 </w:t>
            </w:r>
          </w:p>
          <w:p w14:paraId="4E9081D5" w14:textId="77777777" w:rsidR="007628CC" w:rsidRPr="009F2793" w:rsidRDefault="007628CC" w:rsidP="007628C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ПРб10 </w:t>
            </w:r>
            <w:r w:rsidRPr="009F2793">
              <w:rPr>
                <w:rFonts w:ascii="Times New Roman" w:hAnsi="Times New Roman" w:cs="Times New Roman"/>
                <w:sz w:val="24"/>
                <w:szCs w:val="24"/>
              </w:rPr>
              <w:t xml:space="preserve">-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 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 </w:t>
            </w:r>
          </w:p>
          <w:p w14:paraId="18D195DC" w14:textId="77777777" w:rsidR="007628CC" w:rsidRPr="009F2793" w:rsidRDefault="007628CC" w:rsidP="007628C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ПРб11 </w:t>
            </w:r>
            <w:r w:rsidRPr="009F2793">
              <w:rPr>
                <w:rFonts w:ascii="Times New Roman" w:hAnsi="Times New Roman" w:cs="Times New Roman"/>
                <w:sz w:val="24"/>
                <w:szCs w:val="24"/>
              </w:rPr>
              <w:t xml:space="preserve">- 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 </w:t>
            </w:r>
          </w:p>
          <w:p w14:paraId="70E14FCC" w14:textId="77777777" w:rsidR="007628CC" w:rsidRDefault="007628CC" w:rsidP="007628C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7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ПРб12 - 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      </w:r>
          </w:p>
          <w:p w14:paraId="5A7A7C22" w14:textId="77777777" w:rsidR="00B94029" w:rsidRDefault="00B94029" w:rsidP="007628CC">
            <w:pPr>
              <w:contextualSpacing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ПРу1 - </w:t>
            </w:r>
            <w:r w:rsidRPr="00B94029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умение классифицировать основные задачи анализа данных (прогнозирование, классификация, кластеризация, анализ отклонений); понимать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результатов;</w:t>
            </w:r>
          </w:p>
          <w:p w14:paraId="4B846DA7" w14:textId="50C133EF" w:rsidR="00B94029" w:rsidRPr="00B94029" w:rsidRDefault="00B94029" w:rsidP="00B9402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B94029">
              <w:rPr>
                <w:rFonts w:ascii="Times New Roman" w:hAnsi="Times New Roman" w:cs="Times New Roman"/>
                <w:sz w:val="24"/>
                <w:szCs w:val="24"/>
              </w:rPr>
              <w:t xml:space="preserve">ПРу5 - </w:t>
            </w:r>
            <w:r w:rsidRPr="00B94029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понимание базовых алгоритмов обработки числовой и текстовой информации (запись чисел в позиционной системе счисления, делимость целых чисел; нахождение всех простых чисел в заданном диапазоне; обработка многоразрядных целых чисел; анализ символьных строк и других), алгоритмов поиска и сортировки; умение определять сложность изучаемых в курсе базовых алгоритмов (суммирование элементов массива, сортировка массива, переборные алгоритмы, двоичный поиск) и приводить примеры нескольких алгоритмов разной сложности для решения одной задачи;</w:t>
            </w:r>
          </w:p>
          <w:p w14:paraId="2E249B62" w14:textId="48250349" w:rsidR="00B94029" w:rsidRPr="00B94029" w:rsidRDefault="00B94029" w:rsidP="00B9402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B94029">
              <w:rPr>
                <w:rFonts w:ascii="Times New Roman" w:hAnsi="Times New Roman" w:cs="Times New Roman"/>
                <w:sz w:val="24"/>
                <w:szCs w:val="24"/>
              </w:rPr>
              <w:t xml:space="preserve">ПРу6 - </w:t>
            </w:r>
            <w:r w:rsidRPr="00B94029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умение создавать веб-страницы; умение использовать электронные таблицы для анализа, представления и обработки данных (включая выбор оптимального решения, подбор линии тренда, решение задач прогнозирования); владение основными сведениями о базах данных, их структуре, средствах создания и работы с ними; умение использовать табличные (реляционные) базы данных и справочные системы.</w:t>
            </w:r>
          </w:p>
        </w:tc>
      </w:tr>
      <w:tr w:rsidR="007628CC" w:rsidRPr="00266C4A" w14:paraId="2E249B67" w14:textId="77777777" w:rsidTr="00E441BD">
        <w:trPr>
          <w:jc w:val="center"/>
        </w:trPr>
        <w:tc>
          <w:tcPr>
            <w:tcW w:w="2346" w:type="dxa"/>
          </w:tcPr>
          <w:p w14:paraId="49AEDDFD" w14:textId="7AB8DFA3" w:rsidR="007628CC" w:rsidRPr="00B367BB" w:rsidRDefault="00B94029" w:rsidP="007628CC">
            <w:pP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lastRenderedPageBreak/>
              <w:t>ПК 2.1</w:t>
            </w:r>
          </w:p>
          <w:p w14:paraId="2E249B64" w14:textId="7CC89CB0" w:rsidR="007628CC" w:rsidRPr="00AE59DA" w:rsidRDefault="00E710A9" w:rsidP="007628CC">
            <w:pPr>
              <w:pStyle w:val="s1"/>
              <w:shd w:val="clear" w:color="auto" w:fill="FFFFFF"/>
              <w:spacing w:before="0" w:beforeAutospacing="0" w:after="0" w:afterAutospacing="0"/>
              <w:contextualSpacing/>
            </w:pPr>
            <w:r w:rsidRPr="00E710A9">
              <w:rPr>
                <w:rFonts w:eastAsia="Calibri"/>
                <w:bCs/>
                <w:iCs/>
              </w:rPr>
              <w:t xml:space="preserve">Разрабатывать требования к программным модулям на основе </w:t>
            </w:r>
            <w:r w:rsidRPr="00E710A9">
              <w:rPr>
                <w:rFonts w:eastAsia="Calibri"/>
                <w:bCs/>
                <w:iCs/>
              </w:rPr>
              <w:lastRenderedPageBreak/>
              <w:t>анализа проектной и технической документации на предмет взаимодействия компонент</w:t>
            </w:r>
            <w:r>
              <w:rPr>
                <w:rFonts w:eastAsia="Calibri"/>
                <w:bCs/>
                <w:iCs/>
              </w:rPr>
              <w:t>ов</w:t>
            </w:r>
          </w:p>
        </w:tc>
        <w:tc>
          <w:tcPr>
            <w:tcW w:w="6116" w:type="dxa"/>
          </w:tcPr>
          <w:p w14:paraId="2B683285" w14:textId="77777777" w:rsidR="007628CC" w:rsidRDefault="007628CC" w:rsidP="007628CC">
            <w:pPr>
              <w:pStyle w:val="a4"/>
              <w:tabs>
                <w:tab w:val="left" w:pos="426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ЛР1, ЛР2, ЛР3: </w:t>
            </w:r>
            <w:r w:rsidRPr="00CB47E8">
              <w:rPr>
                <w:rFonts w:ascii="Times New Roman" w:hAnsi="Times New Roman"/>
                <w:sz w:val="24"/>
                <w:szCs w:val="24"/>
              </w:rPr>
              <w:t xml:space="preserve">готовность к саморазвитию, самостоятельности и самоопределению, наличие мотивации к обучению и личностному развитии; </w:t>
            </w:r>
          </w:p>
          <w:p w14:paraId="5766D887" w14:textId="77777777" w:rsidR="007628CC" w:rsidRDefault="007628CC" w:rsidP="007628CC">
            <w:pPr>
              <w:pStyle w:val="a4"/>
              <w:tabs>
                <w:tab w:val="left" w:pos="426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МР1: </w:t>
            </w:r>
            <w:r w:rsidRPr="00CB47E8">
              <w:rPr>
                <w:rFonts w:ascii="Times New Roman" w:hAnsi="Times New Roman"/>
                <w:sz w:val="24"/>
                <w:szCs w:val="24"/>
              </w:rPr>
              <w:t xml:space="preserve">готовность к самостоятельному планированию и осуществление учебной деятельности; </w:t>
            </w:r>
          </w:p>
          <w:p w14:paraId="2E249B65" w14:textId="1F8DA66F" w:rsidR="007628CC" w:rsidRPr="006B0ABD" w:rsidRDefault="007628CC" w:rsidP="007628C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МР 12: </w:t>
            </w:r>
            <w:r w:rsidRPr="00CB47E8">
              <w:rPr>
                <w:rFonts w:ascii="Times New Roman" w:hAnsi="Times New Roman"/>
                <w:sz w:val="24"/>
                <w:szCs w:val="24"/>
              </w:rPr>
              <w:t>иметь базовые исследовательские действия, работа с информацией; совместная деятельность.</w:t>
            </w:r>
          </w:p>
        </w:tc>
        <w:tc>
          <w:tcPr>
            <w:tcW w:w="6984" w:type="dxa"/>
          </w:tcPr>
          <w:p w14:paraId="3EBDFD32" w14:textId="77777777" w:rsidR="007628CC" w:rsidRDefault="007628CC" w:rsidP="007628CC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21C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владеть навыками получение информации из различных источников;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821CF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самостоятельно осуществлять поиск, анализ, систематизацию и интерпретацию информацию различных видов и форм представления;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85B0E">
              <w:rPr>
                <w:rFonts w:ascii="Times New Roman" w:hAnsi="Times New Roman" w:cs="Times New Roman"/>
                <w:bCs/>
                <w:sz w:val="24"/>
                <w:szCs w:val="24"/>
              </w:rPr>
              <w:t>создавать т</w:t>
            </w:r>
            <w:r w:rsidR="00E710A9">
              <w:rPr>
                <w:rFonts w:ascii="Times New Roman" w:hAnsi="Times New Roman" w:cs="Times New Roman"/>
                <w:bCs/>
                <w:sz w:val="24"/>
                <w:szCs w:val="24"/>
              </w:rPr>
              <w:t>ексты в различных форматах с уче</w:t>
            </w:r>
            <w:r w:rsidRPr="00285B0E">
              <w:rPr>
                <w:rFonts w:ascii="Times New Roman" w:hAnsi="Times New Roman" w:cs="Times New Roman"/>
                <w:bCs/>
                <w:sz w:val="24"/>
                <w:szCs w:val="24"/>
              </w:rPr>
              <w:t>том назначения информации и целей аудитории;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367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выбирать </w:t>
            </w:r>
            <w:r w:rsidRPr="00B367B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оптимальную форму представления и визуализации. Оценивать достоверность легитимность информации ее соответствие правовым и морально этическим нормам; использовать средства информационных и коммуникационных технологий в решении организационных задач коммуникативных соблюдением требованием правовых и этических норм, нормы информационной безопасности, техники безопасности, ресурсосбережение; понима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ть</w:t>
            </w:r>
            <w:r w:rsidRPr="00B367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правовы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B367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основ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ы</w:t>
            </w:r>
            <w:r w:rsidRPr="00B367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использование компьютерных программ базы данных и работы в сети интернет; понима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ть</w:t>
            </w:r>
            <w:r w:rsidRPr="00B367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цифровы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B367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сервис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ы</w:t>
            </w:r>
            <w:r w:rsidRPr="00B367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государственных услуг; владеть навыками распознания и защиты информации, информационной безопасности личности. 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 уме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ть</w:t>
            </w:r>
            <w:r w:rsidRPr="00B367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использовать табличные (реляционные) базы данных, в частности, составлять запросы в базах данных (в том числе вычисляемые запросы), выполнять сортировку и поиск записей в базе данных; наполнять разработанную базу данных; уме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ть</w:t>
            </w:r>
            <w:r w:rsidRPr="00B367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 Уметь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моделирования; оценивать адекватность модели моделируемому объекту или процессу; представлять результаты моделирования в наглядном виде.</w:t>
            </w:r>
          </w:p>
          <w:p w14:paraId="6264607E" w14:textId="77777777" w:rsidR="00B94029" w:rsidRDefault="00B94029" w:rsidP="007628C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94029">
              <w:rPr>
                <w:rFonts w:ascii="Times New Roman" w:hAnsi="Times New Roman" w:cs="Times New Roman"/>
                <w:sz w:val="24"/>
                <w:szCs w:val="24"/>
              </w:rPr>
              <w:t>аличие представлений о базовых принципах организации и функционирования компьютерных сетей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086811A" w14:textId="77777777" w:rsidR="00B94029" w:rsidRDefault="00B94029" w:rsidP="007628C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029">
              <w:rPr>
                <w:rFonts w:ascii="Times New Roman" w:hAnsi="Times New Roman" w:cs="Times New Roman"/>
                <w:sz w:val="24"/>
                <w:szCs w:val="24"/>
              </w:rPr>
              <w:t xml:space="preserve">умение разрабатывать и реализовывать в виде программ базовые алгоритмы; умение использовать в программах данные различных типов с учетом ограничений на диапазон их возможных значений, применять при решении задач структуры </w:t>
            </w:r>
            <w:r w:rsidRPr="00B940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данных (списки, словари, стеки, очереди, деревья); применять стандартные и собственные подпрограммы для обработки числовых данных и символьных строк; использовать при разработке программ библиотеки подпрограмм; знать функциональные возможности инструментальных средств среды разработки; умение использовать средства отладки программ в среде программирования; умение докумен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тировать программы.</w:t>
            </w:r>
          </w:p>
          <w:p w14:paraId="2E249B66" w14:textId="5DB5BFA8" w:rsidR="00B94029" w:rsidRPr="003703C9" w:rsidRDefault="00B94029" w:rsidP="007628C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E249B6C" w14:textId="77777777" w:rsidR="00FC2567" w:rsidRDefault="00FC2567" w:rsidP="00FC256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E249B6D" w14:textId="77777777" w:rsidR="00FC2567" w:rsidRDefault="00FC2567" w:rsidP="00FC256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E249B6E" w14:textId="77777777" w:rsidR="00FC2567" w:rsidRDefault="00FC2567" w:rsidP="00FC2567">
      <w:pPr>
        <w:rPr>
          <w:rFonts w:ascii="Times New Roman" w:hAnsi="Times New Roman" w:cs="Times New Roman"/>
          <w:b/>
          <w:bCs/>
          <w:sz w:val="28"/>
          <w:szCs w:val="28"/>
        </w:rPr>
        <w:sectPr w:rsidR="00FC2567" w:rsidSect="0010521A">
          <w:pgSz w:w="16838" w:h="11906" w:orient="landscape"/>
          <w:pgMar w:top="1134" w:right="850" w:bottom="1134" w:left="1701" w:header="709" w:footer="276" w:gutter="0"/>
          <w:cols w:space="708"/>
          <w:docGrid w:linePitch="360"/>
        </w:sectPr>
      </w:pPr>
    </w:p>
    <w:p w14:paraId="2E249B6F" w14:textId="77777777" w:rsidR="00FC2567" w:rsidRPr="00BC5238" w:rsidRDefault="00FC2567" w:rsidP="00FC2567">
      <w:pPr>
        <w:pStyle w:val="a4"/>
        <w:numPr>
          <w:ilvl w:val="0"/>
          <w:numId w:val="1"/>
        </w:numPr>
        <w:tabs>
          <w:tab w:val="left" w:pos="426"/>
        </w:tabs>
        <w:ind w:left="0" w:firstLine="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17" w:name="_Toc130904850"/>
      <w:bookmarkStart w:id="18" w:name="_Toc130971955"/>
      <w:r w:rsidRPr="00BC5238">
        <w:rPr>
          <w:rFonts w:ascii="Times New Roman" w:hAnsi="Times New Roman" w:cs="Times New Roman"/>
          <w:b/>
          <w:sz w:val="28"/>
          <w:szCs w:val="28"/>
        </w:rPr>
        <w:lastRenderedPageBreak/>
        <w:t>СТРУКТУРА И СОДЕРЖАНИЕ ОБЩЕОБРАЗОВАТЕЛЬНОЙ ДИСЦИПЛИНЫ</w:t>
      </w:r>
      <w:bookmarkEnd w:id="17"/>
      <w:bookmarkEnd w:id="18"/>
    </w:p>
    <w:p w14:paraId="2E249B70" w14:textId="77777777" w:rsidR="00FC2567" w:rsidRPr="00FC2567" w:rsidRDefault="00FC2567" w:rsidP="00232873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9" w:name="_Toc130904851"/>
      <w:r w:rsidRPr="00FC25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2.1. Объем дисциплины и виды учебной деятельности</w:t>
      </w:r>
      <w:bookmarkEnd w:id="19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479"/>
        <w:gridCol w:w="1852"/>
      </w:tblGrid>
      <w:tr w:rsidR="00F527DA" w14:paraId="2E249B73" w14:textId="77777777" w:rsidTr="00F527DA">
        <w:tc>
          <w:tcPr>
            <w:tcW w:w="7479" w:type="dxa"/>
          </w:tcPr>
          <w:p w14:paraId="2E249B71" w14:textId="77777777" w:rsidR="00F527DA" w:rsidRPr="003678D1" w:rsidRDefault="00F527DA" w:rsidP="00F527DA">
            <w:pPr>
              <w:pStyle w:val="Bodytext61"/>
              <w:shd w:val="clear" w:color="auto" w:fill="auto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78D1">
              <w:rPr>
                <w:rFonts w:ascii="Times New Roman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1852" w:type="dxa"/>
          </w:tcPr>
          <w:p w14:paraId="2E249B72" w14:textId="77777777" w:rsidR="00F527DA" w:rsidRPr="003678D1" w:rsidRDefault="00F527DA" w:rsidP="00F527DA">
            <w:pPr>
              <w:pStyle w:val="Bodytext61"/>
              <w:shd w:val="clear" w:color="auto" w:fill="auto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78D1">
              <w:rPr>
                <w:rFonts w:ascii="Times New Roman" w:hAnsi="Times New Roman" w:cs="Times New Roman"/>
                <w:sz w:val="24"/>
                <w:szCs w:val="24"/>
              </w:rPr>
              <w:t>Объем в часах</w:t>
            </w:r>
          </w:p>
        </w:tc>
      </w:tr>
      <w:tr w:rsidR="00F527DA" w14:paraId="2E249B76" w14:textId="77777777" w:rsidTr="00F527DA">
        <w:tc>
          <w:tcPr>
            <w:tcW w:w="7479" w:type="dxa"/>
          </w:tcPr>
          <w:p w14:paraId="2E249B74" w14:textId="77777777" w:rsidR="00F527DA" w:rsidRPr="003678D1" w:rsidRDefault="00F527DA" w:rsidP="00F527DA">
            <w:pPr>
              <w:pStyle w:val="Bodytext61"/>
              <w:shd w:val="clear" w:color="auto" w:fill="auto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78D1">
              <w:rPr>
                <w:rFonts w:ascii="Times New Roman" w:hAnsi="Times New Roman" w:cs="Times New Roman"/>
                <w:sz w:val="24"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1852" w:type="dxa"/>
          </w:tcPr>
          <w:p w14:paraId="2E249B75" w14:textId="77777777" w:rsidR="00F527DA" w:rsidRPr="003678D1" w:rsidRDefault="00B9066B" w:rsidP="00F527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678D1">
              <w:rPr>
                <w:rFonts w:ascii="Times New Roman" w:hAnsi="Times New Roman" w:cs="Times New Roman"/>
                <w:b/>
              </w:rPr>
              <w:t>144</w:t>
            </w:r>
          </w:p>
        </w:tc>
      </w:tr>
      <w:tr w:rsidR="00F527DA" w14:paraId="2E249B79" w14:textId="77777777" w:rsidTr="00F527DA">
        <w:tc>
          <w:tcPr>
            <w:tcW w:w="7479" w:type="dxa"/>
          </w:tcPr>
          <w:p w14:paraId="2E249B77" w14:textId="77777777" w:rsidR="00F527DA" w:rsidRPr="003678D1" w:rsidRDefault="00F527DA" w:rsidP="00F527DA">
            <w:pPr>
              <w:pStyle w:val="Bodytext61"/>
              <w:shd w:val="clear" w:color="auto" w:fill="auto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78D1">
              <w:rPr>
                <w:rFonts w:ascii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  <w:tc>
          <w:tcPr>
            <w:tcW w:w="1852" w:type="dxa"/>
          </w:tcPr>
          <w:p w14:paraId="2E249B78" w14:textId="7ACD5BA5" w:rsidR="00F527DA" w:rsidRPr="003678D1" w:rsidRDefault="003678D1" w:rsidP="003678D1">
            <w:pPr>
              <w:pStyle w:val="Bodytext100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3678D1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54</w:t>
            </w:r>
          </w:p>
        </w:tc>
      </w:tr>
      <w:tr w:rsidR="00F527DA" w14:paraId="2E249B7B" w14:textId="77777777" w:rsidTr="00F527DA">
        <w:tc>
          <w:tcPr>
            <w:tcW w:w="9331" w:type="dxa"/>
            <w:gridSpan w:val="2"/>
          </w:tcPr>
          <w:p w14:paraId="2E249B7A" w14:textId="77777777" w:rsidR="00F527DA" w:rsidRPr="003678D1" w:rsidRDefault="00F527DA" w:rsidP="00F527DA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678D1">
              <w:rPr>
                <w:rFonts w:ascii="Times New Roman" w:hAnsi="Times New Roman" w:cs="Times New Roman"/>
                <w:b w:val="0"/>
                <w:sz w:val="24"/>
                <w:szCs w:val="24"/>
              </w:rPr>
              <w:t>в т. ч.:</w:t>
            </w:r>
          </w:p>
        </w:tc>
      </w:tr>
      <w:tr w:rsidR="00F527DA" w14:paraId="2E249B7E" w14:textId="77777777" w:rsidTr="00F527DA">
        <w:tc>
          <w:tcPr>
            <w:tcW w:w="7479" w:type="dxa"/>
          </w:tcPr>
          <w:p w14:paraId="2E249B7C" w14:textId="77777777" w:rsidR="00F527DA" w:rsidRPr="003678D1" w:rsidRDefault="00F527DA" w:rsidP="00F527DA">
            <w:pPr>
              <w:pStyle w:val="12"/>
              <w:shd w:val="clear" w:color="auto" w:fill="auto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78D1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852" w:type="dxa"/>
          </w:tcPr>
          <w:p w14:paraId="2E249B7D" w14:textId="7A90F61B" w:rsidR="00F527DA" w:rsidRPr="003678D1" w:rsidRDefault="003678D1" w:rsidP="00F527DA">
            <w:pPr>
              <w:pStyle w:val="12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8D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F527DA" w14:paraId="2E249B81" w14:textId="77777777" w:rsidTr="00F527DA">
        <w:tc>
          <w:tcPr>
            <w:tcW w:w="7479" w:type="dxa"/>
          </w:tcPr>
          <w:p w14:paraId="2E249B7F" w14:textId="77777777" w:rsidR="00F527DA" w:rsidRPr="003678D1" w:rsidRDefault="00F527DA" w:rsidP="00F527DA">
            <w:pPr>
              <w:pStyle w:val="12"/>
              <w:shd w:val="clear" w:color="auto" w:fill="auto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78D1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852" w:type="dxa"/>
          </w:tcPr>
          <w:p w14:paraId="2E249B80" w14:textId="1669230C" w:rsidR="00F527DA" w:rsidRPr="003678D1" w:rsidRDefault="003678D1" w:rsidP="00F527DA">
            <w:pPr>
              <w:pStyle w:val="12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8D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F527DA" w14:paraId="2E249B86" w14:textId="77777777" w:rsidTr="00F527DA">
        <w:tc>
          <w:tcPr>
            <w:tcW w:w="7479" w:type="dxa"/>
          </w:tcPr>
          <w:p w14:paraId="2E249B84" w14:textId="77777777" w:rsidR="00F527DA" w:rsidRPr="003678D1" w:rsidRDefault="00F527DA" w:rsidP="00F527DA">
            <w:pPr>
              <w:pStyle w:val="12"/>
              <w:shd w:val="clear" w:color="auto" w:fill="auto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78D1">
              <w:rPr>
                <w:rFonts w:ascii="Times New Roman" w:hAnsi="Times New Roman" w:cs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1852" w:type="dxa"/>
          </w:tcPr>
          <w:p w14:paraId="2E249B85" w14:textId="7DC478EA" w:rsidR="00F527DA" w:rsidRPr="003678D1" w:rsidRDefault="003678D1" w:rsidP="00F527DA">
            <w:pPr>
              <w:pStyle w:val="12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8D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05EBF" w14:paraId="2E249B89" w14:textId="77777777" w:rsidTr="00F527DA">
        <w:tc>
          <w:tcPr>
            <w:tcW w:w="7479" w:type="dxa"/>
          </w:tcPr>
          <w:p w14:paraId="2E249B87" w14:textId="77777777" w:rsidR="00205EBF" w:rsidRPr="003678D1" w:rsidRDefault="00205EBF" w:rsidP="00622E0D">
            <w:pPr>
              <w:pStyle w:val="12"/>
              <w:shd w:val="clear" w:color="auto" w:fill="auto"/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78D1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 (Дифференцированный зачет)</w:t>
            </w:r>
          </w:p>
        </w:tc>
        <w:tc>
          <w:tcPr>
            <w:tcW w:w="1852" w:type="dxa"/>
          </w:tcPr>
          <w:p w14:paraId="2E249B88" w14:textId="77777777" w:rsidR="00205EBF" w:rsidRPr="003678D1" w:rsidRDefault="00205EBF" w:rsidP="00203473">
            <w:pPr>
              <w:pStyle w:val="12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78D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205EBF" w14:paraId="2E249B8C" w14:textId="77777777" w:rsidTr="00F527DA">
        <w:tc>
          <w:tcPr>
            <w:tcW w:w="7479" w:type="dxa"/>
          </w:tcPr>
          <w:p w14:paraId="2E249B8A" w14:textId="53E5DF14" w:rsidR="00205EBF" w:rsidRPr="003678D1" w:rsidRDefault="00205EBF" w:rsidP="007628CC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78D1">
              <w:rPr>
                <w:rFonts w:ascii="Times New Roman" w:hAnsi="Times New Roman" w:cs="Times New Roman"/>
                <w:sz w:val="24"/>
                <w:szCs w:val="24"/>
              </w:rPr>
              <w:t>Профессиона</w:t>
            </w:r>
            <w:r w:rsidR="007628CC" w:rsidRPr="003678D1">
              <w:rPr>
                <w:rFonts w:ascii="Times New Roman" w:hAnsi="Times New Roman" w:cs="Times New Roman"/>
                <w:sz w:val="24"/>
                <w:szCs w:val="24"/>
              </w:rPr>
              <w:t>льно-ориентированное содержание</w:t>
            </w:r>
          </w:p>
        </w:tc>
        <w:tc>
          <w:tcPr>
            <w:tcW w:w="1852" w:type="dxa"/>
          </w:tcPr>
          <w:p w14:paraId="2E249B8B" w14:textId="323B4624" w:rsidR="00205EBF" w:rsidRPr="003678D1" w:rsidRDefault="002435E2" w:rsidP="00F527DA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8D1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</w:tr>
      <w:tr w:rsidR="00205EBF" w14:paraId="2E249B91" w14:textId="77777777" w:rsidTr="00F527DA">
        <w:tc>
          <w:tcPr>
            <w:tcW w:w="9331" w:type="dxa"/>
            <w:gridSpan w:val="2"/>
          </w:tcPr>
          <w:p w14:paraId="2E249B90" w14:textId="77777777" w:rsidR="00205EBF" w:rsidRPr="003678D1" w:rsidRDefault="00205EBF" w:rsidP="00F527D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678D1">
              <w:rPr>
                <w:rFonts w:ascii="Times New Roman" w:hAnsi="Times New Roman" w:cs="Times New Roman"/>
              </w:rPr>
              <w:t>в т. ч.:</w:t>
            </w:r>
          </w:p>
        </w:tc>
      </w:tr>
      <w:tr w:rsidR="00205EBF" w14:paraId="2E249B94" w14:textId="77777777" w:rsidTr="00F527DA">
        <w:tc>
          <w:tcPr>
            <w:tcW w:w="7479" w:type="dxa"/>
          </w:tcPr>
          <w:p w14:paraId="2E249B92" w14:textId="77777777" w:rsidR="00205EBF" w:rsidRPr="003678D1" w:rsidRDefault="00205EBF" w:rsidP="00F527DA">
            <w:pPr>
              <w:pStyle w:val="12"/>
              <w:shd w:val="clear" w:color="auto" w:fill="auto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78D1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852" w:type="dxa"/>
          </w:tcPr>
          <w:p w14:paraId="2E249B93" w14:textId="4F29CB0E" w:rsidR="00205EBF" w:rsidRPr="003678D1" w:rsidRDefault="003678D1" w:rsidP="00F527DA">
            <w:pPr>
              <w:pStyle w:val="Bodytext61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678D1">
              <w:rPr>
                <w:rFonts w:ascii="Times New Roman" w:hAnsi="Times New Roman" w:cs="Times New Roman"/>
                <w:b w:val="0"/>
                <w:sz w:val="24"/>
                <w:szCs w:val="24"/>
              </w:rPr>
              <w:t>36</w:t>
            </w:r>
          </w:p>
        </w:tc>
      </w:tr>
      <w:tr w:rsidR="00205EBF" w14:paraId="2E249B97" w14:textId="77777777" w:rsidTr="00F527DA">
        <w:tc>
          <w:tcPr>
            <w:tcW w:w="7479" w:type="dxa"/>
          </w:tcPr>
          <w:p w14:paraId="2E249B95" w14:textId="77777777" w:rsidR="00205EBF" w:rsidRPr="003678D1" w:rsidRDefault="00205EBF" w:rsidP="00F527DA">
            <w:pPr>
              <w:pStyle w:val="12"/>
              <w:shd w:val="clear" w:color="auto" w:fill="auto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78D1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852" w:type="dxa"/>
          </w:tcPr>
          <w:p w14:paraId="2E249B96" w14:textId="3B3B4C8B" w:rsidR="00205EBF" w:rsidRPr="003678D1" w:rsidRDefault="003678D1" w:rsidP="00F527DA">
            <w:pPr>
              <w:pStyle w:val="12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8D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205EBF" w14:paraId="2E249B9C" w14:textId="77777777" w:rsidTr="00F527DA">
        <w:tc>
          <w:tcPr>
            <w:tcW w:w="7479" w:type="dxa"/>
          </w:tcPr>
          <w:p w14:paraId="2E249B9A" w14:textId="77777777" w:rsidR="00205EBF" w:rsidRPr="003678D1" w:rsidRDefault="00205EBF" w:rsidP="00F527DA">
            <w:pPr>
              <w:pStyle w:val="12"/>
              <w:shd w:val="clear" w:color="auto" w:fill="auto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78D1">
              <w:rPr>
                <w:rFonts w:ascii="Times New Roman" w:hAnsi="Times New Roman" w:cs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1852" w:type="dxa"/>
          </w:tcPr>
          <w:p w14:paraId="2E249B9B" w14:textId="2575ACEC" w:rsidR="00205EBF" w:rsidRPr="003678D1" w:rsidRDefault="003678D1" w:rsidP="00F527DA">
            <w:pPr>
              <w:pStyle w:val="12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8D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05EBF" w14:paraId="2E249BAF" w14:textId="77777777" w:rsidTr="00F527DA">
        <w:tc>
          <w:tcPr>
            <w:tcW w:w="7479" w:type="dxa"/>
          </w:tcPr>
          <w:p w14:paraId="2E249BAD" w14:textId="77777777" w:rsidR="00205EBF" w:rsidRPr="003678D1" w:rsidRDefault="00205EBF" w:rsidP="00AD32B1">
            <w:pPr>
              <w:pStyle w:val="12"/>
              <w:shd w:val="clear" w:color="auto" w:fill="auto"/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78D1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 (Экзамен)</w:t>
            </w:r>
          </w:p>
        </w:tc>
        <w:tc>
          <w:tcPr>
            <w:tcW w:w="1852" w:type="dxa"/>
          </w:tcPr>
          <w:p w14:paraId="2E249BAE" w14:textId="77777777" w:rsidR="00205EBF" w:rsidRPr="003678D1" w:rsidRDefault="00205EBF" w:rsidP="00F527DA">
            <w:pPr>
              <w:pStyle w:val="12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78D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205EBF" w14:paraId="2E249BB2" w14:textId="77777777" w:rsidTr="00F527DA">
        <w:tc>
          <w:tcPr>
            <w:tcW w:w="7479" w:type="dxa"/>
          </w:tcPr>
          <w:p w14:paraId="2E249BB0" w14:textId="77777777" w:rsidR="00205EBF" w:rsidRPr="003678D1" w:rsidRDefault="00205EBF" w:rsidP="009E5D45">
            <w:pPr>
              <w:pStyle w:val="12"/>
              <w:shd w:val="clear" w:color="auto" w:fill="auto"/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78D1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852" w:type="dxa"/>
          </w:tcPr>
          <w:p w14:paraId="2E249BB1" w14:textId="77777777" w:rsidR="00205EBF" w:rsidRPr="003678D1" w:rsidRDefault="00205EBF" w:rsidP="009E5D45">
            <w:pPr>
              <w:pStyle w:val="12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78D1">
              <w:rPr>
                <w:rFonts w:ascii="Times New Roman" w:hAnsi="Times New Roman" w:cs="Times New Roman"/>
                <w:b/>
                <w:sz w:val="24"/>
                <w:szCs w:val="24"/>
              </w:rPr>
              <w:t>144</w:t>
            </w:r>
          </w:p>
        </w:tc>
      </w:tr>
    </w:tbl>
    <w:p w14:paraId="2E249BB3" w14:textId="77777777" w:rsidR="00FC2567" w:rsidRDefault="00FC2567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E249BB4" w14:textId="77777777" w:rsidR="007F3336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E249BB5" w14:textId="77777777" w:rsidR="007F3336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E249BB6" w14:textId="77777777" w:rsidR="007F3336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E249BB7" w14:textId="77777777" w:rsidR="007F3336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E249BB8" w14:textId="77777777" w:rsidR="007F3336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E249BB9" w14:textId="77777777" w:rsidR="007F3336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E249BBA" w14:textId="77777777" w:rsidR="007F3336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E249BBB" w14:textId="77777777" w:rsidR="007F3336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E249BBC" w14:textId="77777777" w:rsidR="007F3336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E249BBD" w14:textId="77777777" w:rsidR="007F3336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E249BBE" w14:textId="2E55146A" w:rsidR="007F3336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0FD0572" w14:textId="5A6E9EA0" w:rsidR="003300C1" w:rsidRDefault="003300C1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0C8560F" w14:textId="54DF1840" w:rsidR="003300C1" w:rsidRDefault="003300C1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DB23C46" w14:textId="0D527F9E" w:rsidR="003300C1" w:rsidRDefault="003300C1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0F67BC8" w14:textId="5E3699FE" w:rsidR="003300C1" w:rsidRDefault="003300C1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FBE87CD" w14:textId="4775740C" w:rsidR="003300C1" w:rsidRDefault="003300C1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215DFC1" w14:textId="77777777" w:rsidR="003300C1" w:rsidRDefault="003300C1" w:rsidP="00FC2567">
      <w:pPr>
        <w:rPr>
          <w:rFonts w:ascii="Times New Roman" w:hAnsi="Times New Roman" w:cs="Times New Roman"/>
          <w:b/>
          <w:bCs/>
          <w:sz w:val="28"/>
          <w:szCs w:val="28"/>
        </w:rPr>
        <w:sectPr w:rsidR="003300C1" w:rsidSect="00E441BD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tbl>
      <w:tblPr>
        <w:tblStyle w:val="a3"/>
        <w:tblW w:w="14983" w:type="dxa"/>
        <w:jc w:val="center"/>
        <w:tblLayout w:type="fixed"/>
        <w:tblLook w:val="04A0" w:firstRow="1" w:lastRow="0" w:firstColumn="1" w:lastColumn="0" w:noHBand="0" w:noVBand="1"/>
      </w:tblPr>
      <w:tblGrid>
        <w:gridCol w:w="2089"/>
        <w:gridCol w:w="9705"/>
        <w:gridCol w:w="1362"/>
        <w:gridCol w:w="1827"/>
      </w:tblGrid>
      <w:tr w:rsidR="0025719F" w:rsidRPr="0025719F" w14:paraId="2E249BC5" w14:textId="77777777" w:rsidTr="00D15E0F">
        <w:trPr>
          <w:trHeight w:val="673"/>
          <w:jc w:val="center"/>
        </w:trPr>
        <w:tc>
          <w:tcPr>
            <w:tcW w:w="2089" w:type="dxa"/>
          </w:tcPr>
          <w:p w14:paraId="2E249BC1" w14:textId="5F324D0E" w:rsidR="0025719F" w:rsidRPr="0025719F" w:rsidRDefault="003445CF" w:rsidP="008722F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" w:name="_Toc130904852"/>
            <w:r>
              <w:rPr>
                <w:rFonts w:ascii="Times New Roman" w:hAnsi="Times New Roman" w:cs="Times New Roman"/>
                <w:b w:val="0"/>
                <w:noProof/>
                <w:color w:val="000000" w:themeColor="text1"/>
                <w:sz w:val="28"/>
                <w:szCs w:val="28"/>
                <w:lang w:eastAsia="ru-RU"/>
              </w:rPr>
              <w:lastRenderedPageBreak/>
              <w:pict w14:anchorId="13DC0C89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-2.05pt;margin-top:-34.2pt;width:619.5pt;height:26.5pt;z-index:251658240" strokecolor="white [3212]" strokeweight="0">
                  <v:textbox style="mso-next-textbox:#_x0000_s1026">
                    <w:txbxContent>
                      <w:p w14:paraId="6EF57054" w14:textId="2E0DD5BD" w:rsidR="003300C1" w:rsidRDefault="003300C1" w:rsidP="003300C1">
                        <w:r w:rsidRPr="007F3336"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  <w:sz w:val="28"/>
                            <w:szCs w:val="28"/>
                          </w:rPr>
                          <w:t>2.2.  Тематический план и содержание дисциплины</w:t>
                        </w:r>
                      </w:p>
                    </w:txbxContent>
                  </v:textbox>
                </v:shape>
              </w:pict>
            </w:r>
            <w:bookmarkEnd w:id="20"/>
            <w:r w:rsidR="0025719F" w:rsidRPr="0025719F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705" w:type="dxa"/>
          </w:tcPr>
          <w:p w14:paraId="2E249BC2" w14:textId="77777777" w:rsidR="0025719F" w:rsidRPr="0025719F" w:rsidRDefault="0025719F" w:rsidP="008722F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719F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 (основное и профессионально - ориентированное), лабораторные и практические занятия, прикладной модуль (при наличии)</w:t>
            </w:r>
          </w:p>
        </w:tc>
        <w:tc>
          <w:tcPr>
            <w:tcW w:w="1362" w:type="dxa"/>
          </w:tcPr>
          <w:p w14:paraId="2E249BC3" w14:textId="77777777" w:rsidR="0025719F" w:rsidRPr="0025719F" w:rsidRDefault="0025719F" w:rsidP="008722F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719F">
              <w:rPr>
                <w:rFonts w:ascii="Times New Roman" w:hAnsi="Times New Roman" w:cs="Times New Roman"/>
                <w:sz w:val="24"/>
                <w:szCs w:val="24"/>
              </w:rPr>
              <w:t>Объем часов</w:t>
            </w:r>
          </w:p>
        </w:tc>
        <w:tc>
          <w:tcPr>
            <w:tcW w:w="1827" w:type="dxa"/>
          </w:tcPr>
          <w:p w14:paraId="2E249BC4" w14:textId="77777777" w:rsidR="0025719F" w:rsidRPr="0025719F" w:rsidRDefault="0025719F" w:rsidP="008722F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719F">
              <w:rPr>
                <w:rFonts w:ascii="Times New Roman" w:hAnsi="Times New Roman" w:cs="Times New Roman"/>
                <w:sz w:val="24"/>
                <w:szCs w:val="24"/>
              </w:rPr>
              <w:t>Формируемые компетенции</w:t>
            </w:r>
          </w:p>
        </w:tc>
      </w:tr>
      <w:tr w:rsidR="0025719F" w:rsidRPr="0025719F" w14:paraId="2E249BCA" w14:textId="77777777" w:rsidTr="00D15E0F">
        <w:trPr>
          <w:jc w:val="center"/>
        </w:trPr>
        <w:tc>
          <w:tcPr>
            <w:tcW w:w="2089" w:type="dxa"/>
          </w:tcPr>
          <w:p w14:paraId="2E249BC6" w14:textId="77777777" w:rsidR="0025719F" w:rsidRPr="0025719F" w:rsidRDefault="0025719F" w:rsidP="008722F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25719F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1</w:t>
            </w:r>
          </w:p>
        </w:tc>
        <w:tc>
          <w:tcPr>
            <w:tcW w:w="9705" w:type="dxa"/>
          </w:tcPr>
          <w:p w14:paraId="2E249BC7" w14:textId="77777777" w:rsidR="0025719F" w:rsidRPr="0025719F" w:rsidRDefault="0025719F" w:rsidP="008722F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25719F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2</w:t>
            </w:r>
          </w:p>
        </w:tc>
        <w:tc>
          <w:tcPr>
            <w:tcW w:w="1362" w:type="dxa"/>
          </w:tcPr>
          <w:p w14:paraId="2E249BC8" w14:textId="77777777" w:rsidR="0025719F" w:rsidRPr="0025719F" w:rsidRDefault="0025719F" w:rsidP="008722F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25719F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3</w:t>
            </w:r>
          </w:p>
        </w:tc>
        <w:tc>
          <w:tcPr>
            <w:tcW w:w="1827" w:type="dxa"/>
          </w:tcPr>
          <w:p w14:paraId="2E249BC9" w14:textId="77777777" w:rsidR="0025719F" w:rsidRPr="0025719F" w:rsidRDefault="0025719F" w:rsidP="008722F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25719F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4</w:t>
            </w:r>
          </w:p>
        </w:tc>
      </w:tr>
      <w:tr w:rsidR="0025719F" w:rsidRPr="0025719F" w14:paraId="2E249BCC" w14:textId="77777777" w:rsidTr="00D15E0F">
        <w:trPr>
          <w:jc w:val="center"/>
        </w:trPr>
        <w:tc>
          <w:tcPr>
            <w:tcW w:w="14983" w:type="dxa"/>
            <w:gridSpan w:val="4"/>
          </w:tcPr>
          <w:p w14:paraId="2E249BCB" w14:textId="77777777" w:rsidR="0025719F" w:rsidRPr="0025719F" w:rsidRDefault="0025719F" w:rsidP="008722F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719F">
              <w:rPr>
                <w:rFonts w:ascii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</w:tr>
      <w:tr w:rsidR="0025719F" w:rsidRPr="0025719F" w14:paraId="2E249BD0" w14:textId="77777777" w:rsidTr="00D15E0F">
        <w:trPr>
          <w:jc w:val="center"/>
        </w:trPr>
        <w:tc>
          <w:tcPr>
            <w:tcW w:w="11794" w:type="dxa"/>
            <w:gridSpan w:val="2"/>
          </w:tcPr>
          <w:p w14:paraId="2E249BCD" w14:textId="77777777" w:rsidR="0025719F" w:rsidRPr="0025719F" w:rsidRDefault="0025719F" w:rsidP="008722F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719F">
              <w:rPr>
                <w:rFonts w:ascii="Times New Roman" w:hAnsi="Times New Roman" w:cs="Times New Roman"/>
                <w:sz w:val="24"/>
                <w:szCs w:val="24"/>
              </w:rPr>
              <w:t>Раздел 1.Информация и информационная деятельность человека</w:t>
            </w:r>
          </w:p>
        </w:tc>
        <w:tc>
          <w:tcPr>
            <w:tcW w:w="1362" w:type="dxa"/>
          </w:tcPr>
          <w:p w14:paraId="2E249BCE" w14:textId="5F57724D" w:rsidR="0025719F" w:rsidRPr="0025719F" w:rsidRDefault="00E33863" w:rsidP="00201F2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27" w:type="dxa"/>
          </w:tcPr>
          <w:p w14:paraId="2E249BCF" w14:textId="77777777" w:rsidR="0025719F" w:rsidRPr="0025719F" w:rsidRDefault="0025719F" w:rsidP="008722F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25719F" w:rsidRPr="0025719F" w14:paraId="2E249BD5" w14:textId="77777777" w:rsidTr="00D15E0F">
        <w:trPr>
          <w:jc w:val="center"/>
        </w:trPr>
        <w:tc>
          <w:tcPr>
            <w:tcW w:w="2089" w:type="dxa"/>
            <w:vMerge w:val="restart"/>
          </w:tcPr>
          <w:p w14:paraId="2E249BD1" w14:textId="78F5CD94" w:rsidR="0025719F" w:rsidRPr="00E33863" w:rsidRDefault="0025719F" w:rsidP="008722F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3863">
              <w:rPr>
                <w:rFonts w:ascii="Times New Roman" w:hAnsi="Times New Roman" w:cs="Times New Roman"/>
                <w:sz w:val="24"/>
                <w:szCs w:val="24"/>
              </w:rPr>
              <w:t xml:space="preserve">Тема 1.1. </w:t>
            </w:r>
            <w:r w:rsidR="007628CC" w:rsidRPr="00E33863">
              <w:rPr>
                <w:rFonts w:ascii="Times New Roman" w:hAnsi="Times New Roman" w:cs="Times New Roman"/>
                <w:sz w:val="24"/>
                <w:szCs w:val="24"/>
              </w:rPr>
              <w:t>Компьютер – универсальное устройство обработки данных</w:t>
            </w:r>
          </w:p>
        </w:tc>
        <w:tc>
          <w:tcPr>
            <w:tcW w:w="9705" w:type="dxa"/>
          </w:tcPr>
          <w:p w14:paraId="2E249BD2" w14:textId="77777777" w:rsidR="0025719F" w:rsidRPr="0025719F" w:rsidRDefault="0025719F" w:rsidP="008722F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719F">
              <w:rPr>
                <w:rFonts w:ascii="Times New Roman" w:hAnsi="Times New Roman" w:cs="Times New Roman"/>
                <w:sz w:val="24"/>
                <w:szCs w:val="24"/>
              </w:rPr>
              <w:t>Основное содержание:</w:t>
            </w:r>
          </w:p>
        </w:tc>
        <w:tc>
          <w:tcPr>
            <w:tcW w:w="1362" w:type="dxa"/>
            <w:vMerge w:val="restart"/>
          </w:tcPr>
          <w:p w14:paraId="2E249BD3" w14:textId="77777777" w:rsidR="0025719F" w:rsidRPr="0025719F" w:rsidRDefault="0025719F" w:rsidP="00201F2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 w:val="restart"/>
            <w:vAlign w:val="center"/>
          </w:tcPr>
          <w:p w14:paraId="0122A483" w14:textId="77777777" w:rsidR="009C3AC8" w:rsidRDefault="009C3AC8" w:rsidP="009C3A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01, </w:t>
            </w:r>
          </w:p>
          <w:p w14:paraId="2E249BD4" w14:textId="290DE851" w:rsidR="0025719F" w:rsidRPr="009C3AC8" w:rsidRDefault="009C3AC8" w:rsidP="009C3AC8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C3AC8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ОК 02</w:t>
            </w:r>
          </w:p>
        </w:tc>
      </w:tr>
      <w:tr w:rsidR="0025719F" w:rsidRPr="0025719F" w14:paraId="2E249BDB" w14:textId="77777777" w:rsidTr="00D15E0F">
        <w:trPr>
          <w:jc w:val="center"/>
        </w:trPr>
        <w:tc>
          <w:tcPr>
            <w:tcW w:w="2089" w:type="dxa"/>
            <w:vMerge/>
          </w:tcPr>
          <w:p w14:paraId="2E249BD6" w14:textId="77777777" w:rsidR="0025719F" w:rsidRPr="0025719F" w:rsidRDefault="0025719F" w:rsidP="008722F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14:paraId="2E249BD8" w14:textId="6B2BE719" w:rsidR="0025719F" w:rsidRPr="007628CC" w:rsidRDefault="007628CC" w:rsidP="007628CC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628CC">
              <w:rPr>
                <w:rFonts w:ascii="Times New Roman" w:hAnsi="Times New Roman" w:cs="Times New Roman"/>
                <w:b w:val="0"/>
                <w:sz w:val="24"/>
                <w:szCs w:val="24"/>
              </w:rPr>
              <w:t>Требования техники безопасности и гигиены при работе с компьютерами и другими компонентами цифрового окружения. Принципы работы компьютеров и компьютерных систем. Архитектура фон Неймана. Гарвардская архитектура. Автоматическое выполнение программы процессором. Оперативная, постоянная и долговременная память. Обмен данными с помощью шин. Контроллеры внешних устройств. Прямой доступ к памяти. Основные тенденции развития компьютерных технологий. Параллельные вычисления. Многопроцессорные системы. Суперкомпьютеры. Распределённые вычислительные системы и обработка больших данных. Мобильные цифровые устройства и их роль в коммуникациях. Встроенные компьютеры. Микроконтроллеры. Роботизированные производства</w:t>
            </w:r>
          </w:p>
        </w:tc>
        <w:tc>
          <w:tcPr>
            <w:tcW w:w="1362" w:type="dxa"/>
            <w:vMerge/>
          </w:tcPr>
          <w:p w14:paraId="2E249BD9" w14:textId="77777777" w:rsidR="0025719F" w:rsidRPr="0025719F" w:rsidRDefault="0025719F" w:rsidP="00201F2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827" w:type="dxa"/>
            <w:vMerge/>
            <w:vAlign w:val="center"/>
          </w:tcPr>
          <w:p w14:paraId="2E249BDA" w14:textId="77777777" w:rsidR="0025719F" w:rsidRPr="0025719F" w:rsidRDefault="0025719F" w:rsidP="008722F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25719F" w:rsidRPr="0025719F" w14:paraId="2E249BE0" w14:textId="77777777" w:rsidTr="00D15E0F">
        <w:trPr>
          <w:jc w:val="center"/>
        </w:trPr>
        <w:tc>
          <w:tcPr>
            <w:tcW w:w="2089" w:type="dxa"/>
            <w:vMerge/>
          </w:tcPr>
          <w:p w14:paraId="2E249BDC" w14:textId="77777777" w:rsidR="0025719F" w:rsidRPr="0025719F" w:rsidRDefault="0025719F" w:rsidP="008722F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14:paraId="2E249BDD" w14:textId="77777777" w:rsidR="0025719F" w:rsidRPr="001E16D2" w:rsidRDefault="0025719F" w:rsidP="008722F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16D2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362" w:type="dxa"/>
          </w:tcPr>
          <w:p w14:paraId="2E249BDE" w14:textId="77777777" w:rsidR="0025719F" w:rsidRPr="001E16D2" w:rsidRDefault="0025719F" w:rsidP="00201F2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6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14:paraId="2E249BDF" w14:textId="77777777" w:rsidR="0025719F" w:rsidRPr="0025719F" w:rsidRDefault="0025719F" w:rsidP="008722F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25719F" w:rsidRPr="0025719F" w14:paraId="2E249BE6" w14:textId="77777777" w:rsidTr="00D15E0F">
        <w:trPr>
          <w:jc w:val="center"/>
        </w:trPr>
        <w:tc>
          <w:tcPr>
            <w:tcW w:w="2089" w:type="dxa"/>
            <w:vMerge w:val="restart"/>
          </w:tcPr>
          <w:p w14:paraId="2E249BE1" w14:textId="77777777" w:rsidR="0025719F" w:rsidRPr="00E33863" w:rsidRDefault="0025719F" w:rsidP="008722F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3863">
              <w:rPr>
                <w:rFonts w:ascii="Times New Roman" w:hAnsi="Times New Roman" w:cs="Times New Roman"/>
                <w:sz w:val="24"/>
                <w:szCs w:val="24"/>
              </w:rPr>
              <w:t xml:space="preserve">Тема 1.2. </w:t>
            </w:r>
          </w:p>
          <w:p w14:paraId="2E249BE2" w14:textId="3602C636" w:rsidR="0025719F" w:rsidRPr="0025719F" w:rsidRDefault="00E33863" w:rsidP="008722F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33863">
              <w:rPr>
                <w:rFonts w:ascii="Times New Roman" w:hAnsi="Times New Roman" w:cs="Times New Roman"/>
                <w:sz w:val="24"/>
                <w:szCs w:val="24"/>
              </w:rPr>
              <w:t>Программное обеспечение</w:t>
            </w:r>
          </w:p>
        </w:tc>
        <w:tc>
          <w:tcPr>
            <w:tcW w:w="9705" w:type="dxa"/>
          </w:tcPr>
          <w:p w14:paraId="2E249BE3" w14:textId="77777777" w:rsidR="0025719F" w:rsidRPr="0025719F" w:rsidRDefault="0025719F" w:rsidP="008722F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719F">
              <w:rPr>
                <w:rFonts w:ascii="Times New Roman" w:hAnsi="Times New Roman" w:cs="Times New Roman"/>
                <w:sz w:val="24"/>
                <w:szCs w:val="24"/>
              </w:rPr>
              <w:t>Основное содержание:</w:t>
            </w:r>
          </w:p>
        </w:tc>
        <w:tc>
          <w:tcPr>
            <w:tcW w:w="1362" w:type="dxa"/>
            <w:vMerge w:val="restart"/>
          </w:tcPr>
          <w:p w14:paraId="2E249BE4" w14:textId="77777777" w:rsidR="0025719F" w:rsidRPr="0025719F" w:rsidRDefault="0025719F" w:rsidP="00201F2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27" w:type="dxa"/>
            <w:vMerge w:val="restart"/>
            <w:vAlign w:val="center"/>
          </w:tcPr>
          <w:p w14:paraId="6BE8F9CB" w14:textId="77777777" w:rsidR="009C3AC8" w:rsidRDefault="009C3AC8" w:rsidP="009C3A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01, </w:t>
            </w:r>
          </w:p>
          <w:p w14:paraId="318EB15E" w14:textId="77777777" w:rsidR="0025719F" w:rsidRDefault="009C3AC8" w:rsidP="009C3AC8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9C3AC8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ОК 02</w:t>
            </w:r>
            <w:r w:rsidR="00D15E0F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, </w:t>
            </w:r>
          </w:p>
          <w:p w14:paraId="2E249BE5" w14:textId="4745337F" w:rsidR="00D15E0F" w:rsidRPr="009C3AC8" w:rsidRDefault="00B94029" w:rsidP="009C3AC8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ПК 2.1</w:t>
            </w:r>
          </w:p>
        </w:tc>
      </w:tr>
      <w:tr w:rsidR="0025719F" w:rsidRPr="0025719F" w14:paraId="2E249BEB" w14:textId="77777777" w:rsidTr="00D15E0F">
        <w:trPr>
          <w:jc w:val="center"/>
        </w:trPr>
        <w:tc>
          <w:tcPr>
            <w:tcW w:w="2089" w:type="dxa"/>
            <w:vMerge/>
          </w:tcPr>
          <w:p w14:paraId="2E249BE7" w14:textId="77777777" w:rsidR="0025719F" w:rsidRPr="0025719F" w:rsidRDefault="0025719F" w:rsidP="008722F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14:paraId="36F26968" w14:textId="65EC7D3D" w:rsidR="00120D74" w:rsidRPr="00120D74" w:rsidRDefault="00120D74" w:rsidP="00120D74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932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(Профессионально-ориентированное содержание)</w:t>
            </w:r>
          </w:p>
          <w:p w14:paraId="7533A1F1" w14:textId="39D8383E" w:rsidR="00E33863" w:rsidRPr="00E33863" w:rsidRDefault="00E33863" w:rsidP="00E33863">
            <w:pPr>
              <w:pStyle w:val="Heading20"/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33863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Программное обеспечение компьютеров и компьютерных систем. Виды программного обеспечения и их назначение. Особенности программного обеспечения мобильных устройств. Параллельное программирование. Системное программное обеспечение. Операционные системы. Утилиты. Драйверы устройств. Инсталляция и деинсталляция программного обеспечения. Файловые системы. Принципы размещения и именования файлов в долговременной памяти. Шаблоны для описания групп файлов.</w:t>
            </w:r>
          </w:p>
          <w:p w14:paraId="2E249BE8" w14:textId="58D88420" w:rsidR="0025719F" w:rsidRPr="0025719F" w:rsidRDefault="00E33863" w:rsidP="00E33863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33863">
              <w:rPr>
                <w:rFonts w:ascii="Times New Roman" w:hAnsi="Times New Roman" w:cs="Times New Roman"/>
                <w:b w:val="0"/>
                <w:sz w:val="24"/>
                <w:szCs w:val="24"/>
              </w:rPr>
              <w:t>Законодательство Российской Федерации в области программного обеспечения. Лицензирование программного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 за неправомерное использование программного обеспечения и цифровых ресурсов</w:t>
            </w:r>
          </w:p>
        </w:tc>
        <w:tc>
          <w:tcPr>
            <w:tcW w:w="1362" w:type="dxa"/>
            <w:vMerge/>
          </w:tcPr>
          <w:p w14:paraId="2E249BE9" w14:textId="77777777" w:rsidR="0025719F" w:rsidRPr="0025719F" w:rsidRDefault="0025719F" w:rsidP="00201F2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827" w:type="dxa"/>
            <w:vMerge/>
            <w:vAlign w:val="center"/>
          </w:tcPr>
          <w:p w14:paraId="2E249BEA" w14:textId="77777777" w:rsidR="0025719F" w:rsidRPr="0025719F" w:rsidRDefault="0025719F" w:rsidP="008722F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2586" w:rsidRPr="0025719F" w14:paraId="2E249BF0" w14:textId="77777777" w:rsidTr="00D15E0F">
        <w:trPr>
          <w:jc w:val="center"/>
        </w:trPr>
        <w:tc>
          <w:tcPr>
            <w:tcW w:w="2089" w:type="dxa"/>
            <w:vMerge/>
          </w:tcPr>
          <w:p w14:paraId="2E249BEC" w14:textId="77777777" w:rsidR="000F2586" w:rsidRPr="0025719F" w:rsidRDefault="000F2586" w:rsidP="008722F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14:paraId="2E249BED" w14:textId="77777777" w:rsidR="000F2586" w:rsidRPr="001E16D2" w:rsidRDefault="000F2586" w:rsidP="00203473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16D2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362" w:type="dxa"/>
          </w:tcPr>
          <w:p w14:paraId="2E249BEE" w14:textId="77777777" w:rsidR="000F2586" w:rsidRPr="001E16D2" w:rsidRDefault="000F2586" w:rsidP="00203473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6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14:paraId="2E249BEF" w14:textId="77777777" w:rsidR="000F2586" w:rsidRPr="0025719F" w:rsidRDefault="000F2586" w:rsidP="008722F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2586" w:rsidRPr="0025719F" w14:paraId="2E249BF5" w14:textId="77777777" w:rsidTr="00D15E0F">
        <w:trPr>
          <w:jc w:val="center"/>
        </w:trPr>
        <w:tc>
          <w:tcPr>
            <w:tcW w:w="2089" w:type="dxa"/>
            <w:vMerge/>
          </w:tcPr>
          <w:p w14:paraId="2E249BF1" w14:textId="77777777" w:rsidR="000F2586" w:rsidRPr="0025719F" w:rsidRDefault="000F2586" w:rsidP="008722F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14:paraId="2E249BF2" w14:textId="3485B59C" w:rsidR="00120D74" w:rsidRPr="001A0DBC" w:rsidRDefault="000F2586" w:rsidP="001A0DBC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719F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362" w:type="dxa"/>
          </w:tcPr>
          <w:p w14:paraId="2E249BF3" w14:textId="77777777" w:rsidR="000F2586" w:rsidRPr="0025719F" w:rsidRDefault="000F2586" w:rsidP="00201F2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14:paraId="2E249BF4" w14:textId="77777777" w:rsidR="000F2586" w:rsidRPr="0025719F" w:rsidRDefault="000F2586" w:rsidP="008722F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2586" w:rsidRPr="0025719F" w14:paraId="2E249BFA" w14:textId="77777777" w:rsidTr="00D15E0F">
        <w:trPr>
          <w:jc w:val="center"/>
        </w:trPr>
        <w:tc>
          <w:tcPr>
            <w:tcW w:w="2089" w:type="dxa"/>
            <w:vMerge/>
          </w:tcPr>
          <w:p w14:paraId="2E249BF6" w14:textId="77777777" w:rsidR="000F2586" w:rsidRPr="0025719F" w:rsidRDefault="000F2586" w:rsidP="008722F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14:paraId="2E249BF7" w14:textId="3AFD7398" w:rsidR="000F2586" w:rsidRPr="0025719F" w:rsidRDefault="000F2586" w:rsidP="00E33863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  <w:r w:rsidRPr="0025719F">
              <w:rPr>
                <w:rFonts w:ascii="Times New Roman" w:hAnsi="Times New Roman" w:cs="Times New Roman"/>
                <w:sz w:val="24"/>
                <w:szCs w:val="24"/>
              </w:rPr>
              <w:t xml:space="preserve"> №1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33863">
              <w:rPr>
                <w:rFonts w:ascii="Times New Roman" w:hAnsi="Times New Roman" w:cs="Times New Roman"/>
                <w:b w:val="0"/>
                <w:sz w:val="24"/>
                <w:szCs w:val="24"/>
              </w:rPr>
              <w:t>Инсталляция и деинсталляция программ</w:t>
            </w:r>
          </w:p>
        </w:tc>
        <w:tc>
          <w:tcPr>
            <w:tcW w:w="1362" w:type="dxa"/>
          </w:tcPr>
          <w:p w14:paraId="2E249BF8" w14:textId="77777777" w:rsidR="000F2586" w:rsidRPr="001E16D2" w:rsidRDefault="000F2586" w:rsidP="00201F2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6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14:paraId="2E249BF9" w14:textId="77777777" w:rsidR="000F2586" w:rsidRPr="0025719F" w:rsidRDefault="000F2586" w:rsidP="008722F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E33863" w:rsidRPr="0025719F" w14:paraId="2E249C00" w14:textId="77777777" w:rsidTr="00D15E0F">
        <w:trPr>
          <w:jc w:val="center"/>
        </w:trPr>
        <w:tc>
          <w:tcPr>
            <w:tcW w:w="2089" w:type="dxa"/>
            <w:vMerge w:val="restart"/>
          </w:tcPr>
          <w:p w14:paraId="2E249BFB" w14:textId="77777777" w:rsidR="00E33863" w:rsidRPr="00E33863" w:rsidRDefault="00E33863" w:rsidP="008722F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38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Тема 1.3. </w:t>
            </w:r>
          </w:p>
          <w:p w14:paraId="5B74B694" w14:textId="38A48A61" w:rsidR="00E33863" w:rsidRPr="0025719F" w:rsidRDefault="00E33863" w:rsidP="008722F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Компьютерные сети</w:t>
            </w:r>
          </w:p>
          <w:p w14:paraId="2E249BFC" w14:textId="65D8BC98" w:rsidR="00E33863" w:rsidRPr="0025719F" w:rsidRDefault="00E33863" w:rsidP="008722F1">
            <w:pPr>
              <w:pStyle w:val="Heading20"/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14:paraId="2E249BFD" w14:textId="77777777" w:rsidR="00E33863" w:rsidRPr="0025719F" w:rsidRDefault="00E33863" w:rsidP="008722F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719F">
              <w:rPr>
                <w:rFonts w:ascii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  <w:tc>
          <w:tcPr>
            <w:tcW w:w="1362" w:type="dxa"/>
            <w:vMerge w:val="restart"/>
          </w:tcPr>
          <w:p w14:paraId="2E249BFE" w14:textId="06451976" w:rsidR="00E33863" w:rsidRPr="0028046C" w:rsidRDefault="00E33863" w:rsidP="00201F2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27" w:type="dxa"/>
            <w:vMerge w:val="restart"/>
            <w:vAlign w:val="center"/>
          </w:tcPr>
          <w:p w14:paraId="0803A4EB" w14:textId="77777777" w:rsidR="009C3AC8" w:rsidRDefault="009C3AC8" w:rsidP="009C3A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01, </w:t>
            </w:r>
          </w:p>
          <w:p w14:paraId="7699B451" w14:textId="77777777" w:rsidR="00E33863" w:rsidRDefault="009C3AC8" w:rsidP="009C3AC8">
            <w:pPr>
              <w:pStyle w:val="Heading20"/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C3AC8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ОК 02</w:t>
            </w:r>
            <w:r w:rsidR="00D15E0F">
              <w:rPr>
                <w:rFonts w:ascii="Times New Roman" w:hAnsi="Times New Roman" w:cs="Times New Roman"/>
                <w:b w:val="0"/>
                <w:sz w:val="24"/>
                <w:szCs w:val="24"/>
              </w:rPr>
              <w:t>,</w:t>
            </w:r>
          </w:p>
          <w:p w14:paraId="2E249BFF" w14:textId="166DD2C5" w:rsidR="00D15E0F" w:rsidRPr="0025719F" w:rsidRDefault="00B94029" w:rsidP="009C3AC8">
            <w:pPr>
              <w:pStyle w:val="Heading20"/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ПК 2.1</w:t>
            </w:r>
          </w:p>
        </w:tc>
      </w:tr>
      <w:tr w:rsidR="00E33863" w:rsidRPr="0025719F" w14:paraId="2E249C05" w14:textId="77777777" w:rsidTr="00D15E0F">
        <w:trPr>
          <w:jc w:val="center"/>
        </w:trPr>
        <w:tc>
          <w:tcPr>
            <w:tcW w:w="2089" w:type="dxa"/>
            <w:vMerge/>
          </w:tcPr>
          <w:p w14:paraId="2E249C01" w14:textId="131D60A4" w:rsidR="00E33863" w:rsidRPr="0025719F" w:rsidRDefault="00E33863" w:rsidP="008722F1">
            <w:pPr>
              <w:pStyle w:val="Heading20"/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14:paraId="4045C05A" w14:textId="77777777" w:rsidR="001A0DBC" w:rsidRPr="00D9326B" w:rsidRDefault="001A0DBC" w:rsidP="001A0DBC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932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(Профессионально-ориентированное содержание)</w:t>
            </w:r>
          </w:p>
          <w:p w14:paraId="2E249C02" w14:textId="122467CF" w:rsidR="00E33863" w:rsidRPr="0025719F" w:rsidRDefault="00E33863" w:rsidP="008722F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33863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Принципы построения и аппаратные компоненты компьютерных сетей. Сетевые протоколы. Сеть Интернет. Адресация в сети Интернет. Протоколы стека TCP/IP. Система доменных имён. Разделение IP-сети на подсети с помощью масок подсетей. Сетевое администрирование. Получение данных о сетевых настройках компьютера. Проверка наличия связи с узлом сети. Определение маршрута движения пакетов. Виды деятельности в сети Интернет. Сервисы Интернета. Геоинформационные системы. Геолокационные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 и гостиниц. 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</w:t>
            </w:r>
          </w:p>
        </w:tc>
        <w:tc>
          <w:tcPr>
            <w:tcW w:w="1362" w:type="dxa"/>
            <w:vMerge/>
          </w:tcPr>
          <w:p w14:paraId="2E249C03" w14:textId="77777777" w:rsidR="00E33863" w:rsidRPr="0025719F" w:rsidRDefault="00E33863" w:rsidP="00201F2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827" w:type="dxa"/>
            <w:vMerge/>
            <w:vAlign w:val="center"/>
          </w:tcPr>
          <w:p w14:paraId="2E249C04" w14:textId="3C75E361" w:rsidR="00E33863" w:rsidRPr="0025719F" w:rsidRDefault="00E33863" w:rsidP="008722F1">
            <w:pPr>
              <w:pStyle w:val="Heading20"/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E33863" w:rsidRPr="0025719F" w14:paraId="2E249C0A" w14:textId="77777777" w:rsidTr="00D15E0F">
        <w:trPr>
          <w:jc w:val="center"/>
        </w:trPr>
        <w:tc>
          <w:tcPr>
            <w:tcW w:w="2089" w:type="dxa"/>
            <w:vMerge/>
          </w:tcPr>
          <w:p w14:paraId="2E249C06" w14:textId="76D041B1" w:rsidR="00E33863" w:rsidRPr="0025719F" w:rsidRDefault="00E33863" w:rsidP="008722F1">
            <w:pPr>
              <w:pStyle w:val="Heading20"/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14:paraId="2E249C07" w14:textId="77777777" w:rsidR="00E33863" w:rsidRPr="001E16D2" w:rsidRDefault="00E33863" w:rsidP="008722F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16D2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362" w:type="dxa"/>
          </w:tcPr>
          <w:p w14:paraId="2E249C08" w14:textId="77777777" w:rsidR="00E33863" w:rsidRPr="001E16D2" w:rsidRDefault="00E33863" w:rsidP="00201F2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6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14:paraId="2E249C09" w14:textId="30CA9DA5" w:rsidR="00E33863" w:rsidRPr="0025719F" w:rsidRDefault="00E33863" w:rsidP="008722F1">
            <w:pPr>
              <w:pStyle w:val="Heading20"/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E33863" w:rsidRPr="0025719F" w14:paraId="591D7CE5" w14:textId="77777777" w:rsidTr="00D15E0F">
        <w:trPr>
          <w:jc w:val="center"/>
        </w:trPr>
        <w:tc>
          <w:tcPr>
            <w:tcW w:w="2089" w:type="dxa"/>
            <w:vMerge/>
          </w:tcPr>
          <w:p w14:paraId="2707D9E1" w14:textId="1F285E2B" w:rsidR="00E33863" w:rsidRPr="0025719F" w:rsidRDefault="00E33863" w:rsidP="00E33863">
            <w:pPr>
              <w:pStyle w:val="Heading20"/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14:paraId="733E66B9" w14:textId="47D8B027" w:rsidR="00E33863" w:rsidRPr="0025719F" w:rsidRDefault="00E33863" w:rsidP="00E33863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5719F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362" w:type="dxa"/>
          </w:tcPr>
          <w:p w14:paraId="3BF7CD2E" w14:textId="5E56ED41" w:rsidR="00E33863" w:rsidRPr="0025719F" w:rsidRDefault="00E33863" w:rsidP="00E33863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571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14:paraId="2C872EDC" w14:textId="58859FDA" w:rsidR="00E33863" w:rsidRPr="0025719F" w:rsidRDefault="00E33863" w:rsidP="00E33863">
            <w:pPr>
              <w:pStyle w:val="Heading20"/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E33863" w:rsidRPr="0025719F" w14:paraId="3DE9608F" w14:textId="77777777" w:rsidTr="00D15E0F">
        <w:trPr>
          <w:jc w:val="center"/>
        </w:trPr>
        <w:tc>
          <w:tcPr>
            <w:tcW w:w="2089" w:type="dxa"/>
            <w:vMerge/>
          </w:tcPr>
          <w:p w14:paraId="4A078C15" w14:textId="2DC0EE96" w:rsidR="00E33863" w:rsidRPr="0025719F" w:rsidRDefault="00E33863" w:rsidP="00E33863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14:paraId="1E95D9D2" w14:textId="6796B7FE" w:rsidR="00E33863" w:rsidRDefault="00E33863" w:rsidP="00120D74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№2. </w:t>
            </w:r>
            <w:r w:rsidR="00120D74">
              <w:rPr>
                <w:rFonts w:ascii="Times New Roman" w:hAnsi="Times New Roman" w:cs="Times New Roman"/>
                <w:b w:val="0"/>
                <w:sz w:val="24"/>
                <w:szCs w:val="24"/>
              </w:rPr>
              <w:t>Сетевое администрирование</w:t>
            </w:r>
          </w:p>
        </w:tc>
        <w:tc>
          <w:tcPr>
            <w:tcW w:w="1362" w:type="dxa"/>
          </w:tcPr>
          <w:p w14:paraId="75D21F1C" w14:textId="19444FAB" w:rsidR="00E33863" w:rsidRPr="001E16D2" w:rsidRDefault="00E33863" w:rsidP="00E33863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6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14:paraId="19005C80" w14:textId="5B2F1CA1" w:rsidR="00E33863" w:rsidRPr="0025719F" w:rsidRDefault="00E33863" w:rsidP="00E33863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2586" w:rsidRPr="0025719F" w14:paraId="2E249C10" w14:textId="77777777" w:rsidTr="00D15E0F">
        <w:trPr>
          <w:jc w:val="center"/>
        </w:trPr>
        <w:tc>
          <w:tcPr>
            <w:tcW w:w="2089" w:type="dxa"/>
            <w:vMerge w:val="restart"/>
          </w:tcPr>
          <w:p w14:paraId="2E249C0B" w14:textId="77777777" w:rsidR="000F2586" w:rsidRPr="00E33863" w:rsidRDefault="000F2586" w:rsidP="008722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863">
              <w:rPr>
                <w:rFonts w:ascii="Times New Roman" w:hAnsi="Times New Roman" w:cs="Times New Roman"/>
                <w:b/>
                <w:sz w:val="24"/>
                <w:szCs w:val="24"/>
              </w:rPr>
              <w:t>Тема 1.4.</w:t>
            </w:r>
          </w:p>
          <w:p w14:paraId="2E249C0C" w14:textId="145FBBD8" w:rsidR="000F2586" w:rsidRPr="0025719F" w:rsidRDefault="00E33863" w:rsidP="00872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863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Информационная безопасность</w:t>
            </w:r>
          </w:p>
        </w:tc>
        <w:tc>
          <w:tcPr>
            <w:tcW w:w="9705" w:type="dxa"/>
          </w:tcPr>
          <w:p w14:paraId="2E249C0D" w14:textId="77777777" w:rsidR="000F2586" w:rsidRPr="0028046C" w:rsidRDefault="000F2586" w:rsidP="008722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46C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362" w:type="dxa"/>
            <w:vMerge w:val="restart"/>
          </w:tcPr>
          <w:p w14:paraId="2E249C0E" w14:textId="00D5F019" w:rsidR="000F2586" w:rsidRPr="0028046C" w:rsidRDefault="00E33863" w:rsidP="00201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27" w:type="dxa"/>
            <w:vMerge w:val="restart"/>
            <w:vAlign w:val="center"/>
          </w:tcPr>
          <w:p w14:paraId="5BD0DC3C" w14:textId="77777777" w:rsidR="009C3AC8" w:rsidRDefault="009C3AC8" w:rsidP="009C3A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01, </w:t>
            </w:r>
          </w:p>
          <w:p w14:paraId="286E1042" w14:textId="77777777" w:rsidR="000F2586" w:rsidRDefault="009C3AC8" w:rsidP="009C3A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3A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02</w:t>
            </w:r>
            <w:r w:rsidR="00D15E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14:paraId="2E249C0F" w14:textId="1CD77528" w:rsidR="00D15E0F" w:rsidRPr="00B94029" w:rsidRDefault="00B94029" w:rsidP="009C3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ПК 2.1</w:t>
            </w:r>
          </w:p>
        </w:tc>
      </w:tr>
      <w:tr w:rsidR="000F2586" w:rsidRPr="0025719F" w14:paraId="2E249C15" w14:textId="77777777" w:rsidTr="00D15E0F">
        <w:trPr>
          <w:jc w:val="center"/>
        </w:trPr>
        <w:tc>
          <w:tcPr>
            <w:tcW w:w="2089" w:type="dxa"/>
            <w:vMerge/>
          </w:tcPr>
          <w:p w14:paraId="2E249C11" w14:textId="77777777" w:rsidR="000F2586" w:rsidRPr="0025719F" w:rsidRDefault="000F2586" w:rsidP="008722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5" w:type="dxa"/>
          </w:tcPr>
          <w:p w14:paraId="135647D6" w14:textId="1CF3AD44" w:rsidR="0064467A" w:rsidRPr="0064467A" w:rsidRDefault="0064467A" w:rsidP="0064467A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932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(Профессионально-ориентированное содержание)</w:t>
            </w:r>
          </w:p>
          <w:p w14:paraId="2E249C12" w14:textId="2CCEC487" w:rsidR="000F2586" w:rsidRPr="0025719F" w:rsidRDefault="00E33863" w:rsidP="00872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863">
              <w:rPr>
                <w:rFonts w:ascii="Times New Roman" w:hAnsi="Times New Roman" w:cs="Times New Roman"/>
                <w:sz w:val="24"/>
                <w:szCs w:val="24"/>
              </w:rPr>
              <w:t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Электронная цифровая подпись, сертифицированные сайты и документы.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Шифрование данных. Симметричные и несимметричные шифры. Шифры простой замены. Шифр Цезаря. Шифр Виженера. Алгоритм шифрования RSA. Стеганография</w:t>
            </w:r>
          </w:p>
        </w:tc>
        <w:tc>
          <w:tcPr>
            <w:tcW w:w="1362" w:type="dxa"/>
            <w:vMerge/>
          </w:tcPr>
          <w:p w14:paraId="2E249C13" w14:textId="77777777" w:rsidR="000F2586" w:rsidRPr="0025719F" w:rsidRDefault="000F2586" w:rsidP="008722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  <w:vMerge/>
            <w:vAlign w:val="center"/>
          </w:tcPr>
          <w:p w14:paraId="2E249C14" w14:textId="77777777" w:rsidR="000F2586" w:rsidRPr="0025719F" w:rsidRDefault="000F2586" w:rsidP="008722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16D2" w:rsidRPr="0025719F" w14:paraId="693DAC5D" w14:textId="77777777" w:rsidTr="00D15E0F">
        <w:trPr>
          <w:jc w:val="center"/>
        </w:trPr>
        <w:tc>
          <w:tcPr>
            <w:tcW w:w="2089" w:type="dxa"/>
            <w:vMerge/>
          </w:tcPr>
          <w:p w14:paraId="69EDEDE7" w14:textId="77777777" w:rsidR="001E16D2" w:rsidRPr="0025719F" w:rsidRDefault="001E16D2" w:rsidP="008722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5" w:type="dxa"/>
          </w:tcPr>
          <w:p w14:paraId="67CC958D" w14:textId="2CBA271E" w:rsidR="001E16D2" w:rsidRPr="0064467A" w:rsidRDefault="001E16D2" w:rsidP="008722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467A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1362" w:type="dxa"/>
          </w:tcPr>
          <w:p w14:paraId="2E922BDF" w14:textId="0A6AA0AE" w:rsidR="001E16D2" w:rsidRDefault="001E16D2" w:rsidP="00653D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14:paraId="38A9E833" w14:textId="77777777" w:rsidR="001E16D2" w:rsidRPr="0025719F" w:rsidRDefault="001E16D2" w:rsidP="008722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2586" w:rsidRPr="0025719F" w14:paraId="2E249C1A" w14:textId="77777777" w:rsidTr="00D15E0F">
        <w:trPr>
          <w:jc w:val="center"/>
        </w:trPr>
        <w:tc>
          <w:tcPr>
            <w:tcW w:w="2089" w:type="dxa"/>
            <w:vMerge/>
          </w:tcPr>
          <w:p w14:paraId="2E249C16" w14:textId="77777777" w:rsidR="000F2586" w:rsidRPr="0025719F" w:rsidRDefault="000F2586" w:rsidP="008722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5" w:type="dxa"/>
          </w:tcPr>
          <w:p w14:paraId="2E249C17" w14:textId="67CFF31E" w:rsidR="0064467A" w:rsidRPr="001A0DBC" w:rsidRDefault="000F2586" w:rsidP="001A0D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46C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362" w:type="dxa"/>
          </w:tcPr>
          <w:p w14:paraId="2E249C18" w14:textId="77777777" w:rsidR="000F2586" w:rsidRPr="0028046C" w:rsidRDefault="000F2586" w:rsidP="00653D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14:paraId="2E249C19" w14:textId="77777777" w:rsidR="000F2586" w:rsidRPr="0025719F" w:rsidRDefault="000F2586" w:rsidP="008722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2586" w:rsidRPr="0025719F" w14:paraId="2E249C1F" w14:textId="77777777" w:rsidTr="00D15E0F">
        <w:trPr>
          <w:jc w:val="center"/>
        </w:trPr>
        <w:tc>
          <w:tcPr>
            <w:tcW w:w="2089" w:type="dxa"/>
            <w:vMerge/>
          </w:tcPr>
          <w:p w14:paraId="2E249C1B" w14:textId="77777777" w:rsidR="000F2586" w:rsidRPr="0025719F" w:rsidRDefault="000F2586" w:rsidP="008722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5" w:type="dxa"/>
          </w:tcPr>
          <w:p w14:paraId="2E249C1C" w14:textId="1201C078" w:rsidR="000F2586" w:rsidRPr="0025719F" w:rsidRDefault="00E33863" w:rsidP="00E33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№3</w:t>
            </w:r>
            <w:r w:rsidR="000F258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Антивирусные программы. Шифрование данных</w:t>
            </w:r>
          </w:p>
        </w:tc>
        <w:tc>
          <w:tcPr>
            <w:tcW w:w="1362" w:type="dxa"/>
          </w:tcPr>
          <w:p w14:paraId="2E249C1D" w14:textId="77777777" w:rsidR="000F2586" w:rsidRPr="001E16D2" w:rsidRDefault="000F2586" w:rsidP="00653D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6D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14:paraId="2E249C1E" w14:textId="77777777" w:rsidR="000F2586" w:rsidRPr="0025719F" w:rsidRDefault="000F2586" w:rsidP="008722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2586" w:rsidRPr="0025719F" w14:paraId="2E249C87" w14:textId="77777777" w:rsidTr="00D15E0F">
        <w:trPr>
          <w:jc w:val="center"/>
        </w:trPr>
        <w:tc>
          <w:tcPr>
            <w:tcW w:w="11794" w:type="dxa"/>
            <w:gridSpan w:val="2"/>
          </w:tcPr>
          <w:p w14:paraId="2E249C84" w14:textId="640B8264" w:rsidR="000F2586" w:rsidRPr="0025719F" w:rsidRDefault="000F2586" w:rsidP="00E338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19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Раздел 2. </w:t>
            </w:r>
            <w:r w:rsidR="00E33863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Теоретические основы информатики</w:t>
            </w:r>
          </w:p>
        </w:tc>
        <w:tc>
          <w:tcPr>
            <w:tcW w:w="1362" w:type="dxa"/>
          </w:tcPr>
          <w:p w14:paraId="2E249C85" w14:textId="5E2C356C" w:rsidR="000F2586" w:rsidRPr="0025719F" w:rsidRDefault="00E33863" w:rsidP="00622E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827" w:type="dxa"/>
            <w:vAlign w:val="center"/>
          </w:tcPr>
          <w:p w14:paraId="2E249C86" w14:textId="77777777" w:rsidR="000F2586" w:rsidRPr="0025719F" w:rsidRDefault="000F2586" w:rsidP="00B73F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16D2" w:rsidRPr="0025719F" w14:paraId="2E249C8D" w14:textId="77777777" w:rsidTr="00D15E0F">
        <w:trPr>
          <w:trHeight w:val="1134"/>
          <w:jc w:val="center"/>
        </w:trPr>
        <w:tc>
          <w:tcPr>
            <w:tcW w:w="2089" w:type="dxa"/>
            <w:vMerge w:val="restart"/>
          </w:tcPr>
          <w:p w14:paraId="51E91EA1" w14:textId="3B60C777" w:rsidR="001E16D2" w:rsidRPr="001E16D2" w:rsidRDefault="001E16D2" w:rsidP="001E16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6D2">
              <w:rPr>
                <w:rFonts w:ascii="Times New Roman" w:hAnsi="Times New Roman" w:cs="Times New Roman"/>
                <w:b/>
                <w:sz w:val="24"/>
                <w:szCs w:val="24"/>
              </w:rPr>
              <w:t>Тема 2.1. Представление информации в компьютере</w:t>
            </w:r>
          </w:p>
          <w:p w14:paraId="2E249C89" w14:textId="1E28BE1C" w:rsidR="001E16D2" w:rsidRPr="001E16D2" w:rsidRDefault="001E16D2" w:rsidP="008722F1">
            <w:pPr>
              <w:pStyle w:val="Heading20"/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14:paraId="2E249C8A" w14:textId="589F90AA" w:rsidR="001E16D2" w:rsidRPr="0028046C" w:rsidRDefault="001E16D2" w:rsidP="008722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46C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362" w:type="dxa"/>
            <w:vMerge w:val="restart"/>
          </w:tcPr>
          <w:p w14:paraId="2E249C8B" w14:textId="02C9573A" w:rsidR="001E16D2" w:rsidRPr="00F43D50" w:rsidRDefault="001E16D2" w:rsidP="00622E0D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27" w:type="dxa"/>
            <w:vMerge w:val="restart"/>
            <w:vAlign w:val="center"/>
          </w:tcPr>
          <w:p w14:paraId="4DF56B8C" w14:textId="577B971B" w:rsidR="001E16D2" w:rsidRPr="0025719F" w:rsidRDefault="001E16D2" w:rsidP="00B73F7A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5719F">
              <w:rPr>
                <w:rFonts w:ascii="Times New Roman" w:hAnsi="Times New Roman" w:cs="Times New Roman"/>
                <w:b w:val="0"/>
                <w:sz w:val="24"/>
                <w:szCs w:val="24"/>
              </w:rPr>
              <w:t>ОК 02</w:t>
            </w:r>
          </w:p>
          <w:p w14:paraId="2E249C8C" w14:textId="0AD10636" w:rsidR="001E16D2" w:rsidRPr="0025719F" w:rsidRDefault="001E16D2" w:rsidP="00B73F7A">
            <w:pPr>
              <w:pStyle w:val="Heading20"/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1E16D2" w:rsidRPr="0025719F" w14:paraId="2E249C92" w14:textId="77777777" w:rsidTr="00D15E0F">
        <w:trPr>
          <w:jc w:val="center"/>
        </w:trPr>
        <w:tc>
          <w:tcPr>
            <w:tcW w:w="2089" w:type="dxa"/>
            <w:vMerge/>
          </w:tcPr>
          <w:p w14:paraId="2E249C8E" w14:textId="0F71A2FA" w:rsidR="001E16D2" w:rsidRPr="0025719F" w:rsidRDefault="001E16D2" w:rsidP="008722F1">
            <w:pPr>
              <w:pStyle w:val="Heading20"/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14:paraId="2E249C8F" w14:textId="41F17BDB" w:rsidR="001E16D2" w:rsidRPr="0025719F" w:rsidRDefault="001E16D2" w:rsidP="00872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6D2">
              <w:rPr>
                <w:rFonts w:ascii="Times New Roman" w:hAnsi="Times New Roman" w:cs="Times New Roman"/>
                <w:sz w:val="24"/>
                <w:szCs w:val="24"/>
              </w:rPr>
              <w:t>Информация, данные и знания. Информационные процессы в природе, технике и обществе. Непрерывные и дискретные величины и сигналы. Необходимость дискретизации информации, предназначенной для хранения, передачи и обработки в цифровых системах. Двоичное кодирование. Равномерные и неравномерные коды. Декодирование сообщений, записанных с помощью неравномерных кодов. Условие Фано. Построение однозначно декодируемых кодов с помощью дерева. Граф Ал.А. Маркова. Единицы измерения количества информации. Алфавитный подход к оценке количества информации. Системы счисления. Развёрнутая запись целых и дробных чисел в позиционной системе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P-ичной системы счисления в десятичную. Алгоритм перевода конечной P-ичной дроби в десятичную. Алгоритм перевода целого числа из десятичной системы счисления в P-ичную. Перевод конечной десятичной дроби в P-ичную. Двоичная, восьмеричная и шестнадцатеричная системы счисления, связь между ними. Арифметические операции в позиционных системах счисления. Троичная уравновешенная система счисления. Двоично-десятичная система счисления. Кодирование текстов. Кодировка ASCII. Однобайтные кодировки. Стандарт UNICODE. Кодировка UTF-8. Определение информационного объёма текстовых сообщений. Кодирование изображений. Оценка информационного объёма графических данных при заданных разрешении и глубине кодирования цвета. Цветовые модели. Векторное кодирование. Форматы графических файлов. Трёхмерная графика. Фрактальная графика. Кодирование звука. Оценка информационного объёма звуковых данных при заданных частоте дискретизации и разрядности кодирования</w:t>
            </w:r>
          </w:p>
        </w:tc>
        <w:tc>
          <w:tcPr>
            <w:tcW w:w="1362" w:type="dxa"/>
            <w:vMerge/>
          </w:tcPr>
          <w:p w14:paraId="2E249C90" w14:textId="77777777" w:rsidR="001E16D2" w:rsidRPr="0025719F" w:rsidRDefault="001E16D2" w:rsidP="00622E0D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827" w:type="dxa"/>
            <w:vMerge/>
            <w:vAlign w:val="center"/>
          </w:tcPr>
          <w:p w14:paraId="2E249C91" w14:textId="10419214" w:rsidR="001E16D2" w:rsidRPr="0025719F" w:rsidRDefault="001E16D2" w:rsidP="00B73F7A">
            <w:pPr>
              <w:pStyle w:val="Heading20"/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1E16D2" w:rsidRPr="0025719F" w14:paraId="79131954" w14:textId="77777777" w:rsidTr="00D15E0F">
        <w:trPr>
          <w:jc w:val="center"/>
        </w:trPr>
        <w:tc>
          <w:tcPr>
            <w:tcW w:w="2089" w:type="dxa"/>
            <w:vMerge/>
          </w:tcPr>
          <w:p w14:paraId="33B7A6EA" w14:textId="4435D910" w:rsidR="001E16D2" w:rsidRPr="0025719F" w:rsidRDefault="001E16D2" w:rsidP="008722F1">
            <w:pPr>
              <w:pStyle w:val="Heading20"/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14:paraId="278B3088" w14:textId="0FD22F2F" w:rsidR="001E16D2" w:rsidRPr="00F43D50" w:rsidRDefault="001E16D2" w:rsidP="008722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19F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1362" w:type="dxa"/>
          </w:tcPr>
          <w:p w14:paraId="21D19CDC" w14:textId="418A5876" w:rsidR="001E16D2" w:rsidRDefault="001E16D2" w:rsidP="00622E0D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27" w:type="dxa"/>
            <w:vMerge/>
            <w:vAlign w:val="center"/>
          </w:tcPr>
          <w:p w14:paraId="017B7A65" w14:textId="1199BEC5" w:rsidR="001E16D2" w:rsidRPr="0025719F" w:rsidRDefault="001E16D2" w:rsidP="00B73F7A">
            <w:pPr>
              <w:pStyle w:val="Heading20"/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1E16D2" w:rsidRPr="0025719F" w14:paraId="2E249C97" w14:textId="77777777" w:rsidTr="00D15E0F">
        <w:trPr>
          <w:jc w:val="center"/>
        </w:trPr>
        <w:tc>
          <w:tcPr>
            <w:tcW w:w="2089" w:type="dxa"/>
            <w:vMerge/>
          </w:tcPr>
          <w:p w14:paraId="2E249C93" w14:textId="4394E91B" w:rsidR="001E16D2" w:rsidRPr="0025719F" w:rsidRDefault="001E16D2" w:rsidP="008722F1">
            <w:pPr>
              <w:pStyle w:val="Heading20"/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14:paraId="2E249C94" w14:textId="77777777" w:rsidR="001E16D2" w:rsidRPr="00F43D50" w:rsidRDefault="001E16D2" w:rsidP="008722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D5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362" w:type="dxa"/>
          </w:tcPr>
          <w:p w14:paraId="2E249C95" w14:textId="4D3200D1" w:rsidR="001E16D2" w:rsidRPr="00F43D50" w:rsidRDefault="001E16D2" w:rsidP="00622E0D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27" w:type="dxa"/>
            <w:vMerge/>
            <w:vAlign w:val="center"/>
          </w:tcPr>
          <w:p w14:paraId="2E249C96" w14:textId="5895163A" w:rsidR="001E16D2" w:rsidRPr="0025719F" w:rsidRDefault="001E16D2" w:rsidP="00B73F7A">
            <w:pPr>
              <w:pStyle w:val="Heading20"/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1E16D2" w:rsidRPr="0025719F" w14:paraId="2E249C9C" w14:textId="77777777" w:rsidTr="00D15E0F">
        <w:trPr>
          <w:jc w:val="center"/>
        </w:trPr>
        <w:tc>
          <w:tcPr>
            <w:tcW w:w="2089" w:type="dxa"/>
            <w:vMerge/>
          </w:tcPr>
          <w:p w14:paraId="2E249C98" w14:textId="438B2F86" w:rsidR="001E16D2" w:rsidRPr="0025719F" w:rsidRDefault="001E16D2" w:rsidP="008722F1">
            <w:pPr>
              <w:pStyle w:val="Heading20"/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14:paraId="2E249C99" w14:textId="6FB63425" w:rsidR="001E16D2" w:rsidRPr="0025719F" w:rsidRDefault="001E16D2" w:rsidP="001E1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</w:t>
            </w:r>
            <w:r w:rsidRPr="005465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занятие №4</w:t>
            </w:r>
            <w:r w:rsidRPr="0054657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Дискретизация графической информации</w:t>
            </w:r>
          </w:p>
        </w:tc>
        <w:tc>
          <w:tcPr>
            <w:tcW w:w="1362" w:type="dxa"/>
          </w:tcPr>
          <w:p w14:paraId="2E249C9A" w14:textId="77777777" w:rsidR="001E16D2" w:rsidRPr="001E16D2" w:rsidRDefault="001E16D2" w:rsidP="00622E0D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6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14:paraId="2E249C9B" w14:textId="5D9EF937" w:rsidR="001E16D2" w:rsidRPr="0025719F" w:rsidRDefault="001E16D2" w:rsidP="00B73F7A">
            <w:pPr>
              <w:pStyle w:val="Heading20"/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1E16D2" w:rsidRPr="0025719F" w14:paraId="4428CAD3" w14:textId="77777777" w:rsidTr="00D15E0F">
        <w:trPr>
          <w:jc w:val="center"/>
        </w:trPr>
        <w:tc>
          <w:tcPr>
            <w:tcW w:w="2089" w:type="dxa"/>
            <w:vMerge/>
          </w:tcPr>
          <w:p w14:paraId="26C65F99" w14:textId="58F20E51" w:rsidR="001E16D2" w:rsidRPr="0025719F" w:rsidRDefault="001E16D2" w:rsidP="008722F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14:paraId="234E42B5" w14:textId="6029BA51" w:rsidR="001E16D2" w:rsidRPr="00546574" w:rsidRDefault="001E16D2" w:rsidP="001E16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</w:t>
            </w:r>
            <w:r w:rsidRPr="005465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занятие</w:t>
            </w:r>
            <w:r w:rsidRPr="005465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№5</w:t>
            </w:r>
            <w:r w:rsidRPr="0054657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Дискретизация звуковой информации</w:t>
            </w:r>
          </w:p>
        </w:tc>
        <w:tc>
          <w:tcPr>
            <w:tcW w:w="1362" w:type="dxa"/>
          </w:tcPr>
          <w:p w14:paraId="0C61D03B" w14:textId="6934F58A" w:rsidR="001E16D2" w:rsidRPr="001E16D2" w:rsidRDefault="001E16D2" w:rsidP="00622E0D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6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14:paraId="1F7E1CEF" w14:textId="0EDAFD68" w:rsidR="001E16D2" w:rsidRPr="0025719F" w:rsidRDefault="001E16D2" w:rsidP="00B73F7A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2586" w:rsidRPr="0025719F" w14:paraId="2E249CA4" w14:textId="77777777" w:rsidTr="00D15E0F">
        <w:trPr>
          <w:jc w:val="center"/>
        </w:trPr>
        <w:tc>
          <w:tcPr>
            <w:tcW w:w="2089" w:type="dxa"/>
            <w:vMerge w:val="restart"/>
          </w:tcPr>
          <w:p w14:paraId="2E249CA0" w14:textId="39762BDF" w:rsidR="000F2586" w:rsidRPr="001E16D2" w:rsidRDefault="000F2586" w:rsidP="001E16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6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2.2. </w:t>
            </w:r>
            <w:r w:rsidR="001E16D2" w:rsidRPr="001E16D2">
              <w:rPr>
                <w:rFonts w:ascii="Times New Roman" w:hAnsi="Times New Roman" w:cs="Times New Roman"/>
                <w:b/>
                <w:sz w:val="24"/>
                <w:szCs w:val="24"/>
              </w:rPr>
              <w:t>Основы алгебры логики</w:t>
            </w:r>
          </w:p>
        </w:tc>
        <w:tc>
          <w:tcPr>
            <w:tcW w:w="9705" w:type="dxa"/>
          </w:tcPr>
          <w:p w14:paraId="591DDFA8" w14:textId="52DCB0FB" w:rsidR="001E16D2" w:rsidRDefault="000F2586" w:rsidP="008722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46C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  <w:p w14:paraId="2E249CA1" w14:textId="27A3FC96" w:rsidR="001E16D2" w:rsidRPr="0028046C" w:rsidRDefault="001E16D2" w:rsidP="008722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2" w:type="dxa"/>
            <w:vMerge w:val="restart"/>
          </w:tcPr>
          <w:p w14:paraId="2E249CA2" w14:textId="3DE64F02" w:rsidR="000F2586" w:rsidRPr="00F43D50" w:rsidRDefault="001E16D2" w:rsidP="00622E0D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27" w:type="dxa"/>
            <w:vMerge w:val="restart"/>
            <w:vAlign w:val="center"/>
          </w:tcPr>
          <w:p w14:paraId="77D1BC17" w14:textId="77777777" w:rsidR="009C3AC8" w:rsidRDefault="009C3AC8" w:rsidP="009C3A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01, </w:t>
            </w:r>
          </w:p>
          <w:p w14:paraId="2E249CA3" w14:textId="4429BC0C" w:rsidR="000F2586" w:rsidRPr="0025719F" w:rsidRDefault="009C3AC8" w:rsidP="009C3AC8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C3AC8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ОК 02</w:t>
            </w:r>
          </w:p>
        </w:tc>
      </w:tr>
      <w:tr w:rsidR="000F2586" w:rsidRPr="0025719F" w14:paraId="2E249CA9" w14:textId="77777777" w:rsidTr="00D15E0F">
        <w:trPr>
          <w:jc w:val="center"/>
        </w:trPr>
        <w:tc>
          <w:tcPr>
            <w:tcW w:w="2089" w:type="dxa"/>
            <w:vMerge/>
          </w:tcPr>
          <w:p w14:paraId="2E249CA5" w14:textId="77777777" w:rsidR="000F2586" w:rsidRPr="0025719F" w:rsidRDefault="000F2586" w:rsidP="008722F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14:paraId="2E249CA6" w14:textId="1EC53FD6" w:rsidR="000F2586" w:rsidRPr="0025719F" w:rsidRDefault="001E16D2" w:rsidP="008722F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E16D2">
              <w:rPr>
                <w:rFonts w:ascii="Times New Roman" w:hAnsi="Times New Roman" w:cs="Times New Roman"/>
                <w:b w:val="0"/>
                <w:sz w:val="24"/>
                <w:szCs w:val="24"/>
              </w:rPr>
              <w:t>Алгебра логики. Понятие высказывания. Высказывательные формы (предикаты). Кванторы существования и всеобщности. Логические операции. Таблицы истинности. Логические выражения. Логические тождества. Доказательство логических тождеств с помощью таблиц истинности. Логические операции и операции над множествами. Законы алгебры логики. Эквивалентные преобразования логических выражений. Логические уравнения и системы уравнений. Логические функции. Зависимость количества возможных логических функций от количества аргументов. Полные системы логических функций. Канонические формы логических выражений. Совершенные дизъюнктивные и конъюнктивные нормальные формы, алгоритмы их построения по таблице истинности. Логические элементы в составе компьютера. Триггер. Сумматор. Многоразрядный сумматор. Построение схем на логических элементах по заданному логическому выражению. Запись логического выражения по логической схеме. Микросхемы и технология их производства</w:t>
            </w:r>
          </w:p>
        </w:tc>
        <w:tc>
          <w:tcPr>
            <w:tcW w:w="1362" w:type="dxa"/>
            <w:vMerge/>
          </w:tcPr>
          <w:p w14:paraId="2E249CA7" w14:textId="77777777" w:rsidR="000F2586" w:rsidRPr="0025719F" w:rsidRDefault="000F2586" w:rsidP="00622E0D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827" w:type="dxa"/>
            <w:vMerge/>
            <w:vAlign w:val="center"/>
          </w:tcPr>
          <w:p w14:paraId="2E249CA8" w14:textId="77777777" w:rsidR="000F2586" w:rsidRPr="0025719F" w:rsidRDefault="000F2586" w:rsidP="00B73F7A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1E16D2" w:rsidRPr="0025719F" w14:paraId="74185BB1" w14:textId="77777777" w:rsidTr="00D15E0F">
        <w:trPr>
          <w:jc w:val="center"/>
        </w:trPr>
        <w:tc>
          <w:tcPr>
            <w:tcW w:w="2089" w:type="dxa"/>
            <w:vMerge/>
          </w:tcPr>
          <w:p w14:paraId="4F226BB8" w14:textId="77777777" w:rsidR="001E16D2" w:rsidRPr="0025719F" w:rsidRDefault="001E16D2" w:rsidP="008722F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14:paraId="768B56B2" w14:textId="7B2EF58D" w:rsidR="001E16D2" w:rsidRPr="00F43D50" w:rsidRDefault="001E16D2" w:rsidP="008722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19F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1362" w:type="dxa"/>
          </w:tcPr>
          <w:p w14:paraId="5A89D73C" w14:textId="29B82E33" w:rsidR="001E16D2" w:rsidRDefault="001E16D2" w:rsidP="00622E0D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14:paraId="7512FA47" w14:textId="77777777" w:rsidR="001E16D2" w:rsidRPr="0025719F" w:rsidRDefault="001E16D2" w:rsidP="00B73F7A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2586" w:rsidRPr="0025719F" w14:paraId="2E249CAE" w14:textId="77777777" w:rsidTr="00D15E0F">
        <w:trPr>
          <w:jc w:val="center"/>
        </w:trPr>
        <w:tc>
          <w:tcPr>
            <w:tcW w:w="2089" w:type="dxa"/>
            <w:vMerge/>
          </w:tcPr>
          <w:p w14:paraId="2E249CAA" w14:textId="77777777" w:rsidR="000F2586" w:rsidRPr="0025719F" w:rsidRDefault="000F2586" w:rsidP="008722F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14:paraId="2E249CAB" w14:textId="77777777" w:rsidR="000F2586" w:rsidRPr="00F43D50" w:rsidRDefault="000F2586" w:rsidP="008722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D5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362" w:type="dxa"/>
          </w:tcPr>
          <w:p w14:paraId="2E249CAC" w14:textId="77777777" w:rsidR="000F2586" w:rsidRPr="00F43D50" w:rsidRDefault="000F2586" w:rsidP="00622E0D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14:paraId="2E249CAD" w14:textId="77777777" w:rsidR="000F2586" w:rsidRPr="0025719F" w:rsidRDefault="000F2586" w:rsidP="00B73F7A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2586" w:rsidRPr="0025719F" w14:paraId="2E249CB3" w14:textId="77777777" w:rsidTr="00D15E0F">
        <w:trPr>
          <w:trHeight w:val="309"/>
          <w:jc w:val="center"/>
        </w:trPr>
        <w:tc>
          <w:tcPr>
            <w:tcW w:w="2089" w:type="dxa"/>
            <w:vMerge/>
          </w:tcPr>
          <w:p w14:paraId="2E249CAF" w14:textId="77777777" w:rsidR="000F2586" w:rsidRPr="0025719F" w:rsidRDefault="000F2586" w:rsidP="008722F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14:paraId="2E249CB0" w14:textId="51002BA9" w:rsidR="000F2586" w:rsidRPr="008722F1" w:rsidRDefault="001E16D2" w:rsidP="001E1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</w:t>
            </w:r>
            <w:r w:rsidRPr="005465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занятие</w:t>
            </w:r>
            <w:r w:rsidRPr="005465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№6</w:t>
            </w:r>
            <w:r w:rsidRPr="0054657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Построение и анализ таблиц истинности в табличном процессоре</w:t>
            </w:r>
            <w:r w:rsidR="000F25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2" w:type="dxa"/>
          </w:tcPr>
          <w:p w14:paraId="2E249CB1" w14:textId="77777777" w:rsidR="000F2586" w:rsidRPr="001E16D2" w:rsidRDefault="000F2586" w:rsidP="00622E0D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6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14:paraId="2E249CB2" w14:textId="77777777" w:rsidR="000F2586" w:rsidRPr="0025719F" w:rsidRDefault="000F2586" w:rsidP="00B73F7A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2586" w:rsidRPr="0025719F" w14:paraId="2E249CBA" w14:textId="77777777" w:rsidTr="00D15E0F">
        <w:trPr>
          <w:jc w:val="center"/>
        </w:trPr>
        <w:tc>
          <w:tcPr>
            <w:tcW w:w="2089" w:type="dxa"/>
            <w:vMerge w:val="restart"/>
          </w:tcPr>
          <w:p w14:paraId="2E249CB4" w14:textId="77777777" w:rsidR="000F2586" w:rsidRPr="001E16D2" w:rsidRDefault="000F2586" w:rsidP="008722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6D2">
              <w:rPr>
                <w:rFonts w:ascii="Times New Roman" w:hAnsi="Times New Roman" w:cs="Times New Roman"/>
                <w:b/>
                <w:sz w:val="24"/>
                <w:szCs w:val="24"/>
              </w:rPr>
              <w:t>Тема 2.3.</w:t>
            </w:r>
          </w:p>
          <w:p w14:paraId="2E249CB5" w14:textId="77777777" w:rsidR="000F2586" w:rsidRPr="001E16D2" w:rsidRDefault="000F2586" w:rsidP="008722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6D2">
              <w:rPr>
                <w:rFonts w:ascii="Times New Roman" w:hAnsi="Times New Roman" w:cs="Times New Roman"/>
                <w:b/>
                <w:sz w:val="24"/>
                <w:szCs w:val="24"/>
              </w:rPr>
              <w:t>Компьютерная</w:t>
            </w:r>
          </w:p>
          <w:p w14:paraId="2E249CB6" w14:textId="3E2B955A" w:rsidR="000F2586" w:rsidRPr="0025719F" w:rsidRDefault="001E16D2" w:rsidP="00872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6D2">
              <w:rPr>
                <w:rFonts w:ascii="Times New Roman" w:hAnsi="Times New Roman" w:cs="Times New Roman"/>
                <w:b/>
                <w:sz w:val="24"/>
                <w:szCs w:val="24"/>
              </w:rPr>
              <w:t>арифметика</w:t>
            </w:r>
          </w:p>
        </w:tc>
        <w:tc>
          <w:tcPr>
            <w:tcW w:w="9705" w:type="dxa"/>
          </w:tcPr>
          <w:p w14:paraId="2E249CB7" w14:textId="77777777" w:rsidR="000F2586" w:rsidRPr="0028046C" w:rsidRDefault="000F2586" w:rsidP="008722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46C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362" w:type="dxa"/>
            <w:vMerge w:val="restart"/>
          </w:tcPr>
          <w:p w14:paraId="2E249CB8" w14:textId="4F5E9059" w:rsidR="000F2586" w:rsidRPr="00F43D50" w:rsidRDefault="001E16D2" w:rsidP="00622E0D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 w:val="restart"/>
            <w:vAlign w:val="center"/>
          </w:tcPr>
          <w:p w14:paraId="54AFD1E3" w14:textId="77777777" w:rsidR="009C3AC8" w:rsidRDefault="009C3AC8" w:rsidP="009C3A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01, </w:t>
            </w:r>
          </w:p>
          <w:p w14:paraId="2E249CB9" w14:textId="7813C90E" w:rsidR="000F2586" w:rsidRPr="0025719F" w:rsidRDefault="009C3AC8" w:rsidP="009C3AC8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C3AC8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ОК 02</w:t>
            </w:r>
          </w:p>
        </w:tc>
      </w:tr>
      <w:tr w:rsidR="000F2586" w:rsidRPr="0025719F" w14:paraId="2E249CBF" w14:textId="77777777" w:rsidTr="00D15E0F">
        <w:trPr>
          <w:jc w:val="center"/>
        </w:trPr>
        <w:tc>
          <w:tcPr>
            <w:tcW w:w="2089" w:type="dxa"/>
            <w:vMerge/>
          </w:tcPr>
          <w:p w14:paraId="2E249CBB" w14:textId="77777777" w:rsidR="000F2586" w:rsidRPr="0025719F" w:rsidRDefault="000F2586" w:rsidP="008722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5" w:type="dxa"/>
          </w:tcPr>
          <w:p w14:paraId="2E249CBC" w14:textId="7761DDDE" w:rsidR="000F2586" w:rsidRPr="0025719F" w:rsidRDefault="001E16D2" w:rsidP="00872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6D2">
              <w:rPr>
                <w:rFonts w:ascii="Times New Roman" w:hAnsi="Times New Roman" w:cs="Times New Roman"/>
                <w:sz w:val="24"/>
                <w:szCs w:val="24"/>
              </w:rPr>
              <w:t>Представление целых чисел в памяти компьютера. Ограниченность диапазона чисел при ограничении количества разрядов. Переполнение разрядной сетки. Беззнаковые и знаковые данные. Знаковый бит. Двоичный дополнительный код отрицательных чисел. Побитовые логические операции. Логический, арифметический и циклический сдвиги. Шифрование с помощью побитовой операции «исключающее ИЛИ». Представление вещественных чисел в памяти компьютера. Значащая часть и порядок числа. Диапазон значений вещественных чисел. Проблемы хранения вещественных чисел, связанные с ограничением количества разрядов. Выполнение операций с вещественными числами, накопление ошибок при вычислениях</w:t>
            </w:r>
          </w:p>
        </w:tc>
        <w:tc>
          <w:tcPr>
            <w:tcW w:w="1362" w:type="dxa"/>
            <w:vMerge/>
          </w:tcPr>
          <w:p w14:paraId="2E249CBD" w14:textId="77777777" w:rsidR="000F2586" w:rsidRPr="0025719F" w:rsidRDefault="000F2586" w:rsidP="008722F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827" w:type="dxa"/>
            <w:vMerge/>
            <w:vAlign w:val="center"/>
          </w:tcPr>
          <w:p w14:paraId="2E249CBE" w14:textId="77777777" w:rsidR="000F2586" w:rsidRPr="0025719F" w:rsidRDefault="000F2586" w:rsidP="008722F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2586" w:rsidRPr="0025719F" w14:paraId="2E249CC4" w14:textId="77777777" w:rsidTr="00D15E0F">
        <w:trPr>
          <w:jc w:val="center"/>
        </w:trPr>
        <w:tc>
          <w:tcPr>
            <w:tcW w:w="2089" w:type="dxa"/>
            <w:vMerge/>
          </w:tcPr>
          <w:p w14:paraId="2E249CC0" w14:textId="77777777" w:rsidR="000F2586" w:rsidRPr="0025719F" w:rsidRDefault="000F2586" w:rsidP="008722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5" w:type="dxa"/>
          </w:tcPr>
          <w:p w14:paraId="2E249CC1" w14:textId="77777777" w:rsidR="000F2586" w:rsidRPr="00F43D50" w:rsidRDefault="000F2586" w:rsidP="008722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D5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362" w:type="dxa"/>
          </w:tcPr>
          <w:p w14:paraId="2E249CC2" w14:textId="65D82A9B" w:rsidR="000F2586" w:rsidRPr="00F43D50" w:rsidRDefault="001E16D2" w:rsidP="00622E0D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14:paraId="2E249CC3" w14:textId="77777777" w:rsidR="000F2586" w:rsidRPr="0025719F" w:rsidRDefault="000F2586" w:rsidP="008722F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2586" w:rsidRPr="0025719F" w14:paraId="2E249CC9" w14:textId="77777777" w:rsidTr="00D15E0F">
        <w:trPr>
          <w:jc w:val="center"/>
        </w:trPr>
        <w:tc>
          <w:tcPr>
            <w:tcW w:w="2089" w:type="dxa"/>
            <w:vMerge/>
          </w:tcPr>
          <w:p w14:paraId="2E249CC5" w14:textId="77777777" w:rsidR="000F2586" w:rsidRPr="0025719F" w:rsidRDefault="000F2586" w:rsidP="008722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5" w:type="dxa"/>
          </w:tcPr>
          <w:p w14:paraId="2E249CC6" w14:textId="421AE207" w:rsidR="000F2586" w:rsidRPr="0025719F" w:rsidRDefault="000F2586" w:rsidP="00112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657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</w:t>
            </w:r>
            <w:r w:rsidR="001127F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1127F0">
              <w:rPr>
                <w:rFonts w:ascii="Times New Roman" w:hAnsi="Times New Roman" w:cs="Times New Roman"/>
                <w:sz w:val="24"/>
                <w:szCs w:val="24"/>
              </w:rPr>
              <w:t>Изучение поразрядного машинного представления целых и вещественных чисел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2" w:type="dxa"/>
          </w:tcPr>
          <w:p w14:paraId="2E249CC7" w14:textId="77777777" w:rsidR="000F2586" w:rsidRPr="001E16D2" w:rsidRDefault="000F2586" w:rsidP="00622E0D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6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14:paraId="2E249CC8" w14:textId="77777777" w:rsidR="000F2586" w:rsidRPr="0025719F" w:rsidRDefault="000F2586" w:rsidP="008722F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2586" w:rsidRPr="0025719F" w14:paraId="2E249CD4" w14:textId="77777777" w:rsidTr="00D15E0F">
        <w:trPr>
          <w:jc w:val="center"/>
        </w:trPr>
        <w:tc>
          <w:tcPr>
            <w:tcW w:w="2089" w:type="dxa"/>
            <w:vMerge w:val="restart"/>
          </w:tcPr>
          <w:p w14:paraId="2E249CD0" w14:textId="2C658D2A" w:rsidR="000F2586" w:rsidRPr="001127F0" w:rsidRDefault="000F2586" w:rsidP="00112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27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2.4. </w:t>
            </w:r>
            <w:r w:rsidR="001127F0" w:rsidRPr="001127F0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 и информационные процессы</w:t>
            </w:r>
          </w:p>
        </w:tc>
        <w:tc>
          <w:tcPr>
            <w:tcW w:w="9705" w:type="dxa"/>
          </w:tcPr>
          <w:p w14:paraId="2E249CD1" w14:textId="77777777" w:rsidR="000F2586" w:rsidRPr="0028046C" w:rsidRDefault="000F2586" w:rsidP="008722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46C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362" w:type="dxa"/>
            <w:vMerge w:val="restart"/>
          </w:tcPr>
          <w:p w14:paraId="2E249CD2" w14:textId="77777777" w:rsidR="000F2586" w:rsidRPr="00F43D50" w:rsidRDefault="000F2586" w:rsidP="00622E0D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D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27" w:type="dxa"/>
            <w:vMerge w:val="restart"/>
            <w:vAlign w:val="center"/>
          </w:tcPr>
          <w:p w14:paraId="2A028A46" w14:textId="77777777" w:rsidR="009C3AC8" w:rsidRDefault="009C3AC8" w:rsidP="009C3A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01, </w:t>
            </w:r>
          </w:p>
          <w:p w14:paraId="2E249CD3" w14:textId="3E7F56BA" w:rsidR="000F2586" w:rsidRPr="0025719F" w:rsidRDefault="009C3AC8" w:rsidP="009C3AC8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C3AC8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ОК 02</w:t>
            </w:r>
          </w:p>
        </w:tc>
      </w:tr>
      <w:tr w:rsidR="000F2586" w:rsidRPr="0025719F" w14:paraId="2E249CD9" w14:textId="77777777" w:rsidTr="00D15E0F">
        <w:trPr>
          <w:jc w:val="center"/>
        </w:trPr>
        <w:tc>
          <w:tcPr>
            <w:tcW w:w="2089" w:type="dxa"/>
            <w:vMerge/>
          </w:tcPr>
          <w:p w14:paraId="2E249CD5" w14:textId="77777777" w:rsidR="000F2586" w:rsidRPr="0025719F" w:rsidRDefault="000F2586" w:rsidP="008722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5" w:type="dxa"/>
          </w:tcPr>
          <w:p w14:paraId="2E249CD6" w14:textId="7D537EE8" w:rsidR="000F2586" w:rsidRPr="0025719F" w:rsidRDefault="001127F0" w:rsidP="00872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7F0">
              <w:rPr>
                <w:rFonts w:ascii="Times New Roman" w:hAnsi="Times New Roman" w:cs="Times New Roman"/>
                <w:sz w:val="24"/>
                <w:szCs w:val="24"/>
              </w:rPr>
              <w:t xml:space="preserve">Теоретические подходы к оценке количества информации. Закон аддитивности информации. Формула Хартли. Информация и вероятность. Формула Шеннона. Алгоритмы сжатия данных. Алгоритм RLE. Алгоритм Хаффмана. Алгоритм LZW. Алгоритмы сжатия данных с потерями. Уменьшение глубины кодирования цвета. Основные идеи алгоритмов </w:t>
            </w:r>
            <w:r w:rsidRPr="001127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сжатия JPEG, MP3. Скорость передачи данных. Зависимость времени передачи от информационного объёма данных и характеристик канала связи. Причины возникновения ошибок при передаче данных. Коды, позволяющие обнаруживать и исправлять ошибки, возникающие при передаче данных. Расстояние Хэмминга. Кодирование с повторением битов. Коды Хэмминга. Системы. Компоненты системы и их взаимодействие. Системный эффект. Управление как информационный процесс. Обратная связь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2" w:type="dxa"/>
            <w:vMerge/>
          </w:tcPr>
          <w:p w14:paraId="2E249CD7" w14:textId="77777777" w:rsidR="000F2586" w:rsidRPr="00F43D50" w:rsidRDefault="000F2586" w:rsidP="00622E0D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  <w:vMerge/>
            <w:vAlign w:val="center"/>
          </w:tcPr>
          <w:p w14:paraId="2E249CD8" w14:textId="77777777" w:rsidR="000F2586" w:rsidRPr="0025719F" w:rsidRDefault="000F2586" w:rsidP="00B73F7A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1127F0" w:rsidRPr="0025719F" w14:paraId="11940F00" w14:textId="77777777" w:rsidTr="00D15E0F">
        <w:trPr>
          <w:jc w:val="center"/>
        </w:trPr>
        <w:tc>
          <w:tcPr>
            <w:tcW w:w="2089" w:type="dxa"/>
            <w:vMerge/>
          </w:tcPr>
          <w:p w14:paraId="61830A78" w14:textId="77777777" w:rsidR="001127F0" w:rsidRPr="0025719F" w:rsidRDefault="001127F0" w:rsidP="008722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5" w:type="dxa"/>
          </w:tcPr>
          <w:p w14:paraId="7B3579D4" w14:textId="4731D656" w:rsidR="001127F0" w:rsidRPr="00F43D50" w:rsidRDefault="001127F0" w:rsidP="008722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19F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1362" w:type="dxa"/>
          </w:tcPr>
          <w:p w14:paraId="4D8FAADB" w14:textId="0E77C468" w:rsidR="001127F0" w:rsidRPr="00F43D50" w:rsidRDefault="001127F0" w:rsidP="00622E0D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14:paraId="1B9A82AE" w14:textId="77777777" w:rsidR="001127F0" w:rsidRPr="0025719F" w:rsidRDefault="001127F0" w:rsidP="00B73F7A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2586" w:rsidRPr="0025719F" w14:paraId="2E249CDE" w14:textId="77777777" w:rsidTr="00D15E0F">
        <w:trPr>
          <w:jc w:val="center"/>
        </w:trPr>
        <w:tc>
          <w:tcPr>
            <w:tcW w:w="2089" w:type="dxa"/>
            <w:vMerge/>
          </w:tcPr>
          <w:p w14:paraId="2E249CDA" w14:textId="77777777" w:rsidR="000F2586" w:rsidRPr="0025719F" w:rsidRDefault="000F2586" w:rsidP="008722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5" w:type="dxa"/>
          </w:tcPr>
          <w:p w14:paraId="2E249CDB" w14:textId="77777777" w:rsidR="000F2586" w:rsidRPr="00F43D50" w:rsidRDefault="000F2586" w:rsidP="008722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D5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362" w:type="dxa"/>
          </w:tcPr>
          <w:p w14:paraId="2E249CDC" w14:textId="02BB0342" w:rsidR="000F2586" w:rsidRPr="00F43D50" w:rsidRDefault="001127F0" w:rsidP="00622E0D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14:paraId="2E249CDD" w14:textId="77777777" w:rsidR="000F2586" w:rsidRPr="0025719F" w:rsidRDefault="000F2586" w:rsidP="00B73F7A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2586" w:rsidRPr="0025719F" w14:paraId="2E249CE3" w14:textId="77777777" w:rsidTr="00D15E0F">
        <w:trPr>
          <w:jc w:val="center"/>
        </w:trPr>
        <w:tc>
          <w:tcPr>
            <w:tcW w:w="2089" w:type="dxa"/>
            <w:vMerge/>
          </w:tcPr>
          <w:p w14:paraId="2E249CDF" w14:textId="77777777" w:rsidR="000F2586" w:rsidRPr="0025719F" w:rsidRDefault="000F2586" w:rsidP="008722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5" w:type="dxa"/>
          </w:tcPr>
          <w:p w14:paraId="2E249CE0" w14:textId="0A6CA0E7" w:rsidR="000F2586" w:rsidRPr="008722F1" w:rsidRDefault="000F2586" w:rsidP="00112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657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</w:t>
            </w:r>
            <w:r w:rsidR="001127F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127F0">
              <w:rPr>
                <w:rFonts w:ascii="Times New Roman" w:hAnsi="Times New Roman" w:cs="Times New Roman"/>
                <w:sz w:val="24"/>
                <w:szCs w:val="24"/>
              </w:rPr>
              <w:t xml:space="preserve"> Сжатие данных с помощью различных алгоритмов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2" w:type="dxa"/>
          </w:tcPr>
          <w:p w14:paraId="2E249CE1" w14:textId="77777777" w:rsidR="000F2586" w:rsidRPr="001127F0" w:rsidRDefault="000F2586" w:rsidP="00622E0D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7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14:paraId="2E249CE2" w14:textId="77777777" w:rsidR="000F2586" w:rsidRPr="0025719F" w:rsidRDefault="000F2586" w:rsidP="00B73F7A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2586" w:rsidRPr="0025719F" w14:paraId="2E249CF1" w14:textId="77777777" w:rsidTr="00D15E0F">
        <w:trPr>
          <w:jc w:val="center"/>
        </w:trPr>
        <w:tc>
          <w:tcPr>
            <w:tcW w:w="2089" w:type="dxa"/>
            <w:vMerge w:val="restart"/>
          </w:tcPr>
          <w:p w14:paraId="2E249CE9" w14:textId="77777777" w:rsidR="000F2586" w:rsidRPr="001127F0" w:rsidRDefault="000F2586" w:rsidP="008722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27F0">
              <w:rPr>
                <w:rFonts w:ascii="Times New Roman" w:hAnsi="Times New Roman" w:cs="Times New Roman"/>
                <w:b/>
                <w:sz w:val="24"/>
                <w:szCs w:val="24"/>
              </w:rPr>
              <w:t>Тема 2.5.</w:t>
            </w:r>
          </w:p>
          <w:p w14:paraId="2E249CED" w14:textId="434F3EF4" w:rsidR="000F2586" w:rsidRPr="0025719F" w:rsidRDefault="001127F0" w:rsidP="00872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7F0">
              <w:rPr>
                <w:rFonts w:ascii="Times New Roman" w:hAnsi="Times New Roman" w:cs="Times New Roman"/>
                <w:b/>
                <w:sz w:val="24"/>
                <w:szCs w:val="24"/>
              </w:rPr>
              <w:t>Моделирование</w:t>
            </w:r>
          </w:p>
        </w:tc>
        <w:tc>
          <w:tcPr>
            <w:tcW w:w="9705" w:type="dxa"/>
          </w:tcPr>
          <w:p w14:paraId="2E249CEE" w14:textId="77777777" w:rsidR="000F2586" w:rsidRPr="0028046C" w:rsidRDefault="000F2586" w:rsidP="008722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46C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362" w:type="dxa"/>
            <w:vMerge w:val="restart"/>
          </w:tcPr>
          <w:p w14:paraId="2E249CEF" w14:textId="29E6C186" w:rsidR="000F2586" w:rsidRPr="00F43D50" w:rsidRDefault="001127F0" w:rsidP="00622E0D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27" w:type="dxa"/>
            <w:vMerge w:val="restart"/>
            <w:vAlign w:val="center"/>
          </w:tcPr>
          <w:p w14:paraId="6BCA2AC9" w14:textId="77777777" w:rsidR="009C3AC8" w:rsidRDefault="009C3AC8" w:rsidP="009C3A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01, </w:t>
            </w:r>
          </w:p>
          <w:p w14:paraId="2E249CF0" w14:textId="45D85FF3" w:rsidR="000F2586" w:rsidRPr="0025719F" w:rsidRDefault="009C3AC8" w:rsidP="009C3AC8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C3AC8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ОК 02</w:t>
            </w:r>
          </w:p>
        </w:tc>
      </w:tr>
      <w:tr w:rsidR="000F2586" w:rsidRPr="0025719F" w14:paraId="2E249CF6" w14:textId="77777777" w:rsidTr="00D15E0F">
        <w:trPr>
          <w:jc w:val="center"/>
        </w:trPr>
        <w:tc>
          <w:tcPr>
            <w:tcW w:w="2089" w:type="dxa"/>
            <w:vMerge/>
          </w:tcPr>
          <w:p w14:paraId="2E249CF2" w14:textId="77777777" w:rsidR="000F2586" w:rsidRPr="0025719F" w:rsidRDefault="000F2586" w:rsidP="008722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5" w:type="dxa"/>
          </w:tcPr>
          <w:p w14:paraId="2E249CF3" w14:textId="12644BEA" w:rsidR="000F2586" w:rsidRPr="0025719F" w:rsidRDefault="001127F0" w:rsidP="00872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7F0">
              <w:rPr>
                <w:rFonts w:ascii="Times New Roman" w:hAnsi="Times New Roman" w:cs="Times New Roman"/>
                <w:sz w:val="24"/>
                <w:szCs w:val="24"/>
              </w:rPr>
              <w:t>Модели и моделирование. Цель моделирования. Адекватность модели моделируемому объекту или процессу, цели моделирования. Формализация прикладных задач. Представление результатов моделирования в виде, удобном для восприятия человеком. Графическое представление данных (схемы, таблицы, графики). Графы. Основные понятия. Виды графов. Описание графов с помощью матриц смежности, весовых матриц, списков смежности.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Деревья. Бинарное дерево. Деревья поиска. Способы обхода дерева. Представление арифметических выражений в виде дерева. Дискретные игры двух игроков с полной информацией. Построение дерева перебора вариантов, описание стратегии игры в табличной форме. Выигрышные и проигрышные позиции. Выигрышные стратегии. Средства искусственного интеллекта. Сервисы машинного перевода и распознавания устной речи. Когнитивные сервисы.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 Нейронные сети</w:t>
            </w:r>
          </w:p>
        </w:tc>
        <w:tc>
          <w:tcPr>
            <w:tcW w:w="1362" w:type="dxa"/>
            <w:vMerge/>
          </w:tcPr>
          <w:p w14:paraId="2E249CF4" w14:textId="77777777" w:rsidR="000F2586" w:rsidRPr="00F43D50" w:rsidRDefault="000F2586" w:rsidP="00622E0D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  <w:vMerge/>
            <w:vAlign w:val="center"/>
          </w:tcPr>
          <w:p w14:paraId="2E249CF5" w14:textId="77777777" w:rsidR="000F2586" w:rsidRPr="0025719F" w:rsidRDefault="000F2586" w:rsidP="00B73F7A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1127F0" w:rsidRPr="0025719F" w14:paraId="13681409" w14:textId="77777777" w:rsidTr="00D15E0F">
        <w:trPr>
          <w:jc w:val="center"/>
        </w:trPr>
        <w:tc>
          <w:tcPr>
            <w:tcW w:w="2089" w:type="dxa"/>
            <w:vMerge/>
          </w:tcPr>
          <w:p w14:paraId="33AED51A" w14:textId="77777777" w:rsidR="001127F0" w:rsidRPr="0025719F" w:rsidRDefault="001127F0" w:rsidP="008722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5" w:type="dxa"/>
          </w:tcPr>
          <w:p w14:paraId="55320E27" w14:textId="45813A94" w:rsidR="001127F0" w:rsidRPr="00F43D50" w:rsidRDefault="001127F0" w:rsidP="008722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19F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1362" w:type="dxa"/>
          </w:tcPr>
          <w:p w14:paraId="7C55C17C" w14:textId="56110077" w:rsidR="001127F0" w:rsidRPr="00F43D50" w:rsidRDefault="001127F0" w:rsidP="00622E0D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14:paraId="00ECB1A7" w14:textId="77777777" w:rsidR="001127F0" w:rsidRPr="0025719F" w:rsidRDefault="001127F0" w:rsidP="00B73F7A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2586" w:rsidRPr="0025719F" w14:paraId="2E249CFB" w14:textId="77777777" w:rsidTr="00D15E0F">
        <w:trPr>
          <w:jc w:val="center"/>
        </w:trPr>
        <w:tc>
          <w:tcPr>
            <w:tcW w:w="2089" w:type="dxa"/>
            <w:vMerge/>
          </w:tcPr>
          <w:p w14:paraId="2E249CF7" w14:textId="77777777" w:rsidR="000F2586" w:rsidRPr="0025719F" w:rsidRDefault="000F2586" w:rsidP="008722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5" w:type="dxa"/>
          </w:tcPr>
          <w:p w14:paraId="2E249CF8" w14:textId="77777777" w:rsidR="000F2586" w:rsidRPr="00F43D50" w:rsidRDefault="000F2586" w:rsidP="008722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D5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362" w:type="dxa"/>
          </w:tcPr>
          <w:p w14:paraId="2E249CF9" w14:textId="77777777" w:rsidR="000F2586" w:rsidRPr="00F43D50" w:rsidRDefault="000F2586" w:rsidP="00622E0D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D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14:paraId="2E249CFA" w14:textId="77777777" w:rsidR="000F2586" w:rsidRPr="0025719F" w:rsidRDefault="000F2586" w:rsidP="00B73F7A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2586" w:rsidRPr="0025719F" w14:paraId="2E249D00" w14:textId="77777777" w:rsidTr="00D15E0F">
        <w:trPr>
          <w:jc w:val="center"/>
        </w:trPr>
        <w:tc>
          <w:tcPr>
            <w:tcW w:w="2089" w:type="dxa"/>
            <w:vMerge/>
          </w:tcPr>
          <w:p w14:paraId="2E249CFC" w14:textId="77777777" w:rsidR="000F2586" w:rsidRPr="0025719F" w:rsidRDefault="000F2586" w:rsidP="008722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5" w:type="dxa"/>
          </w:tcPr>
          <w:p w14:paraId="2E249CFD" w14:textId="54CC8BB0" w:rsidR="000F2586" w:rsidRPr="0025719F" w:rsidRDefault="000F2586" w:rsidP="00112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657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</w:t>
            </w:r>
            <w:r w:rsidR="001127F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1127F0">
              <w:rPr>
                <w:rFonts w:ascii="Times New Roman" w:hAnsi="Times New Roman" w:cs="Times New Roman"/>
                <w:sz w:val="24"/>
                <w:szCs w:val="24"/>
              </w:rPr>
              <w:t>Поиск выигрышной стратегии</w:t>
            </w:r>
          </w:p>
        </w:tc>
        <w:tc>
          <w:tcPr>
            <w:tcW w:w="1362" w:type="dxa"/>
          </w:tcPr>
          <w:p w14:paraId="2E249CFE" w14:textId="77777777" w:rsidR="000F2586" w:rsidRPr="001127F0" w:rsidRDefault="000F2586" w:rsidP="00622E0D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7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14:paraId="2E249CFF" w14:textId="77777777" w:rsidR="000F2586" w:rsidRPr="0025719F" w:rsidRDefault="000F2586" w:rsidP="00B73F7A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F2586" w:rsidRPr="0025719F" w14:paraId="2E249D31" w14:textId="77777777" w:rsidTr="00D15E0F">
        <w:trPr>
          <w:jc w:val="center"/>
        </w:trPr>
        <w:tc>
          <w:tcPr>
            <w:tcW w:w="11794" w:type="dxa"/>
            <w:gridSpan w:val="2"/>
          </w:tcPr>
          <w:p w14:paraId="2E249D2E" w14:textId="02124AB5" w:rsidR="000F2586" w:rsidRPr="0025719F" w:rsidRDefault="000F2586" w:rsidP="00112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19F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</w:t>
            </w:r>
            <w:r w:rsidR="001127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Информационные</w:t>
            </w:r>
            <w:r w:rsidRPr="002571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127F0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технологии</w:t>
            </w:r>
          </w:p>
        </w:tc>
        <w:tc>
          <w:tcPr>
            <w:tcW w:w="1362" w:type="dxa"/>
          </w:tcPr>
          <w:p w14:paraId="2E249D2F" w14:textId="725BDFA7" w:rsidR="000F2586" w:rsidRPr="00205EBF" w:rsidRDefault="001127F0" w:rsidP="00622E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827" w:type="dxa"/>
            <w:vAlign w:val="center"/>
          </w:tcPr>
          <w:p w14:paraId="2E249D30" w14:textId="77777777" w:rsidR="000F2586" w:rsidRPr="0025719F" w:rsidRDefault="000F2586" w:rsidP="00B73F7A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1127F0" w:rsidRPr="0025719F" w14:paraId="2E249D38" w14:textId="77777777" w:rsidTr="00D15E0F">
        <w:trPr>
          <w:jc w:val="center"/>
        </w:trPr>
        <w:tc>
          <w:tcPr>
            <w:tcW w:w="2089" w:type="dxa"/>
            <w:vMerge w:val="restart"/>
          </w:tcPr>
          <w:p w14:paraId="2E249D32" w14:textId="77777777" w:rsidR="001127F0" w:rsidRPr="001127F0" w:rsidRDefault="001127F0" w:rsidP="008722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27F0">
              <w:rPr>
                <w:rFonts w:ascii="Times New Roman" w:hAnsi="Times New Roman" w:cs="Times New Roman"/>
                <w:b/>
                <w:sz w:val="24"/>
                <w:szCs w:val="24"/>
              </w:rPr>
              <w:t>Тема 3.1.</w:t>
            </w:r>
          </w:p>
          <w:p w14:paraId="2E249D34" w14:textId="0067EE5E" w:rsidR="001127F0" w:rsidRPr="00832856" w:rsidRDefault="001127F0" w:rsidP="008328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27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Обработка </w:t>
            </w:r>
            <w:r w:rsidRPr="001127F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текстовых документов</w:t>
            </w:r>
          </w:p>
        </w:tc>
        <w:tc>
          <w:tcPr>
            <w:tcW w:w="9705" w:type="dxa"/>
          </w:tcPr>
          <w:p w14:paraId="555AF872" w14:textId="77777777" w:rsidR="001127F0" w:rsidRDefault="001127F0" w:rsidP="008722F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содержание</w:t>
            </w:r>
          </w:p>
          <w:p w14:paraId="094CE3FD" w14:textId="77777777" w:rsidR="002435E2" w:rsidRDefault="002435E2" w:rsidP="008722F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249D35" w14:textId="461AB2DF" w:rsidR="002435E2" w:rsidRPr="0028046C" w:rsidRDefault="002435E2" w:rsidP="008722F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vMerge w:val="restart"/>
          </w:tcPr>
          <w:p w14:paraId="2E249D36" w14:textId="1296D0B3" w:rsidR="001127F0" w:rsidRPr="001127F0" w:rsidRDefault="001127F0" w:rsidP="00622E0D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827" w:type="dxa"/>
            <w:vMerge w:val="restart"/>
            <w:vAlign w:val="center"/>
          </w:tcPr>
          <w:p w14:paraId="1CFD9044" w14:textId="77777777" w:rsidR="009C3AC8" w:rsidRDefault="009C3AC8" w:rsidP="009C3A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01, </w:t>
            </w:r>
          </w:p>
          <w:p w14:paraId="4F4AC53F" w14:textId="404367A1" w:rsidR="001127F0" w:rsidRPr="0025719F" w:rsidRDefault="009C3AC8" w:rsidP="009C3AC8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C3AC8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ОК 02</w:t>
            </w:r>
            <w:r w:rsidRPr="0025719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  <w:p w14:paraId="2E249D37" w14:textId="69084091" w:rsidR="001127F0" w:rsidRPr="0025719F" w:rsidRDefault="001127F0" w:rsidP="001127F0">
            <w:pPr>
              <w:pStyle w:val="Heading20"/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1127F0" w:rsidRPr="0025719F" w14:paraId="2E249D3D" w14:textId="77777777" w:rsidTr="00D15E0F">
        <w:trPr>
          <w:jc w:val="center"/>
        </w:trPr>
        <w:tc>
          <w:tcPr>
            <w:tcW w:w="2089" w:type="dxa"/>
            <w:vMerge/>
          </w:tcPr>
          <w:p w14:paraId="2E249D39" w14:textId="0539A15E" w:rsidR="001127F0" w:rsidRPr="0025719F" w:rsidRDefault="001127F0" w:rsidP="001127F0">
            <w:pPr>
              <w:pStyle w:val="Heading20"/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14:paraId="2E249D3A" w14:textId="12A5EDC3" w:rsidR="001127F0" w:rsidRPr="0025719F" w:rsidRDefault="001127F0" w:rsidP="008722F1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127F0">
              <w:rPr>
                <w:rFonts w:ascii="Times New Roman" w:hAnsi="Times New Roman" w:cs="Times New Roman"/>
                <w:b w:val="0"/>
                <w:sz w:val="24"/>
                <w:szCs w:val="24"/>
              </w:rPr>
              <w:t>Текстовый процессор. Редактирование и форматирование. Проверка орфографии и грамматики. Средства поиска и автозамены в текстовом процессоре. Использование стилей. Структурированные текстовые документы. Сноски, оглавление. Коллективная работа с документами. Инструменты рецензирования в текстовых процессорах. Облачные сервисы. Деловая переписка. Реферат. Правила цитирования источников и оформления библиографических ссылок. Оформление списка литературы. Стандарты библиографических описаний. Знакомство с компьютерной вёрсткой текста. Технические средства ввода текста. Специализированные средства редактирования математических текстов</w:t>
            </w:r>
          </w:p>
        </w:tc>
        <w:tc>
          <w:tcPr>
            <w:tcW w:w="1362" w:type="dxa"/>
            <w:vMerge/>
          </w:tcPr>
          <w:p w14:paraId="2E249D3B" w14:textId="77777777" w:rsidR="001127F0" w:rsidRPr="001127F0" w:rsidRDefault="001127F0" w:rsidP="00622E0D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  <w:vMerge/>
            <w:vAlign w:val="center"/>
          </w:tcPr>
          <w:p w14:paraId="2E249D3C" w14:textId="35013759" w:rsidR="001127F0" w:rsidRPr="0025719F" w:rsidRDefault="001127F0" w:rsidP="001127F0">
            <w:pPr>
              <w:pStyle w:val="Heading20"/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1127F0" w:rsidRPr="0025719F" w14:paraId="2E249D42" w14:textId="77777777" w:rsidTr="00D15E0F">
        <w:trPr>
          <w:jc w:val="center"/>
        </w:trPr>
        <w:tc>
          <w:tcPr>
            <w:tcW w:w="2089" w:type="dxa"/>
            <w:vMerge/>
          </w:tcPr>
          <w:p w14:paraId="2E249D3E" w14:textId="19B87A6A" w:rsidR="001127F0" w:rsidRPr="0025719F" w:rsidRDefault="001127F0" w:rsidP="001127F0">
            <w:pPr>
              <w:pStyle w:val="Heading20"/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14:paraId="2E249D3F" w14:textId="5EDDBC06" w:rsidR="001127F0" w:rsidRPr="0025719F" w:rsidRDefault="001127F0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932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Лабораторные занятия</w:t>
            </w:r>
          </w:p>
        </w:tc>
        <w:tc>
          <w:tcPr>
            <w:tcW w:w="1362" w:type="dxa"/>
          </w:tcPr>
          <w:p w14:paraId="2E249D40" w14:textId="49410806" w:rsidR="001127F0" w:rsidRPr="001127F0" w:rsidRDefault="001127F0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7F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27" w:type="dxa"/>
            <w:vMerge/>
            <w:vAlign w:val="center"/>
          </w:tcPr>
          <w:p w14:paraId="2E249D41" w14:textId="478AF44F" w:rsidR="001127F0" w:rsidRPr="0025719F" w:rsidRDefault="001127F0" w:rsidP="001127F0">
            <w:pPr>
              <w:pStyle w:val="Heading20"/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1127F0" w:rsidRPr="0025719F" w14:paraId="61199CC4" w14:textId="77777777" w:rsidTr="00D15E0F">
        <w:trPr>
          <w:jc w:val="center"/>
        </w:trPr>
        <w:tc>
          <w:tcPr>
            <w:tcW w:w="2089" w:type="dxa"/>
            <w:vMerge/>
          </w:tcPr>
          <w:p w14:paraId="01BB245F" w14:textId="2DADC659" w:rsidR="001127F0" w:rsidRPr="0025719F" w:rsidRDefault="001127F0" w:rsidP="001127F0">
            <w:pPr>
              <w:pStyle w:val="Heading20"/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14:paraId="036F0D35" w14:textId="0C520E60" w:rsidR="001127F0" w:rsidRDefault="001127F0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932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</w:t>
            </w:r>
            <w:r w:rsidRPr="00D932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абораторное</w:t>
            </w:r>
            <w:r w:rsidRPr="00D932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занятие №1.</w:t>
            </w:r>
            <w:r w:rsidRPr="00D9326B">
              <w:rPr>
                <w:rFonts w:ascii="Times New Roman" w:eastAsia="Segoe U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127F0">
              <w:rPr>
                <w:rFonts w:ascii="Times New Roman" w:eastAsia="Segoe UI" w:hAnsi="Times New Roman" w:cs="Times New Roman"/>
                <w:b w:val="0"/>
                <w:color w:val="000000" w:themeColor="text1"/>
                <w:sz w:val="24"/>
                <w:szCs w:val="24"/>
              </w:rPr>
              <w:t>Верстка документов с математическими формулами.</w:t>
            </w:r>
          </w:p>
        </w:tc>
        <w:tc>
          <w:tcPr>
            <w:tcW w:w="1362" w:type="dxa"/>
          </w:tcPr>
          <w:p w14:paraId="565A62AD" w14:textId="4FC46DDD" w:rsidR="001127F0" w:rsidRPr="001127F0" w:rsidRDefault="001127F0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7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14:paraId="64886F10" w14:textId="5A3276F0" w:rsidR="001127F0" w:rsidRPr="0025719F" w:rsidRDefault="001127F0" w:rsidP="001127F0">
            <w:pPr>
              <w:pStyle w:val="Heading20"/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1127F0" w:rsidRPr="0025719F" w14:paraId="1DB550C1" w14:textId="77777777" w:rsidTr="00D15E0F">
        <w:trPr>
          <w:jc w:val="center"/>
        </w:trPr>
        <w:tc>
          <w:tcPr>
            <w:tcW w:w="2089" w:type="dxa"/>
            <w:vMerge/>
          </w:tcPr>
          <w:p w14:paraId="543B3102" w14:textId="4462BCAE" w:rsidR="001127F0" w:rsidRDefault="001127F0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14:paraId="7DD3EBEB" w14:textId="2B239860" w:rsidR="001127F0" w:rsidRPr="001127F0" w:rsidRDefault="001127F0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932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</w:t>
            </w:r>
            <w:r w:rsidRPr="00D932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абораторное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занятие №2</w:t>
            </w:r>
            <w:r w:rsidRPr="00D932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Многостраничные документы. Коллективная работа с документами</w:t>
            </w:r>
          </w:p>
        </w:tc>
        <w:tc>
          <w:tcPr>
            <w:tcW w:w="1362" w:type="dxa"/>
          </w:tcPr>
          <w:p w14:paraId="460EA08A" w14:textId="4DD0A990" w:rsidR="001127F0" w:rsidRPr="001127F0" w:rsidRDefault="001127F0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7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14:paraId="3A31A5E0" w14:textId="69422F65" w:rsidR="001127F0" w:rsidRDefault="001127F0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832856" w:rsidRPr="0025719F" w14:paraId="2E249D49" w14:textId="77777777" w:rsidTr="00D15E0F">
        <w:trPr>
          <w:jc w:val="center"/>
        </w:trPr>
        <w:tc>
          <w:tcPr>
            <w:tcW w:w="2089" w:type="dxa"/>
            <w:vMerge w:val="restart"/>
          </w:tcPr>
          <w:p w14:paraId="2E249D43" w14:textId="77777777" w:rsidR="00832856" w:rsidRPr="00832856" w:rsidRDefault="00832856" w:rsidP="00112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8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3.2. </w:t>
            </w:r>
          </w:p>
          <w:p w14:paraId="51D38AE1" w14:textId="77777777" w:rsidR="00832856" w:rsidRPr="00832856" w:rsidRDefault="00832856" w:rsidP="00112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856">
              <w:rPr>
                <w:rFonts w:ascii="Times New Roman" w:hAnsi="Times New Roman" w:cs="Times New Roman"/>
                <w:b/>
                <w:sz w:val="24"/>
                <w:szCs w:val="24"/>
              </w:rPr>
              <w:t>Анализ данных</w:t>
            </w:r>
          </w:p>
          <w:p w14:paraId="3B83C376" w14:textId="6F09E771" w:rsidR="00832856" w:rsidRPr="0025719F" w:rsidRDefault="00832856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14:paraId="2E249D45" w14:textId="44A7A8F7" w:rsidR="00832856" w:rsidRPr="0025719F" w:rsidRDefault="00832856" w:rsidP="001127F0">
            <w:pPr>
              <w:pStyle w:val="Heading20"/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5" w:type="dxa"/>
          </w:tcPr>
          <w:p w14:paraId="2E249D46" w14:textId="77777777" w:rsidR="00832856" w:rsidRPr="0028046C" w:rsidRDefault="00832856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6C">
              <w:rPr>
                <w:rFonts w:ascii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  <w:tc>
          <w:tcPr>
            <w:tcW w:w="1362" w:type="dxa"/>
            <w:vMerge w:val="restart"/>
          </w:tcPr>
          <w:p w14:paraId="2E249D47" w14:textId="6BC794F4" w:rsidR="00832856" w:rsidRPr="00F43D50" w:rsidRDefault="00832856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27" w:type="dxa"/>
            <w:vMerge w:val="restart"/>
            <w:vAlign w:val="center"/>
          </w:tcPr>
          <w:p w14:paraId="3EB9FF2F" w14:textId="77777777" w:rsidR="009C3AC8" w:rsidRDefault="009C3AC8" w:rsidP="009C3A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01, </w:t>
            </w:r>
          </w:p>
          <w:p w14:paraId="2E249D48" w14:textId="34970FD3" w:rsidR="00832856" w:rsidRPr="0025719F" w:rsidRDefault="009C3AC8" w:rsidP="009C3AC8">
            <w:pPr>
              <w:pStyle w:val="Heading20"/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C3AC8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ОК 02</w:t>
            </w:r>
            <w:r w:rsidRPr="0025719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</w:tc>
      </w:tr>
      <w:tr w:rsidR="00832856" w:rsidRPr="0025719F" w14:paraId="2E249D4E" w14:textId="77777777" w:rsidTr="00D15E0F">
        <w:trPr>
          <w:jc w:val="center"/>
        </w:trPr>
        <w:tc>
          <w:tcPr>
            <w:tcW w:w="2089" w:type="dxa"/>
            <w:vMerge/>
          </w:tcPr>
          <w:p w14:paraId="2E249D4A" w14:textId="41FA399B" w:rsidR="00832856" w:rsidRPr="0025719F" w:rsidRDefault="00832856" w:rsidP="001127F0">
            <w:pPr>
              <w:pStyle w:val="Heading20"/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14:paraId="2E249D4B" w14:textId="28E9F027" w:rsidR="00832856" w:rsidRPr="0025719F" w:rsidRDefault="00832856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32856">
              <w:rPr>
                <w:rFonts w:ascii="Times New Roman" w:hAnsi="Times New Roman" w:cs="Times New Roman"/>
                <w:b w:val="0"/>
                <w:sz w:val="24"/>
                <w:szCs w:val="24"/>
              </w:rPr>
              <w:t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Программные средства и интернет-сервисы для обработки и представления данных. Большие данные. Машинное обучение. Интеллектуальный анализ данных. Анализ данных с помощью электронных таблиц. Вычисление суммы, среднего арифметического, наибольшего (наименьшего) значения диапазона. Вычисление коэффициента корреляции двух рядов данных. Построение столбчатых, линейчатых и круговых диаграмм. Построение графиков функций. Подбор линии тренда, решение задач прогнозирования. Численное решение уравнений с помощью подбора параметра. Оптимизация как поиск наилучшего решения в заданных условиях. Целевая функция, ограничения. Локальные и глобальный минимумы целевой функции. Решение задач оптимизации с помощью электронных таблиц</w:t>
            </w:r>
          </w:p>
        </w:tc>
        <w:tc>
          <w:tcPr>
            <w:tcW w:w="1362" w:type="dxa"/>
            <w:vMerge/>
          </w:tcPr>
          <w:p w14:paraId="2E249D4C" w14:textId="77777777" w:rsidR="00832856" w:rsidRPr="0025719F" w:rsidRDefault="00832856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827" w:type="dxa"/>
            <w:vMerge/>
            <w:vAlign w:val="center"/>
          </w:tcPr>
          <w:p w14:paraId="2E249D4D" w14:textId="52C76764" w:rsidR="00832856" w:rsidRPr="0025719F" w:rsidRDefault="00832856" w:rsidP="001127F0">
            <w:pPr>
              <w:pStyle w:val="Heading20"/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832856" w:rsidRPr="0025719F" w14:paraId="2ED07F33" w14:textId="77777777" w:rsidTr="00D15E0F">
        <w:trPr>
          <w:jc w:val="center"/>
        </w:trPr>
        <w:tc>
          <w:tcPr>
            <w:tcW w:w="2089" w:type="dxa"/>
            <w:vMerge/>
          </w:tcPr>
          <w:p w14:paraId="5B4ADC1C" w14:textId="77777777" w:rsidR="00832856" w:rsidRPr="0025719F" w:rsidRDefault="00832856" w:rsidP="001127F0">
            <w:pPr>
              <w:pStyle w:val="Heading20"/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14:paraId="61EB16E1" w14:textId="15A556C9" w:rsidR="00832856" w:rsidRPr="00832856" w:rsidRDefault="00832856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32856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362" w:type="dxa"/>
          </w:tcPr>
          <w:p w14:paraId="12D9A77C" w14:textId="2C2B9F9B" w:rsidR="00832856" w:rsidRPr="00832856" w:rsidRDefault="00832856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8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14:paraId="42FAE92F" w14:textId="77777777" w:rsidR="00832856" w:rsidRPr="0025719F" w:rsidRDefault="00832856" w:rsidP="001127F0">
            <w:pPr>
              <w:pStyle w:val="Heading20"/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832856" w:rsidRPr="0025719F" w14:paraId="2E249D53" w14:textId="77777777" w:rsidTr="00D15E0F">
        <w:trPr>
          <w:jc w:val="center"/>
        </w:trPr>
        <w:tc>
          <w:tcPr>
            <w:tcW w:w="2089" w:type="dxa"/>
            <w:vMerge/>
          </w:tcPr>
          <w:p w14:paraId="2E249D4F" w14:textId="4FEB7C94" w:rsidR="00832856" w:rsidRPr="0025719F" w:rsidRDefault="00832856" w:rsidP="00832856">
            <w:pPr>
              <w:pStyle w:val="Heading20"/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14:paraId="2E249D50" w14:textId="2640D8B7" w:rsidR="00832856" w:rsidRPr="0025719F" w:rsidRDefault="00832856" w:rsidP="00832856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932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Лабораторные занятия</w:t>
            </w:r>
          </w:p>
        </w:tc>
        <w:tc>
          <w:tcPr>
            <w:tcW w:w="1362" w:type="dxa"/>
          </w:tcPr>
          <w:p w14:paraId="2E249D51" w14:textId="10B48C7F" w:rsidR="00832856" w:rsidRPr="00832856" w:rsidRDefault="00832856" w:rsidP="00832856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27" w:type="dxa"/>
            <w:vMerge/>
            <w:vAlign w:val="center"/>
          </w:tcPr>
          <w:p w14:paraId="2E249D52" w14:textId="72AAB14F" w:rsidR="00832856" w:rsidRPr="0025719F" w:rsidRDefault="00832856" w:rsidP="00832856">
            <w:pPr>
              <w:pStyle w:val="Heading20"/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832856" w:rsidRPr="0025719F" w14:paraId="396EE001" w14:textId="77777777" w:rsidTr="00D15E0F">
        <w:trPr>
          <w:jc w:val="center"/>
        </w:trPr>
        <w:tc>
          <w:tcPr>
            <w:tcW w:w="2089" w:type="dxa"/>
            <w:vMerge/>
          </w:tcPr>
          <w:p w14:paraId="2A08D34F" w14:textId="618FE112" w:rsidR="00832856" w:rsidRPr="0025719F" w:rsidRDefault="00832856" w:rsidP="00832856">
            <w:pPr>
              <w:pStyle w:val="Heading20"/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14:paraId="2F9F3F6A" w14:textId="59A6083C" w:rsidR="00832856" w:rsidRDefault="00832856" w:rsidP="00832856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932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</w:t>
            </w:r>
            <w:r w:rsidRPr="00D932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абораторное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занятие №3</w:t>
            </w:r>
            <w:r w:rsidRPr="00D932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D9326B">
              <w:rPr>
                <w:rFonts w:ascii="Times New Roman" w:eastAsia="Segoe U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Segoe UI" w:hAnsi="Times New Roman" w:cs="Times New Roman"/>
                <w:b w:val="0"/>
                <w:color w:val="000000" w:themeColor="text1"/>
                <w:sz w:val="24"/>
                <w:szCs w:val="24"/>
              </w:rPr>
              <w:t>Анализ данных с помощью электронных таблиц</w:t>
            </w:r>
            <w:r w:rsidRPr="001127F0">
              <w:rPr>
                <w:rFonts w:ascii="Times New Roman" w:eastAsia="Segoe UI" w:hAnsi="Times New Roman" w:cs="Times New Roman"/>
                <w:b w:val="0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362" w:type="dxa"/>
          </w:tcPr>
          <w:p w14:paraId="0B508473" w14:textId="034A0DD9" w:rsidR="00832856" w:rsidRPr="0025719F" w:rsidRDefault="00832856" w:rsidP="00832856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127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14:paraId="2AF5F96F" w14:textId="708555D8" w:rsidR="00832856" w:rsidRPr="0025719F" w:rsidRDefault="00832856" w:rsidP="00832856">
            <w:pPr>
              <w:pStyle w:val="Heading20"/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832856" w:rsidRPr="0025719F" w14:paraId="53411742" w14:textId="77777777" w:rsidTr="00D15E0F">
        <w:trPr>
          <w:jc w:val="center"/>
        </w:trPr>
        <w:tc>
          <w:tcPr>
            <w:tcW w:w="2089" w:type="dxa"/>
            <w:vMerge/>
          </w:tcPr>
          <w:p w14:paraId="6D94678B" w14:textId="122DE351" w:rsidR="00832856" w:rsidRPr="0025719F" w:rsidRDefault="00832856" w:rsidP="00832856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14:paraId="71552FE3" w14:textId="6A1FEDF0" w:rsidR="00832856" w:rsidRDefault="00832856" w:rsidP="00832856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932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</w:t>
            </w:r>
            <w:r w:rsidRPr="00D932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абораторное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занятие №4</w:t>
            </w:r>
            <w:r w:rsidRPr="00D932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Решение задач оптимизации с помощью электронных таблиц</w:t>
            </w:r>
          </w:p>
        </w:tc>
        <w:tc>
          <w:tcPr>
            <w:tcW w:w="1362" w:type="dxa"/>
          </w:tcPr>
          <w:p w14:paraId="6C1B02FC" w14:textId="3DE5497E" w:rsidR="00832856" w:rsidRPr="0025719F" w:rsidRDefault="00832856" w:rsidP="00832856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127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14:paraId="634E708F" w14:textId="0704CB92" w:rsidR="00832856" w:rsidRPr="0025719F" w:rsidRDefault="00832856" w:rsidP="00832856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1127F0" w:rsidRPr="0025719F" w14:paraId="2E249D5A" w14:textId="77777777" w:rsidTr="00D15E0F">
        <w:trPr>
          <w:jc w:val="center"/>
        </w:trPr>
        <w:tc>
          <w:tcPr>
            <w:tcW w:w="2089" w:type="dxa"/>
            <w:vMerge w:val="restart"/>
          </w:tcPr>
          <w:p w14:paraId="2E249D54" w14:textId="77777777" w:rsidR="001127F0" w:rsidRPr="00832856" w:rsidRDefault="001127F0" w:rsidP="001127F0">
            <w:pPr>
              <w:pStyle w:val="Bodytext6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2856">
              <w:rPr>
                <w:rFonts w:ascii="Times New Roman" w:hAnsi="Times New Roman" w:cs="Times New Roman"/>
                <w:sz w:val="24"/>
                <w:szCs w:val="24"/>
              </w:rPr>
              <w:t>Тема 3.3.</w:t>
            </w:r>
          </w:p>
          <w:p w14:paraId="2E249D56" w14:textId="7AA82912" w:rsidR="001127F0" w:rsidRPr="0025719F" w:rsidRDefault="00832856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32856">
              <w:rPr>
                <w:rFonts w:ascii="Times New Roman" w:hAnsi="Times New Roman" w:cs="Times New Roman"/>
                <w:sz w:val="24"/>
                <w:szCs w:val="24"/>
              </w:rPr>
              <w:t>Комп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32856">
              <w:rPr>
                <w:rFonts w:ascii="Times New Roman" w:hAnsi="Times New Roman" w:cs="Times New Roman"/>
                <w:sz w:val="24"/>
                <w:szCs w:val="24"/>
              </w:rPr>
              <w:t xml:space="preserve">ютерно – </w:t>
            </w:r>
            <w:r w:rsidRPr="008328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математическое моделирование</w:t>
            </w:r>
          </w:p>
        </w:tc>
        <w:tc>
          <w:tcPr>
            <w:tcW w:w="9705" w:type="dxa"/>
          </w:tcPr>
          <w:p w14:paraId="4336ADF8" w14:textId="38AE509F" w:rsidR="001127F0" w:rsidRDefault="001127F0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содержание</w:t>
            </w:r>
          </w:p>
          <w:p w14:paraId="1257B19E" w14:textId="39B39E1E" w:rsidR="001A0DBC" w:rsidRDefault="001A0DBC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C5AF3A" w14:textId="77777777" w:rsidR="001A0DBC" w:rsidRDefault="001A0DBC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249D57" w14:textId="2ECE80F9" w:rsidR="00832856" w:rsidRPr="0028046C" w:rsidRDefault="00832856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vMerge w:val="restart"/>
          </w:tcPr>
          <w:p w14:paraId="2E249D58" w14:textId="3A24735F" w:rsidR="001127F0" w:rsidRPr="00F43D50" w:rsidRDefault="00832856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827" w:type="dxa"/>
            <w:vMerge w:val="restart"/>
            <w:vAlign w:val="center"/>
          </w:tcPr>
          <w:p w14:paraId="3605A5E8" w14:textId="77777777" w:rsidR="009C3AC8" w:rsidRDefault="009C3AC8" w:rsidP="009C3A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01, </w:t>
            </w:r>
          </w:p>
          <w:p w14:paraId="2E249D59" w14:textId="11BA92DF" w:rsidR="001127F0" w:rsidRPr="0025719F" w:rsidRDefault="009C3AC8" w:rsidP="009C3AC8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C3AC8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ОК 02</w:t>
            </w:r>
          </w:p>
        </w:tc>
      </w:tr>
      <w:tr w:rsidR="001127F0" w:rsidRPr="0025719F" w14:paraId="2E249D5F" w14:textId="77777777" w:rsidTr="00D15E0F">
        <w:trPr>
          <w:jc w:val="center"/>
        </w:trPr>
        <w:tc>
          <w:tcPr>
            <w:tcW w:w="2089" w:type="dxa"/>
            <w:vMerge/>
          </w:tcPr>
          <w:p w14:paraId="2E249D5B" w14:textId="77777777" w:rsidR="001127F0" w:rsidRPr="0025719F" w:rsidRDefault="001127F0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14:paraId="2E249D5C" w14:textId="35400623" w:rsidR="001127F0" w:rsidRPr="0025719F" w:rsidRDefault="00832856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32856">
              <w:rPr>
                <w:rFonts w:ascii="Times New Roman" w:hAnsi="Times New Roman" w:cs="Times New Roman"/>
                <w:b w:val="0"/>
                <w:sz w:val="24"/>
                <w:szCs w:val="24"/>
              </w:rPr>
              <w:t>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Дискретизация при математическом моделировании непрерывных процессов. Моделирование движения. Моделирование биологических систем. Математические модели в экономике. Вычислительные эксперименты с моделями. Компьютерное моделирование систем управления. Обработка результатов эксперимента. Метод наименьших квадратов. Оценка числовых параметров моделируемых объектов и процессов. Восстановление зависимостей по результатам эксперимента. Вероятностные модели. Методы Монте-Карло. Имитационное моделирование. Системы массового обслуживания</w:t>
            </w:r>
          </w:p>
        </w:tc>
        <w:tc>
          <w:tcPr>
            <w:tcW w:w="1362" w:type="dxa"/>
            <w:vMerge/>
          </w:tcPr>
          <w:p w14:paraId="2E249D5D" w14:textId="77777777" w:rsidR="001127F0" w:rsidRPr="0025719F" w:rsidRDefault="001127F0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827" w:type="dxa"/>
            <w:vMerge/>
            <w:vAlign w:val="center"/>
          </w:tcPr>
          <w:p w14:paraId="2E249D5E" w14:textId="77777777" w:rsidR="001127F0" w:rsidRPr="0025719F" w:rsidRDefault="001127F0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832856" w:rsidRPr="0025719F" w14:paraId="1F30C288" w14:textId="77777777" w:rsidTr="00D15E0F">
        <w:trPr>
          <w:jc w:val="center"/>
        </w:trPr>
        <w:tc>
          <w:tcPr>
            <w:tcW w:w="2089" w:type="dxa"/>
            <w:vMerge/>
          </w:tcPr>
          <w:p w14:paraId="66B37763" w14:textId="77777777" w:rsidR="00832856" w:rsidRPr="0025719F" w:rsidRDefault="00832856" w:rsidP="00832856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14:paraId="0DF808B4" w14:textId="3B762713" w:rsidR="00832856" w:rsidRDefault="00832856" w:rsidP="00832856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32856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362" w:type="dxa"/>
          </w:tcPr>
          <w:p w14:paraId="7F729EE7" w14:textId="668C91E2" w:rsidR="00832856" w:rsidRPr="00832856" w:rsidRDefault="00832856" w:rsidP="00832856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8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14:paraId="6B4708FD" w14:textId="77777777" w:rsidR="00832856" w:rsidRPr="0025719F" w:rsidRDefault="00832856" w:rsidP="00832856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832856" w:rsidRPr="0025719F" w14:paraId="2E249D64" w14:textId="77777777" w:rsidTr="00D15E0F">
        <w:trPr>
          <w:jc w:val="center"/>
        </w:trPr>
        <w:tc>
          <w:tcPr>
            <w:tcW w:w="2089" w:type="dxa"/>
            <w:vMerge/>
          </w:tcPr>
          <w:p w14:paraId="2E249D60" w14:textId="77777777" w:rsidR="00832856" w:rsidRPr="0025719F" w:rsidRDefault="00832856" w:rsidP="00832856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14:paraId="2E249D61" w14:textId="63373161" w:rsidR="00832856" w:rsidRPr="00F43D50" w:rsidRDefault="00832856" w:rsidP="00832856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32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Лабораторные занятия</w:t>
            </w:r>
          </w:p>
        </w:tc>
        <w:tc>
          <w:tcPr>
            <w:tcW w:w="1362" w:type="dxa"/>
          </w:tcPr>
          <w:p w14:paraId="2E249D62" w14:textId="77ADD7A8" w:rsidR="00832856" w:rsidRPr="00F43D50" w:rsidRDefault="00832856" w:rsidP="00832856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D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14:paraId="2E249D63" w14:textId="77777777" w:rsidR="00832856" w:rsidRPr="0025719F" w:rsidRDefault="00832856" w:rsidP="00832856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832856" w:rsidRPr="0025719F" w14:paraId="2E249D69" w14:textId="77777777" w:rsidTr="00D15E0F">
        <w:trPr>
          <w:jc w:val="center"/>
        </w:trPr>
        <w:tc>
          <w:tcPr>
            <w:tcW w:w="2089" w:type="dxa"/>
            <w:vMerge/>
          </w:tcPr>
          <w:p w14:paraId="2E249D65" w14:textId="77777777" w:rsidR="00832856" w:rsidRPr="0025719F" w:rsidRDefault="00832856" w:rsidP="00832856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14:paraId="2E249D66" w14:textId="1ED59D0C" w:rsidR="00832856" w:rsidRPr="008722F1" w:rsidRDefault="00832856" w:rsidP="00832856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32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</w:t>
            </w:r>
            <w:r w:rsidRPr="00D932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абораторное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занятие №5</w:t>
            </w:r>
            <w:r w:rsidRPr="00D932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D9326B">
              <w:rPr>
                <w:rFonts w:ascii="Times New Roman" w:eastAsia="Segoe U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832856">
              <w:rPr>
                <w:rFonts w:ascii="Times New Roman" w:eastAsia="Segoe UI" w:hAnsi="Times New Roman" w:cs="Times New Roman"/>
                <w:b w:val="0"/>
                <w:color w:val="000000" w:themeColor="text1"/>
                <w:sz w:val="24"/>
                <w:szCs w:val="24"/>
              </w:rPr>
              <w:t>Компьютерно-математическое моделирование</w:t>
            </w:r>
            <w:r w:rsidR="001A0DBC">
              <w:rPr>
                <w:rFonts w:ascii="Times New Roman" w:eastAsia="Segoe UI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Pr="00832856">
              <w:rPr>
                <w:rFonts w:ascii="Times New Roman" w:eastAsia="Segoe UI" w:hAnsi="Times New Roman" w:cs="Times New Roman"/>
                <w:b w:val="0"/>
                <w:color w:val="000000" w:themeColor="text1"/>
                <w:sz w:val="24"/>
                <w:szCs w:val="24"/>
              </w:rPr>
              <w:t>(Моделирование движения. Моделирование биологических систем. Имитационное моделирование с помощью метода Монте-Карло. Обработка результатов эксперимента)</w:t>
            </w:r>
            <w:r w:rsidRPr="001127F0">
              <w:rPr>
                <w:rFonts w:ascii="Times New Roman" w:eastAsia="Segoe UI" w:hAnsi="Times New Roman" w:cs="Times New Roman"/>
                <w:b w:val="0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362" w:type="dxa"/>
          </w:tcPr>
          <w:p w14:paraId="2E249D67" w14:textId="326ED323" w:rsidR="00832856" w:rsidRPr="00832856" w:rsidRDefault="00832856" w:rsidP="00832856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8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14:paraId="2E249D68" w14:textId="77777777" w:rsidR="00832856" w:rsidRPr="0025719F" w:rsidRDefault="00832856" w:rsidP="00832856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832856" w:rsidRPr="0025719F" w14:paraId="2E249D70" w14:textId="77777777" w:rsidTr="00D15E0F">
        <w:trPr>
          <w:jc w:val="center"/>
        </w:trPr>
        <w:tc>
          <w:tcPr>
            <w:tcW w:w="2089" w:type="dxa"/>
            <w:vMerge w:val="restart"/>
          </w:tcPr>
          <w:p w14:paraId="7687F20E" w14:textId="77777777" w:rsidR="00832856" w:rsidRPr="00832856" w:rsidRDefault="00832856" w:rsidP="00832856">
            <w:pPr>
              <w:pStyle w:val="Bodytext6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2856">
              <w:rPr>
                <w:rFonts w:ascii="Times New Roman" w:hAnsi="Times New Roman" w:cs="Times New Roman"/>
                <w:sz w:val="24"/>
                <w:szCs w:val="24"/>
              </w:rPr>
              <w:t>Тема 3.4. Базы данных</w:t>
            </w:r>
          </w:p>
          <w:p w14:paraId="585DF4D3" w14:textId="7DFCA107" w:rsidR="00832856" w:rsidRPr="0025719F" w:rsidRDefault="00832856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14:paraId="2E249D6C" w14:textId="6CCFE121" w:rsidR="00832856" w:rsidRPr="00832856" w:rsidRDefault="00832856" w:rsidP="001127F0">
            <w:pPr>
              <w:pStyle w:val="Heading20"/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5" w:type="dxa"/>
          </w:tcPr>
          <w:p w14:paraId="6CD5A56A" w14:textId="256E0FD6" w:rsidR="001A0DBC" w:rsidRDefault="001A0DBC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содержание</w:t>
            </w:r>
          </w:p>
          <w:p w14:paraId="4DBEFF67" w14:textId="77777777" w:rsidR="00D15E0F" w:rsidRDefault="001A0DBC" w:rsidP="001A0DBC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932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(Профессионально-ориентированное содержание)</w:t>
            </w:r>
          </w:p>
          <w:p w14:paraId="2E249D6D" w14:textId="2E249D9B" w:rsidR="009C3AC8" w:rsidRPr="001A0DBC" w:rsidRDefault="009C3AC8" w:rsidP="001A0DBC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362" w:type="dxa"/>
            <w:vMerge w:val="restart"/>
          </w:tcPr>
          <w:p w14:paraId="2E249D6E" w14:textId="18624EC1" w:rsidR="00832856" w:rsidRPr="00BD5988" w:rsidRDefault="00832856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27" w:type="dxa"/>
            <w:vMerge w:val="restart"/>
            <w:vAlign w:val="center"/>
          </w:tcPr>
          <w:p w14:paraId="38592624" w14:textId="77777777" w:rsidR="00D15E0F" w:rsidRDefault="00D15E0F" w:rsidP="00D15E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01, </w:t>
            </w:r>
          </w:p>
          <w:p w14:paraId="4F18FAA2" w14:textId="77777777" w:rsidR="00D15E0F" w:rsidRDefault="00D15E0F" w:rsidP="00D15E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3A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14:paraId="2E249D6F" w14:textId="0B95EB53" w:rsidR="00832856" w:rsidRPr="00D15E0F" w:rsidRDefault="00B94029" w:rsidP="00D15E0F">
            <w:pPr>
              <w:pStyle w:val="Heading20"/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ПК 2.1</w:t>
            </w:r>
          </w:p>
        </w:tc>
      </w:tr>
      <w:tr w:rsidR="00832856" w:rsidRPr="0025719F" w14:paraId="2E249D75" w14:textId="77777777" w:rsidTr="00D15E0F">
        <w:trPr>
          <w:jc w:val="center"/>
        </w:trPr>
        <w:tc>
          <w:tcPr>
            <w:tcW w:w="2089" w:type="dxa"/>
            <w:vMerge/>
          </w:tcPr>
          <w:p w14:paraId="2E249D71" w14:textId="46640B45" w:rsidR="00832856" w:rsidRPr="0025719F" w:rsidRDefault="00832856" w:rsidP="001127F0">
            <w:pPr>
              <w:pStyle w:val="Heading20"/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14:paraId="2E249D72" w14:textId="02BD5A31" w:rsidR="00832856" w:rsidRPr="0025719F" w:rsidRDefault="00832856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32856">
              <w:rPr>
                <w:rFonts w:ascii="Times New Roman" w:hAnsi="Times New Roman" w:cs="Times New Roman"/>
                <w:b w:val="0"/>
                <w:sz w:val="24"/>
                <w:szCs w:val="24"/>
              </w:rPr>
      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данных. Запросы на выборку данных. Запросы с параметрами. Вычисляемые поля в запросах. Многотабличные базы данных. Типы связей между таблицами. Внешний ключ. Целостность базы данных. Запросы к многотабличным базам данных. Основные принципы нормализации баз данных. Язык управления данными SQL. Создание простых запросов на языке SQL на выборку данных из одной таблицы. Нереляционные базы данных. Экспертные системы</w:t>
            </w:r>
          </w:p>
        </w:tc>
        <w:tc>
          <w:tcPr>
            <w:tcW w:w="1362" w:type="dxa"/>
            <w:vMerge/>
          </w:tcPr>
          <w:p w14:paraId="2E249D73" w14:textId="77777777" w:rsidR="00832856" w:rsidRPr="0025719F" w:rsidRDefault="00832856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827" w:type="dxa"/>
            <w:vMerge/>
            <w:vAlign w:val="center"/>
          </w:tcPr>
          <w:p w14:paraId="2E249D74" w14:textId="75EBCBB5" w:rsidR="00832856" w:rsidRPr="0025719F" w:rsidRDefault="00832856" w:rsidP="001127F0">
            <w:pPr>
              <w:pStyle w:val="Heading20"/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832856" w:rsidRPr="0025719F" w14:paraId="22E9E3E0" w14:textId="77777777" w:rsidTr="00D15E0F">
        <w:trPr>
          <w:jc w:val="center"/>
        </w:trPr>
        <w:tc>
          <w:tcPr>
            <w:tcW w:w="2089" w:type="dxa"/>
            <w:vMerge/>
          </w:tcPr>
          <w:p w14:paraId="584F7F2F" w14:textId="7ED91110" w:rsidR="00832856" w:rsidRPr="0025719F" w:rsidRDefault="00832856" w:rsidP="001127F0">
            <w:pPr>
              <w:pStyle w:val="Heading20"/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14:paraId="7CCF25BB" w14:textId="2C9809FB" w:rsidR="00832856" w:rsidRDefault="00832856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32856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362" w:type="dxa"/>
          </w:tcPr>
          <w:p w14:paraId="31E77A36" w14:textId="48AC83FF" w:rsidR="00832856" w:rsidRPr="00832856" w:rsidRDefault="00832856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85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27" w:type="dxa"/>
            <w:vMerge/>
            <w:vAlign w:val="center"/>
          </w:tcPr>
          <w:p w14:paraId="18482616" w14:textId="6DB572BC" w:rsidR="00832856" w:rsidRPr="0025719F" w:rsidRDefault="00832856" w:rsidP="001127F0">
            <w:pPr>
              <w:pStyle w:val="Heading20"/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832856" w:rsidRPr="0025719F" w14:paraId="2E249D7A" w14:textId="77777777" w:rsidTr="00D15E0F">
        <w:trPr>
          <w:jc w:val="center"/>
        </w:trPr>
        <w:tc>
          <w:tcPr>
            <w:tcW w:w="2089" w:type="dxa"/>
            <w:vMerge/>
          </w:tcPr>
          <w:p w14:paraId="2E249D76" w14:textId="6A154E2D" w:rsidR="00832856" w:rsidRPr="0025719F" w:rsidRDefault="00832856" w:rsidP="001127F0">
            <w:pPr>
              <w:pStyle w:val="Heading20"/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14:paraId="2E249D77" w14:textId="6A7A603C" w:rsidR="001A0DBC" w:rsidRPr="001A0DBC" w:rsidRDefault="00832856" w:rsidP="001A0DBC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3D50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362" w:type="dxa"/>
          </w:tcPr>
          <w:p w14:paraId="2E249D78" w14:textId="54168C95" w:rsidR="00832856" w:rsidRPr="00F43D50" w:rsidRDefault="00832856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27" w:type="dxa"/>
            <w:vMerge/>
            <w:vAlign w:val="center"/>
          </w:tcPr>
          <w:p w14:paraId="2E249D79" w14:textId="40520427" w:rsidR="00832856" w:rsidRPr="0025719F" w:rsidRDefault="00832856" w:rsidP="001127F0">
            <w:pPr>
              <w:pStyle w:val="Heading20"/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832856" w:rsidRPr="0025719F" w14:paraId="2E249D7F" w14:textId="77777777" w:rsidTr="00D15E0F">
        <w:trPr>
          <w:jc w:val="center"/>
        </w:trPr>
        <w:tc>
          <w:tcPr>
            <w:tcW w:w="2089" w:type="dxa"/>
            <w:vMerge/>
          </w:tcPr>
          <w:p w14:paraId="2E249D7B" w14:textId="61065683" w:rsidR="00832856" w:rsidRPr="0025719F" w:rsidRDefault="00832856" w:rsidP="001127F0">
            <w:pPr>
              <w:pStyle w:val="Heading20"/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14:paraId="2E249D7C" w14:textId="34FA4239" w:rsidR="00832856" w:rsidRPr="008722F1" w:rsidRDefault="00832856" w:rsidP="00832856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№10.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Работа с готовой базой данных</w:t>
            </w:r>
            <w:r w:rsidRPr="0025719F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1362" w:type="dxa"/>
          </w:tcPr>
          <w:p w14:paraId="2E249D7D" w14:textId="77777777" w:rsidR="00832856" w:rsidRPr="00832856" w:rsidRDefault="00832856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8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14:paraId="2E249D7E" w14:textId="2EDE5284" w:rsidR="00832856" w:rsidRPr="0025719F" w:rsidRDefault="00832856" w:rsidP="001127F0">
            <w:pPr>
              <w:pStyle w:val="Heading20"/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832856" w:rsidRPr="0025719F" w14:paraId="2E249D84" w14:textId="77777777" w:rsidTr="00D15E0F">
        <w:trPr>
          <w:jc w:val="center"/>
        </w:trPr>
        <w:tc>
          <w:tcPr>
            <w:tcW w:w="2089" w:type="dxa"/>
            <w:vMerge/>
          </w:tcPr>
          <w:p w14:paraId="2E249D80" w14:textId="7C6D9BC2" w:rsidR="00832856" w:rsidRPr="0025719F" w:rsidRDefault="00832856" w:rsidP="001127F0">
            <w:pPr>
              <w:pStyle w:val="Heading20"/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14:paraId="2E249D81" w14:textId="212FEE70" w:rsidR="00832856" w:rsidRPr="005F4542" w:rsidRDefault="00832856" w:rsidP="00832856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b w:val="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№11</w:t>
            </w:r>
            <w:r w:rsidRPr="008722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Разработка многотабличной базы данных.</w:t>
            </w:r>
          </w:p>
        </w:tc>
        <w:tc>
          <w:tcPr>
            <w:tcW w:w="1362" w:type="dxa"/>
          </w:tcPr>
          <w:p w14:paraId="2E249D82" w14:textId="77777777" w:rsidR="00832856" w:rsidRPr="00832856" w:rsidRDefault="00832856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8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14:paraId="2E249D83" w14:textId="3A4D9796" w:rsidR="00832856" w:rsidRPr="0025719F" w:rsidRDefault="00832856" w:rsidP="001127F0">
            <w:pPr>
              <w:pStyle w:val="Heading20"/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832856" w:rsidRPr="0025719F" w14:paraId="53C26EC8" w14:textId="77777777" w:rsidTr="00D15E0F">
        <w:trPr>
          <w:jc w:val="center"/>
        </w:trPr>
        <w:tc>
          <w:tcPr>
            <w:tcW w:w="2089" w:type="dxa"/>
            <w:vMerge/>
          </w:tcPr>
          <w:p w14:paraId="2531705C" w14:textId="0B06F3DC" w:rsidR="00832856" w:rsidRPr="0025719F" w:rsidRDefault="00832856" w:rsidP="00832856">
            <w:pPr>
              <w:pStyle w:val="Heading20"/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14:paraId="74B05176" w14:textId="231E5404" w:rsidR="00832856" w:rsidRDefault="00832856" w:rsidP="00832856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№12.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Запросы к многотабличной базе данных</w:t>
            </w:r>
            <w:r w:rsidRPr="0025719F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1362" w:type="dxa"/>
          </w:tcPr>
          <w:p w14:paraId="2B32061E" w14:textId="6DE7D323" w:rsidR="00832856" w:rsidRPr="00832856" w:rsidRDefault="00832856" w:rsidP="00832856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8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14:paraId="39217641" w14:textId="330F77BD" w:rsidR="00832856" w:rsidRPr="0025719F" w:rsidRDefault="00832856" w:rsidP="00832856">
            <w:pPr>
              <w:pStyle w:val="Heading20"/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832856" w:rsidRPr="0025719F" w14:paraId="53EE9EDF" w14:textId="77777777" w:rsidTr="00D15E0F">
        <w:trPr>
          <w:jc w:val="center"/>
        </w:trPr>
        <w:tc>
          <w:tcPr>
            <w:tcW w:w="2089" w:type="dxa"/>
            <w:vMerge/>
          </w:tcPr>
          <w:p w14:paraId="6520E052" w14:textId="7034165E" w:rsidR="00832856" w:rsidRPr="0025719F" w:rsidRDefault="00832856" w:rsidP="00832856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14:paraId="394A98AF" w14:textId="621A821E" w:rsidR="00832856" w:rsidRDefault="00832856" w:rsidP="00832856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№13</w:t>
            </w:r>
            <w:r w:rsidRPr="008722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Управление данными с помощью языка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SQL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1362" w:type="dxa"/>
          </w:tcPr>
          <w:p w14:paraId="7DD044D1" w14:textId="7821A02A" w:rsidR="00832856" w:rsidRPr="00832856" w:rsidRDefault="00832856" w:rsidP="00832856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8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14:paraId="39ECFE90" w14:textId="48997174" w:rsidR="00832856" w:rsidRPr="0025719F" w:rsidRDefault="00832856" w:rsidP="00832856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9306BD" w:rsidRPr="0025719F" w14:paraId="0DC7DDDD" w14:textId="77777777" w:rsidTr="00D15E0F">
        <w:trPr>
          <w:jc w:val="center"/>
        </w:trPr>
        <w:tc>
          <w:tcPr>
            <w:tcW w:w="11794" w:type="dxa"/>
            <w:gridSpan w:val="2"/>
          </w:tcPr>
          <w:p w14:paraId="4233834E" w14:textId="0B6CD9E1" w:rsidR="009306BD" w:rsidRDefault="001A0DBC" w:rsidP="00832856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зачё</w:t>
            </w:r>
            <w:r w:rsidR="009306B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1362" w:type="dxa"/>
          </w:tcPr>
          <w:p w14:paraId="4D411BEE" w14:textId="27FDDC3C" w:rsidR="009306BD" w:rsidRPr="009306BD" w:rsidRDefault="009306BD" w:rsidP="00832856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Align w:val="center"/>
          </w:tcPr>
          <w:p w14:paraId="6C31CEE5" w14:textId="77777777" w:rsidR="009C3AC8" w:rsidRDefault="009C3AC8" w:rsidP="009C3A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01, </w:t>
            </w:r>
          </w:p>
          <w:p w14:paraId="56F634C0" w14:textId="77777777" w:rsidR="009C3AC8" w:rsidRDefault="009C3AC8" w:rsidP="009C3AC8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9C3AC8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ОК 02</w:t>
            </w:r>
          </w:p>
          <w:p w14:paraId="55D95612" w14:textId="4C9BE51A" w:rsidR="009306BD" w:rsidRPr="0025719F" w:rsidRDefault="00B94029" w:rsidP="009C3AC8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ПК 2.1</w:t>
            </w:r>
          </w:p>
        </w:tc>
      </w:tr>
      <w:tr w:rsidR="00124EAA" w:rsidRPr="0025719F" w14:paraId="2E249D8A" w14:textId="77777777" w:rsidTr="00D15E0F">
        <w:trPr>
          <w:jc w:val="center"/>
        </w:trPr>
        <w:tc>
          <w:tcPr>
            <w:tcW w:w="2089" w:type="dxa"/>
            <w:vMerge w:val="restart"/>
          </w:tcPr>
          <w:p w14:paraId="2AD25E5D" w14:textId="77777777" w:rsidR="00124EAA" w:rsidRDefault="00124EAA" w:rsidP="001127F0">
            <w:pPr>
              <w:pStyle w:val="Bodytext6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249D85" w14:textId="73980A5C" w:rsidR="00124EAA" w:rsidRPr="00124EAA" w:rsidRDefault="00124EAA" w:rsidP="001127F0">
            <w:pPr>
              <w:pStyle w:val="Bodytext6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EAA">
              <w:rPr>
                <w:rFonts w:ascii="Times New Roman" w:hAnsi="Times New Roman" w:cs="Times New Roman"/>
                <w:sz w:val="24"/>
                <w:szCs w:val="24"/>
              </w:rPr>
              <w:t>Тема 3.5.</w:t>
            </w:r>
          </w:p>
          <w:p w14:paraId="46FAFD67" w14:textId="77777777" w:rsidR="00124EAA" w:rsidRPr="00124EAA" w:rsidRDefault="00124EAA" w:rsidP="001127F0">
            <w:pPr>
              <w:pStyle w:val="Bodytext61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24EAA">
              <w:rPr>
                <w:rFonts w:ascii="Times New Roman" w:hAnsi="Times New Roman" w:cs="Times New Roman"/>
                <w:sz w:val="24"/>
                <w:szCs w:val="24"/>
              </w:rPr>
              <w:t>Веб - сайты</w:t>
            </w:r>
          </w:p>
          <w:p w14:paraId="2E249D86" w14:textId="740ADC4F" w:rsidR="00124EAA" w:rsidRPr="00124EAA" w:rsidRDefault="00124EAA" w:rsidP="001127F0">
            <w:pPr>
              <w:pStyle w:val="Heading20"/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14:paraId="2E249D87" w14:textId="24413E7C" w:rsidR="00124EAA" w:rsidRPr="0028046C" w:rsidRDefault="00124EAA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6C">
              <w:rPr>
                <w:rFonts w:ascii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  <w:tc>
          <w:tcPr>
            <w:tcW w:w="1362" w:type="dxa"/>
            <w:vMerge w:val="restart"/>
          </w:tcPr>
          <w:p w14:paraId="02B430BF" w14:textId="77777777" w:rsidR="00124EAA" w:rsidRDefault="00124EAA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249D88" w14:textId="552DB744" w:rsidR="00124EAA" w:rsidRPr="00F43D50" w:rsidRDefault="00124EAA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27" w:type="dxa"/>
            <w:vMerge w:val="restart"/>
            <w:vAlign w:val="center"/>
          </w:tcPr>
          <w:p w14:paraId="1A128016" w14:textId="77777777" w:rsidR="00124EAA" w:rsidRDefault="00124EAA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14:paraId="2F4311B2" w14:textId="77777777" w:rsidR="00D15E0F" w:rsidRDefault="00D15E0F" w:rsidP="00D15E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01, </w:t>
            </w:r>
          </w:p>
          <w:p w14:paraId="3B0AB633" w14:textId="77777777" w:rsidR="00D15E0F" w:rsidRDefault="00D15E0F" w:rsidP="00D15E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3A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14:paraId="2E249D89" w14:textId="1FA443A2" w:rsidR="00124EAA" w:rsidRPr="00D15E0F" w:rsidRDefault="00B94029" w:rsidP="00D15E0F">
            <w:pPr>
              <w:pStyle w:val="Heading20"/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ПК 2.1</w:t>
            </w:r>
          </w:p>
        </w:tc>
      </w:tr>
      <w:tr w:rsidR="00124EAA" w:rsidRPr="0025719F" w14:paraId="2E249D8F" w14:textId="77777777" w:rsidTr="00D15E0F">
        <w:trPr>
          <w:jc w:val="center"/>
        </w:trPr>
        <w:tc>
          <w:tcPr>
            <w:tcW w:w="2089" w:type="dxa"/>
            <w:vMerge/>
          </w:tcPr>
          <w:p w14:paraId="2E249D8B" w14:textId="52FE846B" w:rsidR="00124EAA" w:rsidRPr="0025719F" w:rsidRDefault="00124EAA" w:rsidP="001127F0">
            <w:pPr>
              <w:pStyle w:val="Heading20"/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14:paraId="21AAF9BC" w14:textId="30CA7915" w:rsidR="001A0DBC" w:rsidRPr="001A0DBC" w:rsidRDefault="001A0DBC" w:rsidP="001A0DBC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932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(Профессионально-ориентированное содержание)</w:t>
            </w:r>
          </w:p>
          <w:p w14:paraId="2E249D8C" w14:textId="3941857E" w:rsidR="00124EAA" w:rsidRPr="0025719F" w:rsidRDefault="00124EAA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24EAA">
              <w:rPr>
                <w:rFonts w:ascii="Times New Roman" w:hAnsi="Times New Roman" w:cs="Times New Roman"/>
                <w:b w:val="0"/>
                <w:sz w:val="24"/>
                <w:szCs w:val="24"/>
              </w:rPr>
              <w:t>Интернет-приложения. Понятие о серверной и клиентской частях сайта. Технология «клиент – сервер», её достоинства и недостатки. Основы языка HTML и каскадных таблиц стилей (CSS). Сценарии на языке JavaScript. Формы на веб-странице. Размещение веб-сайтов. Услуга хостинга. Загрузка файлов на сайт</w:t>
            </w:r>
            <w:r w:rsidR="001A0DBC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1362" w:type="dxa"/>
            <w:vMerge/>
          </w:tcPr>
          <w:p w14:paraId="2E249D8D" w14:textId="77777777" w:rsidR="00124EAA" w:rsidRPr="0025719F" w:rsidRDefault="00124EAA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827" w:type="dxa"/>
            <w:vMerge/>
            <w:vAlign w:val="center"/>
          </w:tcPr>
          <w:p w14:paraId="2E249D8E" w14:textId="107AFA7B" w:rsidR="00124EAA" w:rsidRPr="0025719F" w:rsidRDefault="00124EAA" w:rsidP="001127F0">
            <w:pPr>
              <w:pStyle w:val="Heading20"/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124EAA" w:rsidRPr="0025719F" w14:paraId="2E249D94" w14:textId="77777777" w:rsidTr="00D15E0F">
        <w:trPr>
          <w:jc w:val="center"/>
        </w:trPr>
        <w:tc>
          <w:tcPr>
            <w:tcW w:w="2089" w:type="dxa"/>
            <w:vMerge/>
          </w:tcPr>
          <w:p w14:paraId="2E249D90" w14:textId="5ED25B32" w:rsidR="00124EAA" w:rsidRPr="0025719F" w:rsidRDefault="00124EAA" w:rsidP="001127F0">
            <w:pPr>
              <w:pStyle w:val="Heading20"/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14:paraId="2E249D91" w14:textId="77777777" w:rsidR="00124EAA" w:rsidRPr="00124EAA" w:rsidRDefault="00124EAA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24EAA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362" w:type="dxa"/>
          </w:tcPr>
          <w:p w14:paraId="2E249D92" w14:textId="77777777" w:rsidR="00124EAA" w:rsidRPr="00124EAA" w:rsidRDefault="00124EAA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14:paraId="2E249D93" w14:textId="08154097" w:rsidR="00124EAA" w:rsidRPr="0025719F" w:rsidRDefault="00124EAA" w:rsidP="001127F0">
            <w:pPr>
              <w:pStyle w:val="Heading20"/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124EAA" w:rsidRPr="0025719F" w14:paraId="2E249D99" w14:textId="77777777" w:rsidTr="00D15E0F">
        <w:trPr>
          <w:jc w:val="center"/>
        </w:trPr>
        <w:tc>
          <w:tcPr>
            <w:tcW w:w="2089" w:type="dxa"/>
            <w:vMerge/>
          </w:tcPr>
          <w:p w14:paraId="2E249D95" w14:textId="76154493" w:rsidR="00124EAA" w:rsidRPr="0025719F" w:rsidRDefault="00124EAA" w:rsidP="001127F0">
            <w:pPr>
              <w:pStyle w:val="Heading20"/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14:paraId="2E249D96" w14:textId="722F891F" w:rsidR="001A0DBC" w:rsidRPr="001A0DBC" w:rsidRDefault="00124EAA" w:rsidP="001A0DBC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46574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362" w:type="dxa"/>
          </w:tcPr>
          <w:p w14:paraId="2E249D97" w14:textId="22B2B590" w:rsidR="00124EAA" w:rsidRPr="00124EAA" w:rsidRDefault="00124EAA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A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27" w:type="dxa"/>
            <w:vMerge/>
            <w:vAlign w:val="center"/>
          </w:tcPr>
          <w:p w14:paraId="2E249D98" w14:textId="6442DD40" w:rsidR="00124EAA" w:rsidRPr="0025719F" w:rsidRDefault="00124EAA" w:rsidP="001127F0">
            <w:pPr>
              <w:pStyle w:val="Heading20"/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124EAA" w:rsidRPr="0025719F" w14:paraId="2E249D9E" w14:textId="77777777" w:rsidTr="00D15E0F">
        <w:trPr>
          <w:jc w:val="center"/>
        </w:trPr>
        <w:tc>
          <w:tcPr>
            <w:tcW w:w="2089" w:type="dxa"/>
            <w:vMerge/>
          </w:tcPr>
          <w:p w14:paraId="2E249D9A" w14:textId="57F82353" w:rsidR="00124EAA" w:rsidRPr="0025719F" w:rsidRDefault="00124EAA" w:rsidP="001127F0">
            <w:pPr>
              <w:pStyle w:val="Heading20"/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14:paraId="2E249D9B" w14:textId="207A4BC1" w:rsidR="00124EAA" w:rsidRPr="005F4542" w:rsidRDefault="00124EAA" w:rsidP="00124EAA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№14</w:t>
            </w:r>
            <w:r w:rsidRPr="008722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Создание текстовой веб-страницы</w:t>
            </w:r>
          </w:p>
        </w:tc>
        <w:tc>
          <w:tcPr>
            <w:tcW w:w="1362" w:type="dxa"/>
          </w:tcPr>
          <w:p w14:paraId="2E249D9C" w14:textId="77777777" w:rsidR="00124EAA" w:rsidRPr="00124EAA" w:rsidRDefault="00124EAA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14:paraId="2E249D9D" w14:textId="5476BEA4" w:rsidR="00124EAA" w:rsidRPr="0025719F" w:rsidRDefault="00124EAA" w:rsidP="001127F0">
            <w:pPr>
              <w:pStyle w:val="Heading20"/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124EAA" w:rsidRPr="0025719F" w14:paraId="6414B1A6" w14:textId="77777777" w:rsidTr="00D15E0F">
        <w:trPr>
          <w:jc w:val="center"/>
        </w:trPr>
        <w:tc>
          <w:tcPr>
            <w:tcW w:w="2089" w:type="dxa"/>
            <w:vMerge/>
          </w:tcPr>
          <w:p w14:paraId="04F70D7C" w14:textId="659AA729" w:rsidR="00124EAA" w:rsidRPr="0025719F" w:rsidRDefault="00124EAA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14:paraId="14CD12AF" w14:textId="35D5B52A" w:rsidR="00124EAA" w:rsidRPr="00124EAA" w:rsidRDefault="00124EAA" w:rsidP="00124EAA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№15</w:t>
            </w:r>
            <w:r w:rsidRPr="008722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Использование таблиц стилей и сценариев на языке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JavaScript</w:t>
            </w:r>
          </w:p>
        </w:tc>
        <w:tc>
          <w:tcPr>
            <w:tcW w:w="1362" w:type="dxa"/>
          </w:tcPr>
          <w:p w14:paraId="1A5285BD" w14:textId="2E33D0FC" w:rsidR="00124EAA" w:rsidRPr="00124EAA" w:rsidRDefault="00124EAA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14:paraId="6AE1660B" w14:textId="1A067F11" w:rsidR="00124EAA" w:rsidRPr="0025719F" w:rsidRDefault="00124EAA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124EAA" w:rsidRPr="0025719F" w14:paraId="2E249DA5" w14:textId="77777777" w:rsidTr="00D15E0F">
        <w:trPr>
          <w:jc w:val="center"/>
        </w:trPr>
        <w:tc>
          <w:tcPr>
            <w:tcW w:w="2089" w:type="dxa"/>
            <w:vMerge w:val="restart"/>
          </w:tcPr>
          <w:p w14:paraId="37A55E59" w14:textId="77777777" w:rsidR="00124EAA" w:rsidRPr="003C331A" w:rsidRDefault="00124EAA" w:rsidP="00112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31A">
              <w:rPr>
                <w:rFonts w:ascii="Times New Roman" w:hAnsi="Times New Roman" w:cs="Times New Roman"/>
                <w:b/>
                <w:sz w:val="24"/>
                <w:szCs w:val="24"/>
              </w:rPr>
              <w:t>Тема 3.6.</w:t>
            </w:r>
            <w:r w:rsidRPr="003C331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3C331A">
              <w:rPr>
                <w:rFonts w:ascii="Times New Roman" w:hAnsi="Times New Roman" w:cs="Times New Roman"/>
                <w:b/>
                <w:sz w:val="24"/>
                <w:szCs w:val="24"/>
              </w:rPr>
              <w:t>Компьютерная графика</w:t>
            </w:r>
          </w:p>
          <w:p w14:paraId="5E2156FE" w14:textId="6CA0EF53" w:rsidR="00124EAA" w:rsidRPr="0025719F" w:rsidRDefault="00124EAA" w:rsidP="00124E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249DA1" w14:textId="2A5DD429" w:rsidR="00124EAA" w:rsidRPr="00124EAA" w:rsidRDefault="00124EAA" w:rsidP="00124E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5" w:type="dxa"/>
          </w:tcPr>
          <w:p w14:paraId="2E249DA2" w14:textId="77777777" w:rsidR="00124EAA" w:rsidRPr="0028046C" w:rsidRDefault="00124EAA" w:rsidP="00112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46C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362" w:type="dxa"/>
            <w:vMerge w:val="restart"/>
          </w:tcPr>
          <w:p w14:paraId="2E249DA3" w14:textId="25699043" w:rsidR="00124EAA" w:rsidRPr="00F43D50" w:rsidRDefault="00124EAA" w:rsidP="001127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827" w:type="dxa"/>
            <w:vMerge w:val="restart"/>
            <w:vAlign w:val="center"/>
          </w:tcPr>
          <w:p w14:paraId="07C0A710" w14:textId="77777777" w:rsidR="009C3AC8" w:rsidRDefault="009C3AC8" w:rsidP="009C3A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01, </w:t>
            </w:r>
          </w:p>
          <w:p w14:paraId="1E477972" w14:textId="1728C472" w:rsidR="00124EAA" w:rsidRPr="0025719F" w:rsidRDefault="009C3AC8" w:rsidP="009C3AC8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C3AC8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ОК 02</w:t>
            </w:r>
            <w:r w:rsidRPr="0025719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  <w:p w14:paraId="2E249DA4" w14:textId="3C222563" w:rsidR="00124EAA" w:rsidRPr="0025719F" w:rsidRDefault="00124EAA" w:rsidP="00124EAA">
            <w:pPr>
              <w:pStyle w:val="Heading20"/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124EAA" w:rsidRPr="0025719F" w14:paraId="2E249DAA" w14:textId="77777777" w:rsidTr="00D15E0F">
        <w:trPr>
          <w:jc w:val="center"/>
        </w:trPr>
        <w:tc>
          <w:tcPr>
            <w:tcW w:w="2089" w:type="dxa"/>
            <w:vMerge/>
          </w:tcPr>
          <w:p w14:paraId="2E249DA6" w14:textId="62689EF0" w:rsidR="00124EAA" w:rsidRPr="0025719F" w:rsidRDefault="00124EAA" w:rsidP="00124E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5" w:type="dxa"/>
          </w:tcPr>
          <w:p w14:paraId="2E249DA7" w14:textId="6033EB7C" w:rsidR="00124EAA" w:rsidRPr="0025719F" w:rsidRDefault="00124EAA" w:rsidP="00112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EAA">
              <w:rPr>
                <w:rFonts w:ascii="Times New Roman" w:hAnsi="Times New Roman" w:cs="Times New Roman"/>
                <w:sz w:val="24"/>
                <w:szCs w:val="24"/>
              </w:rPr>
              <w:t xml:space="preserve">Ввод изображений с использованием различных цифровых устройств (цифровых фотоаппаратов и микроскопов, видеокамер, сканеров и других устройств). Графический редактор. Разрешение. Кадрирование. Исправление перспективы. Гистограмма. Коррекция уровней, коррекция цвета. Обесцвечивание цветных изображений. Ретушь. Работа с областями. Фильтры. Многослойные изображения. Текстовые слои. Маска слоя. Каналы. </w:t>
            </w:r>
            <w:r w:rsidRPr="00124E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Сохранение выделенной области. Подготовка иллюстраций для веб-сайтов. Анимированные изображения. Векторная графика. Примитивы. Изменение порядка элементов. Выравнивание, распределение. Группировка. Кривые. Форматы векторных рисунков. Использование контуров. Векторизация растровых изображений. Принципы построения и редактирования трёхмерных моделей. Сеточные модели. Материалы. Моделирование источников освещения. Камеры. Аддитивные технологии (3Dпринтеры). Понятие о виртуальной реальности и дополненной реальности</w:t>
            </w:r>
          </w:p>
        </w:tc>
        <w:tc>
          <w:tcPr>
            <w:tcW w:w="1362" w:type="dxa"/>
            <w:vMerge/>
          </w:tcPr>
          <w:p w14:paraId="2E249DA8" w14:textId="77777777" w:rsidR="00124EAA" w:rsidRPr="0025719F" w:rsidRDefault="00124EAA" w:rsidP="001127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  <w:vMerge/>
          </w:tcPr>
          <w:p w14:paraId="2E249DA9" w14:textId="5CFCB47D" w:rsidR="00124EAA" w:rsidRPr="0025719F" w:rsidRDefault="00124EAA" w:rsidP="00124EAA">
            <w:pPr>
              <w:pStyle w:val="Heading20"/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124EAA" w:rsidRPr="0025719F" w14:paraId="2E249DAF" w14:textId="77777777" w:rsidTr="00D15E0F">
        <w:trPr>
          <w:jc w:val="center"/>
        </w:trPr>
        <w:tc>
          <w:tcPr>
            <w:tcW w:w="2089" w:type="dxa"/>
            <w:vMerge/>
          </w:tcPr>
          <w:p w14:paraId="2E249DAB" w14:textId="066F5DFF" w:rsidR="00124EAA" w:rsidRPr="0025719F" w:rsidRDefault="00124EAA" w:rsidP="00124E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5" w:type="dxa"/>
          </w:tcPr>
          <w:p w14:paraId="2E249DAC" w14:textId="77777777" w:rsidR="00124EAA" w:rsidRPr="00124EAA" w:rsidRDefault="00124EAA" w:rsidP="00112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4EAA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1362" w:type="dxa"/>
          </w:tcPr>
          <w:p w14:paraId="2E249DAD" w14:textId="77777777" w:rsidR="00124EAA" w:rsidRPr="00124EAA" w:rsidRDefault="00124EAA" w:rsidP="001127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4EA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</w:tcPr>
          <w:p w14:paraId="2E249DAE" w14:textId="18C7280C" w:rsidR="00124EAA" w:rsidRPr="0025719F" w:rsidRDefault="00124EAA" w:rsidP="00124EAA">
            <w:pPr>
              <w:pStyle w:val="Heading20"/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124EAA" w:rsidRPr="0025719F" w14:paraId="2E249DB4" w14:textId="77777777" w:rsidTr="00D15E0F">
        <w:trPr>
          <w:jc w:val="center"/>
        </w:trPr>
        <w:tc>
          <w:tcPr>
            <w:tcW w:w="2089" w:type="dxa"/>
            <w:vMerge/>
          </w:tcPr>
          <w:p w14:paraId="2E249DB0" w14:textId="0714F37D" w:rsidR="00124EAA" w:rsidRPr="0025719F" w:rsidRDefault="00124EAA" w:rsidP="00124E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5" w:type="dxa"/>
          </w:tcPr>
          <w:p w14:paraId="2E249DB1" w14:textId="77777777" w:rsidR="00124EAA" w:rsidRPr="00546574" w:rsidRDefault="00124EAA" w:rsidP="00112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57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362" w:type="dxa"/>
          </w:tcPr>
          <w:p w14:paraId="2E249DB2" w14:textId="77777777" w:rsidR="00124EAA" w:rsidRPr="00124EAA" w:rsidRDefault="00124EAA" w:rsidP="001127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4EA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</w:tcPr>
          <w:p w14:paraId="2E249DB3" w14:textId="5E4B83E1" w:rsidR="00124EAA" w:rsidRPr="0025719F" w:rsidRDefault="00124EAA" w:rsidP="00124EAA">
            <w:pPr>
              <w:pStyle w:val="Heading20"/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124EAA" w:rsidRPr="0025719F" w14:paraId="2E249DB9" w14:textId="77777777" w:rsidTr="00D15E0F">
        <w:trPr>
          <w:jc w:val="center"/>
        </w:trPr>
        <w:tc>
          <w:tcPr>
            <w:tcW w:w="2089" w:type="dxa"/>
            <w:vMerge/>
          </w:tcPr>
          <w:p w14:paraId="2E249DB5" w14:textId="7EC68C4D" w:rsidR="00124EAA" w:rsidRPr="0025719F" w:rsidRDefault="00124EAA" w:rsidP="00124E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5" w:type="dxa"/>
          </w:tcPr>
          <w:p w14:paraId="2E249DB6" w14:textId="263293E2" w:rsidR="00124EAA" w:rsidRPr="005F4542" w:rsidRDefault="00124EAA" w:rsidP="00124E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иллюстраций для веб-сайтов</w:t>
            </w:r>
          </w:p>
        </w:tc>
        <w:tc>
          <w:tcPr>
            <w:tcW w:w="1362" w:type="dxa"/>
          </w:tcPr>
          <w:p w14:paraId="2E249DB7" w14:textId="77777777" w:rsidR="00124EAA" w:rsidRPr="00124EAA" w:rsidRDefault="00124EAA" w:rsidP="001127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4EA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</w:tcPr>
          <w:p w14:paraId="2E249DB8" w14:textId="74A1568E" w:rsidR="00124EAA" w:rsidRPr="0025719F" w:rsidRDefault="00124EAA" w:rsidP="00124EAA">
            <w:pPr>
              <w:pStyle w:val="Heading20"/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124EAA" w:rsidRPr="0025719F" w14:paraId="1C2CCC97" w14:textId="77777777" w:rsidTr="00D15E0F">
        <w:trPr>
          <w:jc w:val="center"/>
        </w:trPr>
        <w:tc>
          <w:tcPr>
            <w:tcW w:w="2089" w:type="dxa"/>
            <w:vMerge/>
          </w:tcPr>
          <w:p w14:paraId="60F35A60" w14:textId="11772243" w:rsidR="00124EAA" w:rsidRPr="0025719F" w:rsidRDefault="00124EAA" w:rsidP="00124E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5" w:type="dxa"/>
          </w:tcPr>
          <w:p w14:paraId="72DF062A" w14:textId="3EC9C6BD" w:rsidR="00124EAA" w:rsidRPr="00124EAA" w:rsidRDefault="00124EAA" w:rsidP="00124E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4EA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Лабораторные занятия</w:t>
            </w:r>
          </w:p>
        </w:tc>
        <w:tc>
          <w:tcPr>
            <w:tcW w:w="1362" w:type="dxa"/>
          </w:tcPr>
          <w:p w14:paraId="70FC6BAC" w14:textId="7244ECD6" w:rsidR="00124EAA" w:rsidRPr="00124EAA" w:rsidRDefault="00124EAA" w:rsidP="00124E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4EA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</w:tcPr>
          <w:p w14:paraId="1EBB8D6A" w14:textId="16D57D3F" w:rsidR="00124EAA" w:rsidRPr="0025719F" w:rsidRDefault="00124EAA" w:rsidP="00124EAA">
            <w:pPr>
              <w:pStyle w:val="Heading20"/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124EAA" w:rsidRPr="0025719F" w14:paraId="679EB12F" w14:textId="77777777" w:rsidTr="00D15E0F">
        <w:trPr>
          <w:jc w:val="center"/>
        </w:trPr>
        <w:tc>
          <w:tcPr>
            <w:tcW w:w="2089" w:type="dxa"/>
            <w:vMerge/>
          </w:tcPr>
          <w:p w14:paraId="7DB16F5B" w14:textId="1CE77ED9" w:rsidR="00124EAA" w:rsidRPr="0025719F" w:rsidRDefault="00124EAA" w:rsidP="00124E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5" w:type="dxa"/>
          </w:tcPr>
          <w:p w14:paraId="1B09E03C" w14:textId="3A1EB38E" w:rsidR="00124EAA" w:rsidRDefault="00124EAA" w:rsidP="00124E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4EA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Л</w:t>
            </w:r>
            <w:r w:rsidRPr="00124EA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абораторное</w:t>
            </w:r>
            <w:r w:rsidRPr="00124EA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занятие №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  <w:r w:rsidRPr="00D932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D9326B">
              <w:rPr>
                <w:rFonts w:ascii="Times New Roman" w:eastAsia="Segoe U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Segoe UI" w:hAnsi="Times New Roman" w:cs="Times New Roman"/>
                <w:color w:val="000000" w:themeColor="text1"/>
                <w:sz w:val="24"/>
                <w:szCs w:val="24"/>
              </w:rPr>
              <w:t>Векторная графика</w:t>
            </w:r>
          </w:p>
        </w:tc>
        <w:tc>
          <w:tcPr>
            <w:tcW w:w="1362" w:type="dxa"/>
          </w:tcPr>
          <w:p w14:paraId="64EC201B" w14:textId="0F3876D5" w:rsidR="00124EAA" w:rsidRPr="00124EAA" w:rsidRDefault="00124EAA" w:rsidP="00124E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4EA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</w:tcPr>
          <w:p w14:paraId="5198A27F" w14:textId="713D6B84" w:rsidR="00124EAA" w:rsidRPr="0025719F" w:rsidRDefault="00124EAA" w:rsidP="00124EAA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9306BD" w:rsidRPr="0025719F" w14:paraId="2E249DBF" w14:textId="77777777" w:rsidTr="00D15E0F">
        <w:trPr>
          <w:jc w:val="center"/>
        </w:trPr>
        <w:tc>
          <w:tcPr>
            <w:tcW w:w="2089" w:type="dxa"/>
            <w:vMerge w:val="restart"/>
          </w:tcPr>
          <w:p w14:paraId="2B5AF0AB" w14:textId="77777777" w:rsidR="009306BD" w:rsidRPr="00124EAA" w:rsidRDefault="009306BD" w:rsidP="00124E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4EAA">
              <w:rPr>
                <w:rFonts w:ascii="Times New Roman" w:hAnsi="Times New Roman" w:cs="Times New Roman"/>
                <w:b/>
                <w:sz w:val="24"/>
                <w:szCs w:val="24"/>
              </w:rPr>
              <w:t>Тема 3.7. 3</w:t>
            </w:r>
            <w:r w:rsidRPr="00124EA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D - </w:t>
            </w:r>
            <w:r w:rsidRPr="00124EAA">
              <w:rPr>
                <w:rFonts w:ascii="Times New Roman" w:hAnsi="Times New Roman" w:cs="Times New Roman"/>
                <w:b/>
                <w:sz w:val="24"/>
                <w:szCs w:val="24"/>
              </w:rPr>
              <w:t>моделирование</w:t>
            </w:r>
          </w:p>
          <w:p w14:paraId="5ACF9B7F" w14:textId="38F7D05F" w:rsidR="009306BD" w:rsidRPr="0025719F" w:rsidRDefault="009306BD" w:rsidP="00124E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249DBB" w14:textId="1C6F9E01" w:rsidR="009306BD" w:rsidRPr="00124EAA" w:rsidRDefault="009306BD" w:rsidP="00124E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05" w:type="dxa"/>
          </w:tcPr>
          <w:p w14:paraId="2E249DBC" w14:textId="77777777" w:rsidR="009306BD" w:rsidRPr="0028046C" w:rsidRDefault="009306BD" w:rsidP="00112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46C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362" w:type="dxa"/>
            <w:vMerge w:val="restart"/>
          </w:tcPr>
          <w:p w14:paraId="2E249DBD" w14:textId="21BDB22F" w:rsidR="009306BD" w:rsidRPr="00F43D50" w:rsidRDefault="009306BD" w:rsidP="001127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827" w:type="dxa"/>
            <w:vMerge w:val="restart"/>
            <w:vAlign w:val="center"/>
          </w:tcPr>
          <w:p w14:paraId="4B5EC047" w14:textId="77777777" w:rsidR="009C3AC8" w:rsidRDefault="009C3AC8" w:rsidP="009C3A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01, </w:t>
            </w:r>
          </w:p>
          <w:p w14:paraId="2E249DBE" w14:textId="5A736AA1" w:rsidR="009306BD" w:rsidRPr="0025719F" w:rsidRDefault="009C3AC8" w:rsidP="00D15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02</w:t>
            </w:r>
            <w:r w:rsidRPr="009C3A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306BD" w:rsidRPr="0025719F" w14:paraId="2E249DC4" w14:textId="77777777" w:rsidTr="00D15E0F">
        <w:trPr>
          <w:jc w:val="center"/>
        </w:trPr>
        <w:tc>
          <w:tcPr>
            <w:tcW w:w="2089" w:type="dxa"/>
            <w:vMerge/>
          </w:tcPr>
          <w:p w14:paraId="2E249DC0" w14:textId="34D62B8E" w:rsidR="009306BD" w:rsidRPr="0025719F" w:rsidRDefault="009306BD" w:rsidP="00124E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5" w:type="dxa"/>
          </w:tcPr>
          <w:p w14:paraId="2E249DC1" w14:textId="7FA9C706" w:rsidR="009306BD" w:rsidRPr="0025719F" w:rsidRDefault="009306BD" w:rsidP="00112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EAA">
              <w:rPr>
                <w:rFonts w:ascii="Times New Roman" w:hAnsi="Times New Roman" w:cs="Times New Roman"/>
                <w:sz w:val="24"/>
                <w:szCs w:val="24"/>
              </w:rPr>
              <w:t>Принципы построения и редактирования трёхмерных моделей. Сеточные модели. Материалы. Моделирование источников освещения. Камеры. Аддитивные технологии (3Dпринтеры). Понятие о виртуальной реальности и дополненной реальности</w:t>
            </w:r>
          </w:p>
        </w:tc>
        <w:tc>
          <w:tcPr>
            <w:tcW w:w="1362" w:type="dxa"/>
            <w:vMerge/>
          </w:tcPr>
          <w:p w14:paraId="2E249DC2" w14:textId="77777777" w:rsidR="009306BD" w:rsidRPr="00F43D50" w:rsidRDefault="009306BD" w:rsidP="001127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7" w:type="dxa"/>
            <w:vMerge/>
          </w:tcPr>
          <w:p w14:paraId="2E249DC3" w14:textId="315C057B" w:rsidR="009306BD" w:rsidRPr="0025719F" w:rsidRDefault="009306BD" w:rsidP="00124E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6BD" w:rsidRPr="0025719F" w14:paraId="2E249DC9" w14:textId="77777777" w:rsidTr="00D15E0F">
        <w:trPr>
          <w:jc w:val="center"/>
        </w:trPr>
        <w:tc>
          <w:tcPr>
            <w:tcW w:w="2089" w:type="dxa"/>
            <w:vMerge/>
          </w:tcPr>
          <w:p w14:paraId="2E249DC5" w14:textId="569B8DED" w:rsidR="009306BD" w:rsidRPr="0025719F" w:rsidRDefault="009306BD" w:rsidP="00124E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5" w:type="dxa"/>
          </w:tcPr>
          <w:p w14:paraId="2E249DC6" w14:textId="2B5FA9F4" w:rsidR="009306BD" w:rsidRPr="00546574" w:rsidRDefault="009306BD" w:rsidP="00112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4EA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Лабораторные занятия</w:t>
            </w:r>
          </w:p>
        </w:tc>
        <w:tc>
          <w:tcPr>
            <w:tcW w:w="1362" w:type="dxa"/>
          </w:tcPr>
          <w:p w14:paraId="2E249DC7" w14:textId="2859B2FE" w:rsidR="009306BD" w:rsidRPr="00546574" w:rsidRDefault="009306BD" w:rsidP="001127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827" w:type="dxa"/>
            <w:vMerge/>
          </w:tcPr>
          <w:p w14:paraId="2E249DC8" w14:textId="043413D8" w:rsidR="009306BD" w:rsidRPr="0025719F" w:rsidRDefault="009306BD" w:rsidP="00124E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6BD" w:rsidRPr="0025719F" w14:paraId="2E249DCE" w14:textId="77777777" w:rsidTr="00D15E0F">
        <w:trPr>
          <w:jc w:val="center"/>
        </w:trPr>
        <w:tc>
          <w:tcPr>
            <w:tcW w:w="2089" w:type="dxa"/>
            <w:vMerge/>
          </w:tcPr>
          <w:p w14:paraId="2E249DCA" w14:textId="73553518" w:rsidR="009306BD" w:rsidRPr="0025719F" w:rsidRDefault="009306BD" w:rsidP="00124E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5" w:type="dxa"/>
          </w:tcPr>
          <w:p w14:paraId="2E249DCB" w14:textId="68D5087A" w:rsidR="009306BD" w:rsidRPr="005F4542" w:rsidRDefault="009306BD" w:rsidP="00930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EA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Л</w:t>
            </w:r>
            <w:r w:rsidRPr="00124EA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абораторное</w:t>
            </w:r>
            <w:r w:rsidRPr="00124EA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занятие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Создание простых трёхмерных моделей</w:t>
            </w:r>
          </w:p>
        </w:tc>
        <w:tc>
          <w:tcPr>
            <w:tcW w:w="1362" w:type="dxa"/>
          </w:tcPr>
          <w:p w14:paraId="2E249DCC" w14:textId="77777777" w:rsidR="009306BD" w:rsidRPr="009306BD" w:rsidRDefault="009306BD" w:rsidP="001127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6B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</w:tcPr>
          <w:p w14:paraId="2E249DCD" w14:textId="701494AD" w:rsidR="009306BD" w:rsidRPr="0025719F" w:rsidRDefault="009306BD" w:rsidP="00124E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6BD" w:rsidRPr="0025719F" w14:paraId="6FA19A29" w14:textId="77777777" w:rsidTr="00D15E0F">
        <w:trPr>
          <w:jc w:val="center"/>
        </w:trPr>
        <w:tc>
          <w:tcPr>
            <w:tcW w:w="2089" w:type="dxa"/>
            <w:vMerge/>
          </w:tcPr>
          <w:p w14:paraId="45B7152B" w14:textId="5AFA088A" w:rsidR="009306BD" w:rsidRPr="0025719F" w:rsidRDefault="009306BD" w:rsidP="00124E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5" w:type="dxa"/>
          </w:tcPr>
          <w:p w14:paraId="1BB3FE4C" w14:textId="3C209180" w:rsidR="009306BD" w:rsidRDefault="009306BD" w:rsidP="009306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4EA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Л</w:t>
            </w:r>
            <w:r w:rsidRPr="00124EA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абораторное</w:t>
            </w:r>
            <w:r w:rsidRPr="00124EA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занятие </w:t>
            </w:r>
            <w:r w:rsidRPr="00DD294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DD294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Сеточные модели</w:t>
            </w:r>
          </w:p>
        </w:tc>
        <w:tc>
          <w:tcPr>
            <w:tcW w:w="1362" w:type="dxa"/>
          </w:tcPr>
          <w:p w14:paraId="632F5DC2" w14:textId="56BC7D49" w:rsidR="009306BD" w:rsidRPr="009306BD" w:rsidRDefault="009306BD" w:rsidP="00124E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6B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</w:tcPr>
          <w:p w14:paraId="2B2CC580" w14:textId="04925E7A" w:rsidR="009306BD" w:rsidRPr="0025719F" w:rsidRDefault="009306BD" w:rsidP="00124E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6BD" w:rsidRPr="0025719F" w14:paraId="5265FEB8" w14:textId="77777777" w:rsidTr="00D15E0F">
        <w:trPr>
          <w:jc w:val="center"/>
        </w:trPr>
        <w:tc>
          <w:tcPr>
            <w:tcW w:w="2089" w:type="dxa"/>
            <w:vMerge/>
          </w:tcPr>
          <w:p w14:paraId="25A40EDB" w14:textId="4295D962" w:rsidR="009306BD" w:rsidRPr="0025719F" w:rsidRDefault="009306BD" w:rsidP="00124E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5" w:type="dxa"/>
          </w:tcPr>
          <w:p w14:paraId="21DABA0F" w14:textId="268E2571" w:rsidR="009306BD" w:rsidRDefault="009306BD" w:rsidP="009306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4EA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Л</w:t>
            </w:r>
            <w:r w:rsidRPr="00124EA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абораторное</w:t>
            </w:r>
            <w:r w:rsidRPr="00124EA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занятие </w:t>
            </w:r>
            <w:r w:rsidRPr="00DD294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DD294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Материалы</w:t>
            </w:r>
          </w:p>
        </w:tc>
        <w:tc>
          <w:tcPr>
            <w:tcW w:w="1362" w:type="dxa"/>
          </w:tcPr>
          <w:p w14:paraId="5F208466" w14:textId="3B937008" w:rsidR="009306BD" w:rsidRPr="009306BD" w:rsidRDefault="009306BD" w:rsidP="00124E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6B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</w:tcPr>
          <w:p w14:paraId="7D842AAC" w14:textId="19DEAB00" w:rsidR="009306BD" w:rsidRPr="0025719F" w:rsidRDefault="009306BD" w:rsidP="00124E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6BD" w:rsidRPr="0025719F" w14:paraId="3BB81303" w14:textId="77777777" w:rsidTr="00D15E0F">
        <w:trPr>
          <w:jc w:val="center"/>
        </w:trPr>
        <w:tc>
          <w:tcPr>
            <w:tcW w:w="2089" w:type="dxa"/>
            <w:vMerge/>
          </w:tcPr>
          <w:p w14:paraId="66B1AD14" w14:textId="286F8BC9" w:rsidR="009306BD" w:rsidRPr="0025719F" w:rsidRDefault="009306BD" w:rsidP="00124E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5" w:type="dxa"/>
          </w:tcPr>
          <w:p w14:paraId="4949B9D2" w14:textId="26CF7362" w:rsidR="009306BD" w:rsidRDefault="009306BD" w:rsidP="009306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4EA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Л</w:t>
            </w:r>
            <w:r w:rsidRPr="00124EA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абораторное</w:t>
            </w:r>
            <w:r w:rsidRPr="00124EA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занятие </w:t>
            </w:r>
            <w:r w:rsidRPr="00DD294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DD294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Рендеринг</w:t>
            </w:r>
          </w:p>
        </w:tc>
        <w:tc>
          <w:tcPr>
            <w:tcW w:w="1362" w:type="dxa"/>
          </w:tcPr>
          <w:p w14:paraId="2C6A9A29" w14:textId="61D5E6DD" w:rsidR="009306BD" w:rsidRPr="009306BD" w:rsidRDefault="009306BD" w:rsidP="00124E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6B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</w:tcPr>
          <w:p w14:paraId="10A8EDD1" w14:textId="7A28A4B8" w:rsidR="009306BD" w:rsidRPr="0025719F" w:rsidRDefault="009306BD" w:rsidP="00124E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7F0" w:rsidRPr="0025719F" w14:paraId="2E249E19" w14:textId="77777777" w:rsidTr="00D15E0F">
        <w:trPr>
          <w:jc w:val="center"/>
        </w:trPr>
        <w:tc>
          <w:tcPr>
            <w:tcW w:w="11794" w:type="dxa"/>
            <w:gridSpan w:val="2"/>
          </w:tcPr>
          <w:p w14:paraId="2E249E16" w14:textId="48DA4925" w:rsidR="001127F0" w:rsidRPr="0025719F" w:rsidRDefault="009306BD" w:rsidP="009306BD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4</w:t>
            </w:r>
            <w:r w:rsidR="001127F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Алгоритмы и программирование</w:t>
            </w:r>
          </w:p>
        </w:tc>
        <w:tc>
          <w:tcPr>
            <w:tcW w:w="1362" w:type="dxa"/>
          </w:tcPr>
          <w:p w14:paraId="2E249E17" w14:textId="47C6E8B6" w:rsidR="001127F0" w:rsidRPr="0025719F" w:rsidRDefault="00D15E0F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827" w:type="dxa"/>
          </w:tcPr>
          <w:p w14:paraId="2E249E18" w14:textId="77777777" w:rsidR="001127F0" w:rsidRPr="0025719F" w:rsidRDefault="001127F0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1127F0" w:rsidRPr="0025719F" w14:paraId="2E249E20" w14:textId="77777777" w:rsidTr="00D15E0F">
        <w:trPr>
          <w:jc w:val="center"/>
        </w:trPr>
        <w:tc>
          <w:tcPr>
            <w:tcW w:w="2089" w:type="dxa"/>
            <w:vMerge w:val="restart"/>
          </w:tcPr>
          <w:p w14:paraId="2E249E1A" w14:textId="1061FEA7" w:rsidR="001127F0" w:rsidRPr="009306BD" w:rsidRDefault="009306BD" w:rsidP="001127F0">
            <w:pPr>
              <w:pStyle w:val="Bodytext61"/>
              <w:shd w:val="clear" w:color="auto" w:fill="auto"/>
              <w:spacing w:line="240" w:lineRule="auto"/>
              <w:ind w:left="-4"/>
              <w:rPr>
                <w:rFonts w:ascii="Times New Roman" w:hAnsi="Times New Roman" w:cs="Times New Roman"/>
                <w:sz w:val="24"/>
                <w:szCs w:val="24"/>
              </w:rPr>
            </w:pPr>
            <w:r w:rsidRPr="009306BD">
              <w:rPr>
                <w:rFonts w:ascii="Times New Roman" w:hAnsi="Times New Roman" w:cs="Times New Roman"/>
                <w:sz w:val="24"/>
                <w:szCs w:val="24"/>
              </w:rPr>
              <w:t>Тема 4</w:t>
            </w:r>
            <w:r w:rsidR="001127F0" w:rsidRPr="009306BD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  <w:p w14:paraId="2E249E1B" w14:textId="171A2167" w:rsidR="001127F0" w:rsidRPr="0025719F" w:rsidRDefault="009306BD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 в программирование</w:t>
            </w:r>
          </w:p>
        </w:tc>
        <w:tc>
          <w:tcPr>
            <w:tcW w:w="9705" w:type="dxa"/>
          </w:tcPr>
          <w:p w14:paraId="6F221C4C" w14:textId="77777777" w:rsidR="001127F0" w:rsidRDefault="001127F0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6C">
              <w:rPr>
                <w:rFonts w:ascii="Times New Roman" w:hAnsi="Times New Roman" w:cs="Times New Roman"/>
                <w:sz w:val="24"/>
                <w:szCs w:val="24"/>
              </w:rPr>
              <w:t>Основное содержание</w:t>
            </w:r>
          </w:p>
          <w:p w14:paraId="434D1AA3" w14:textId="79734085" w:rsidR="009C3AC8" w:rsidRPr="001A0DBC" w:rsidRDefault="001A0DBC" w:rsidP="001A0DBC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932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(Профессионально-ориентированное содержание)</w:t>
            </w:r>
          </w:p>
          <w:p w14:paraId="68F2156B" w14:textId="77777777" w:rsidR="009C3AC8" w:rsidRDefault="009C3AC8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249E1C" w14:textId="185AA82A" w:rsidR="009C3AC8" w:rsidRPr="0025719F" w:rsidRDefault="009C3AC8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362" w:type="dxa"/>
            <w:vMerge w:val="restart"/>
          </w:tcPr>
          <w:p w14:paraId="2E249E1D" w14:textId="56565D6E" w:rsidR="001127F0" w:rsidRPr="00F43D50" w:rsidRDefault="00D91E92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27" w:type="dxa"/>
            <w:vMerge w:val="restart"/>
          </w:tcPr>
          <w:p w14:paraId="2FE79017" w14:textId="77777777" w:rsidR="00D15E0F" w:rsidRDefault="00D15E0F" w:rsidP="00D15E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01, </w:t>
            </w:r>
          </w:p>
          <w:p w14:paraId="618F8B7C" w14:textId="77777777" w:rsidR="00D15E0F" w:rsidRDefault="00D15E0F" w:rsidP="00D15E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3A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14:paraId="2E249E1F" w14:textId="0389F756" w:rsidR="001127F0" w:rsidRPr="00D15E0F" w:rsidRDefault="00B94029" w:rsidP="00D15E0F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ПК 2.1</w:t>
            </w:r>
          </w:p>
        </w:tc>
      </w:tr>
      <w:tr w:rsidR="001127F0" w:rsidRPr="0025719F" w14:paraId="2E249E25" w14:textId="77777777" w:rsidTr="00D15E0F">
        <w:trPr>
          <w:jc w:val="center"/>
        </w:trPr>
        <w:tc>
          <w:tcPr>
            <w:tcW w:w="2089" w:type="dxa"/>
            <w:vMerge/>
          </w:tcPr>
          <w:p w14:paraId="2E249E21" w14:textId="77777777" w:rsidR="001127F0" w:rsidRPr="0025719F" w:rsidRDefault="001127F0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14:paraId="7CCB7682" w14:textId="37DCAEDA" w:rsidR="009306BD" w:rsidRPr="009306BD" w:rsidRDefault="009306BD" w:rsidP="009306BD">
            <w:pPr>
              <w:pStyle w:val="Heading20"/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Определение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возможных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результатов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работы простейших алгоритмов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управления исполнителями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вычислительных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алгоритмов.</w:t>
            </w:r>
          </w:p>
          <w:p w14:paraId="248E57A2" w14:textId="4491FEA7" w:rsidR="009306BD" w:rsidRPr="009306BD" w:rsidRDefault="009306BD" w:rsidP="009306BD">
            <w:pPr>
              <w:pStyle w:val="Heading20"/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Определение исходных данных,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которых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алгоритм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может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дать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требуемый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результат.</w:t>
            </w:r>
          </w:p>
          <w:p w14:paraId="03C4A5D1" w14:textId="572596D0" w:rsidR="009306BD" w:rsidRPr="009306BD" w:rsidRDefault="009306BD" w:rsidP="009306BD">
            <w:pPr>
              <w:pStyle w:val="Heading20"/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Этапы</w:t>
            </w:r>
            <w:r w:rsidR="00D91E9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решения</w:t>
            </w:r>
            <w:r w:rsidR="00D91E9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задач</w:t>
            </w:r>
            <w:r w:rsidR="00D91E9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на</w:t>
            </w:r>
            <w:r w:rsidR="00D91E9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компьютере.</w:t>
            </w:r>
            <w:r w:rsidR="00D91E9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Инструментальные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средства:</w:t>
            </w:r>
          </w:p>
          <w:p w14:paraId="2A19ECBD" w14:textId="34AB59A2" w:rsidR="009306BD" w:rsidRPr="009306BD" w:rsidRDefault="009306BD" w:rsidP="009306BD">
            <w:pPr>
              <w:pStyle w:val="Heading20"/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транслятор,</w:t>
            </w:r>
            <w:r w:rsidR="00D91E9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отладчик,</w:t>
            </w:r>
            <w:r w:rsidR="00D91E9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профилировщик.</w:t>
            </w:r>
            <w:r w:rsidR="00D91E9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Компиляция</w:t>
            </w:r>
            <w:r w:rsidR="00D91E9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 w:rsidR="00D91E9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интерпретация</w:t>
            </w:r>
            <w:r w:rsidR="00D91E9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программ.</w:t>
            </w:r>
          </w:p>
          <w:p w14:paraId="3F9BCFC6" w14:textId="1DB89F1E" w:rsidR="009306BD" w:rsidRPr="009306BD" w:rsidRDefault="009306BD" w:rsidP="009306BD">
            <w:pPr>
              <w:pStyle w:val="Heading20"/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Виртуальные</w:t>
            </w:r>
            <w:r w:rsidR="00D91E9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машины.</w:t>
            </w:r>
          </w:p>
          <w:p w14:paraId="577EB2D9" w14:textId="78D9B5D2" w:rsidR="009306BD" w:rsidRPr="009306BD" w:rsidRDefault="009306BD" w:rsidP="009306BD">
            <w:pPr>
              <w:pStyle w:val="Heading20"/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Интегрированная</w:t>
            </w:r>
            <w:r w:rsidR="00D91E9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среда</w:t>
            </w:r>
            <w:r w:rsidR="00D91E9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разработки.</w:t>
            </w:r>
          </w:p>
          <w:p w14:paraId="32A01975" w14:textId="6CF7A023" w:rsidR="009306BD" w:rsidRPr="009306BD" w:rsidRDefault="009306BD" w:rsidP="009306BD">
            <w:pPr>
              <w:pStyle w:val="Heading20"/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Методы отладки программ.</w:t>
            </w:r>
            <w:r w:rsidR="00D91E9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Использование трассировочных</w:t>
            </w:r>
            <w:r w:rsidR="00D91E9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таблиц. Отладочный</w:t>
            </w:r>
            <w:r w:rsidR="00D91E9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вывод.</w:t>
            </w:r>
          </w:p>
          <w:p w14:paraId="42FD6330" w14:textId="07BC7DD1" w:rsidR="009306BD" w:rsidRPr="009306BD" w:rsidRDefault="009306BD" w:rsidP="009306BD">
            <w:pPr>
              <w:pStyle w:val="Heading20"/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Пошаговое выполнение программы.</w:t>
            </w:r>
            <w:r w:rsidR="00D91E9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Точки</w:t>
            </w:r>
            <w:r w:rsidR="00D91E9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останова. Просмотр</w:t>
            </w:r>
            <w:r w:rsidR="00D91E9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значений</w:t>
            </w:r>
            <w:r w:rsidR="00D91E9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переменных.</w:t>
            </w:r>
          </w:p>
          <w:p w14:paraId="0DD2FF6F" w14:textId="2FD4B354" w:rsidR="009306BD" w:rsidRPr="009306BD" w:rsidRDefault="009306BD" w:rsidP="009306BD">
            <w:pPr>
              <w:pStyle w:val="Heading20"/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Язык программирования (Python,</w:t>
            </w:r>
            <w:r w:rsidR="00D91E9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Java,</w:t>
            </w:r>
            <w:r w:rsidR="00D91E9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C++</w:t>
            </w:r>
            <w:r w:rsidR="00D91E9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,C#).</w:t>
            </w:r>
            <w:r w:rsidR="00D91E9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Типы</w:t>
            </w:r>
            <w:r w:rsidR="00D91E9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данных:</w:t>
            </w:r>
            <w:r w:rsidR="00D91E9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целочисленные, вещественные,</w:t>
            </w:r>
            <w:r w:rsidR="00D91E9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символьные, логические. Ветвления.</w:t>
            </w:r>
            <w:r w:rsidR="00D91E9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Сложные</w:t>
            </w:r>
            <w:r w:rsidR="00D91E9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условия. Циклы</w:t>
            </w:r>
            <w:r w:rsidR="00D91E9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с</w:t>
            </w:r>
            <w:r w:rsidR="00D91E9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условием.</w:t>
            </w:r>
            <w:r w:rsidR="00D91E9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Циклы</w:t>
            </w:r>
            <w:r w:rsidR="00D91E9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по</w:t>
            </w:r>
            <w:r w:rsidR="00D91E9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переменной.</w:t>
            </w:r>
          </w:p>
          <w:p w14:paraId="729DF460" w14:textId="12DF6D04" w:rsidR="009306BD" w:rsidRPr="009306BD" w:rsidRDefault="009306BD" w:rsidP="009306BD">
            <w:pPr>
              <w:pStyle w:val="Heading20"/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Взаимозаменяемость различных</w:t>
            </w:r>
            <w:r w:rsidR="00D91E9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видов</w:t>
            </w:r>
            <w:r w:rsidR="00D91E9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циклов.</w:t>
            </w:r>
            <w:r w:rsidR="00D91E9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Инвариант</w:t>
            </w:r>
            <w:r w:rsidR="00D91E9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цикла.</w:t>
            </w:r>
          </w:p>
          <w:p w14:paraId="30B509C7" w14:textId="324A4B30" w:rsidR="009306BD" w:rsidRPr="009306BD" w:rsidRDefault="009306BD" w:rsidP="009306BD">
            <w:pPr>
              <w:pStyle w:val="Heading20"/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Составление</w:t>
            </w:r>
            <w:r w:rsidR="00D91E9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цикла</w:t>
            </w:r>
            <w:r w:rsidR="00D91E9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с</w:t>
            </w:r>
            <w:r w:rsidR="00D91E9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использованием</w:t>
            </w:r>
            <w:r w:rsidR="00D91E9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заранее определённого инварианта</w:t>
            </w:r>
            <w:r w:rsidR="00D91E9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цикла.</w:t>
            </w:r>
          </w:p>
          <w:p w14:paraId="2C44D75C" w14:textId="3464DBAB" w:rsidR="009306BD" w:rsidRPr="009306BD" w:rsidRDefault="009306BD" w:rsidP="009306BD">
            <w:pPr>
              <w:pStyle w:val="Heading20"/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Документирование программ.</w:t>
            </w:r>
            <w:r w:rsidR="00D91E9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Использование комментариев.</w:t>
            </w:r>
            <w:r w:rsidR="00922EC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Подготовка</w:t>
            </w:r>
            <w:r w:rsidR="00922EC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описания</w:t>
            </w:r>
            <w:r w:rsidR="00922EC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программы</w:t>
            </w:r>
            <w:r w:rsidR="00922EC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 w:rsidR="00922EC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инструкции</w:t>
            </w:r>
            <w:r w:rsidR="00922EC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для</w:t>
            </w:r>
            <w:r w:rsidR="00922EC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пользователя.</w:t>
            </w:r>
          </w:p>
          <w:p w14:paraId="6806A382" w14:textId="009D1976" w:rsidR="009306BD" w:rsidRPr="009306BD" w:rsidRDefault="009306BD" w:rsidP="009306BD">
            <w:pPr>
              <w:pStyle w:val="Heading20"/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Алгоритмы</w:t>
            </w:r>
            <w:r w:rsidR="00D91E9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обработки</w:t>
            </w:r>
            <w:r w:rsidR="00D91E9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натуральных</w:t>
            </w:r>
            <w:r w:rsidR="00D91E9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чисел, записанных в позиционных</w:t>
            </w:r>
            <w:r w:rsidR="00D91E9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системах счисления: разбиение</w:t>
            </w:r>
            <w:r w:rsidR="00D91E9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записи числа на отдельные цифры,</w:t>
            </w:r>
            <w:r w:rsidR="00D91E9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нахождение</w:t>
            </w:r>
            <w:r w:rsidR="00D91E9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суммы</w:t>
            </w:r>
            <w:r w:rsidR="00D91E9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 w:rsidR="00D91E9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произведения</w:t>
            </w:r>
          </w:p>
          <w:p w14:paraId="61BBB02E" w14:textId="07434B14" w:rsidR="009306BD" w:rsidRPr="009306BD" w:rsidRDefault="009306BD" w:rsidP="009306BD">
            <w:pPr>
              <w:pStyle w:val="Heading20"/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цифр,</w:t>
            </w:r>
            <w:r w:rsidR="00D91E9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нахождение</w:t>
            </w:r>
            <w:r w:rsidR="00D91E9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максимальной(минимальной)цифры.</w:t>
            </w:r>
          </w:p>
          <w:p w14:paraId="7862BB82" w14:textId="4E3787F8" w:rsidR="009306BD" w:rsidRPr="009306BD" w:rsidRDefault="009306BD" w:rsidP="009306BD">
            <w:pPr>
              <w:pStyle w:val="Heading20"/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Нахождение</w:t>
            </w:r>
            <w:r w:rsidR="00922EC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всех</w:t>
            </w:r>
            <w:r w:rsidR="00922EC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простых</w:t>
            </w:r>
            <w:r w:rsidR="00922EC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чисел</w:t>
            </w:r>
            <w:r w:rsidR="00922EC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в</w:t>
            </w:r>
            <w:r w:rsidR="00922EC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заданном</w:t>
            </w:r>
            <w:r w:rsidR="00922EC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диапазоне.</w:t>
            </w:r>
            <w:r w:rsidR="00922EC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Представлениечиславвиденаборапростыхсомножителей.Алгоритмбыстроговозведениявстепень.</w:t>
            </w:r>
          </w:p>
          <w:p w14:paraId="2E249E22" w14:textId="028656E2" w:rsidR="001127F0" w:rsidRPr="0025719F" w:rsidRDefault="009306BD" w:rsidP="00922EC2">
            <w:pPr>
              <w:pStyle w:val="Heading20"/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Обработка данных, хранящихся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файлах.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Текстовые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двоичные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файлы. Файловые переменные</w:t>
            </w:r>
            <w:r w:rsidR="00922EC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(файловые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указатели).</w:t>
            </w:r>
            <w:r w:rsidR="00922EC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Чтение</w:t>
            </w:r>
            <w:r w:rsidR="00922EC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 файла. Запись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306BD">
              <w:rPr>
                <w:rFonts w:ascii="Times New Roman" w:hAnsi="Times New Roman" w:cs="Times New Roman"/>
                <w:b w:val="0"/>
                <w:sz w:val="24"/>
                <w:szCs w:val="24"/>
              </w:rPr>
              <w:t>файл</w:t>
            </w:r>
          </w:p>
        </w:tc>
        <w:tc>
          <w:tcPr>
            <w:tcW w:w="1362" w:type="dxa"/>
            <w:vMerge/>
          </w:tcPr>
          <w:p w14:paraId="2E249E23" w14:textId="77777777" w:rsidR="001127F0" w:rsidRPr="0025719F" w:rsidRDefault="001127F0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827" w:type="dxa"/>
            <w:vMerge/>
          </w:tcPr>
          <w:p w14:paraId="2E249E24" w14:textId="77777777" w:rsidR="001127F0" w:rsidRPr="0025719F" w:rsidRDefault="001127F0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1127F0" w:rsidRPr="0025719F" w14:paraId="2E249E2A" w14:textId="77777777" w:rsidTr="00D15E0F">
        <w:trPr>
          <w:jc w:val="center"/>
        </w:trPr>
        <w:tc>
          <w:tcPr>
            <w:tcW w:w="2089" w:type="dxa"/>
            <w:vMerge/>
          </w:tcPr>
          <w:p w14:paraId="2E249E26" w14:textId="77777777" w:rsidR="001127F0" w:rsidRPr="0025719F" w:rsidRDefault="001127F0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14:paraId="2E249E27" w14:textId="77777777" w:rsidR="001127F0" w:rsidRPr="003779A1" w:rsidRDefault="001127F0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779A1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362" w:type="dxa"/>
          </w:tcPr>
          <w:p w14:paraId="2E249E28" w14:textId="1150754A" w:rsidR="001127F0" w:rsidRPr="00DA0082" w:rsidRDefault="00FE41C5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27" w:type="dxa"/>
            <w:vMerge/>
          </w:tcPr>
          <w:p w14:paraId="2E249E29" w14:textId="77777777" w:rsidR="001127F0" w:rsidRPr="0025719F" w:rsidRDefault="001127F0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1127F0" w:rsidRPr="0025719F" w14:paraId="2E249E2F" w14:textId="77777777" w:rsidTr="00D15E0F">
        <w:trPr>
          <w:jc w:val="center"/>
        </w:trPr>
        <w:tc>
          <w:tcPr>
            <w:tcW w:w="2089" w:type="dxa"/>
            <w:vMerge/>
          </w:tcPr>
          <w:p w14:paraId="2E249E2B" w14:textId="77777777" w:rsidR="001127F0" w:rsidRPr="0025719F" w:rsidRDefault="001127F0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14:paraId="2E249E2C" w14:textId="73AF332A" w:rsidR="001A0DBC" w:rsidRPr="00D15E0F" w:rsidRDefault="00D91E92" w:rsidP="00D15E0F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1362" w:type="dxa"/>
          </w:tcPr>
          <w:p w14:paraId="2E249E2D" w14:textId="7EF04D59" w:rsidR="001127F0" w:rsidRPr="00546574" w:rsidRDefault="00DA0082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27" w:type="dxa"/>
            <w:vMerge/>
          </w:tcPr>
          <w:p w14:paraId="2E249E2E" w14:textId="77777777" w:rsidR="001127F0" w:rsidRPr="0025719F" w:rsidRDefault="001127F0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1127F0" w:rsidRPr="0025719F" w14:paraId="2E249E34" w14:textId="77777777" w:rsidTr="00D15E0F">
        <w:trPr>
          <w:jc w:val="center"/>
        </w:trPr>
        <w:tc>
          <w:tcPr>
            <w:tcW w:w="2089" w:type="dxa"/>
            <w:vMerge/>
          </w:tcPr>
          <w:p w14:paraId="2E249E30" w14:textId="77777777" w:rsidR="001127F0" w:rsidRPr="0025719F" w:rsidRDefault="001127F0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14:paraId="2E249E31" w14:textId="1A689A5A" w:rsidR="001127F0" w:rsidRPr="00A77F8E" w:rsidRDefault="00D91E92" w:rsidP="00DA0082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1E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</w:t>
            </w:r>
            <w:r w:rsidRPr="00D91E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абораторное</w:t>
            </w:r>
            <w:r w:rsidRPr="00D91E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занятие </w:t>
            </w:r>
            <w:r w:rsidRPr="00D91E92"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D2944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  <w:r w:rsidR="00DA0082" w:rsidRPr="00DA0082">
              <w:rPr>
                <w:rFonts w:ascii="Times New Roman" w:hAnsi="Times New Roman" w:cs="Times New Roman"/>
                <w:b w:val="0"/>
                <w:sz w:val="24"/>
                <w:szCs w:val="24"/>
              </w:rPr>
              <w:t>Выделение и обработка цифр</w:t>
            </w:r>
            <w:r w:rsidR="00DA008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DA0082" w:rsidRPr="00DA0082">
              <w:rPr>
                <w:rFonts w:ascii="Times New Roman" w:hAnsi="Times New Roman" w:cs="Times New Roman"/>
                <w:b w:val="0"/>
                <w:sz w:val="24"/>
                <w:szCs w:val="24"/>
              </w:rPr>
              <w:t>целого числа в различных системах</w:t>
            </w:r>
            <w:r w:rsidR="00DA008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DA0082" w:rsidRPr="00DA0082">
              <w:rPr>
                <w:rFonts w:ascii="Times New Roman" w:hAnsi="Times New Roman" w:cs="Times New Roman"/>
                <w:b w:val="0"/>
                <w:sz w:val="24"/>
                <w:szCs w:val="24"/>
              </w:rPr>
              <w:t>счисления</w:t>
            </w:r>
            <w:r w:rsidR="00DA008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DA0082" w:rsidRPr="00DA0082">
              <w:rPr>
                <w:rFonts w:ascii="Times New Roman" w:hAnsi="Times New Roman" w:cs="Times New Roman"/>
                <w:b w:val="0"/>
                <w:sz w:val="24"/>
                <w:szCs w:val="24"/>
              </w:rPr>
              <w:t>с</w:t>
            </w:r>
            <w:r w:rsidR="00DA008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DA0082" w:rsidRPr="00DA0082">
              <w:rPr>
                <w:rFonts w:ascii="Times New Roman" w:hAnsi="Times New Roman" w:cs="Times New Roman"/>
                <w:b w:val="0"/>
                <w:sz w:val="24"/>
                <w:szCs w:val="24"/>
              </w:rPr>
              <w:t>использованием</w:t>
            </w:r>
            <w:r w:rsidR="00DA008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DA0082" w:rsidRPr="00DA0082">
              <w:rPr>
                <w:rFonts w:ascii="Times New Roman" w:hAnsi="Times New Roman" w:cs="Times New Roman"/>
                <w:b w:val="0"/>
                <w:sz w:val="24"/>
                <w:szCs w:val="24"/>
              </w:rPr>
              <w:t>операций</w:t>
            </w:r>
            <w:r w:rsidR="00DA008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DA0082" w:rsidRPr="00DA0082">
              <w:rPr>
                <w:rFonts w:ascii="Times New Roman" w:hAnsi="Times New Roman" w:cs="Times New Roman"/>
                <w:b w:val="0"/>
                <w:sz w:val="24"/>
                <w:szCs w:val="24"/>
              </w:rPr>
              <w:t>целочисленной</w:t>
            </w:r>
            <w:r w:rsidR="00DA008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DA0082" w:rsidRPr="00DA0082">
              <w:rPr>
                <w:rFonts w:ascii="Times New Roman" w:hAnsi="Times New Roman" w:cs="Times New Roman"/>
                <w:b w:val="0"/>
                <w:sz w:val="24"/>
                <w:szCs w:val="24"/>
              </w:rPr>
              <w:t>арифметики</w:t>
            </w:r>
          </w:p>
        </w:tc>
        <w:tc>
          <w:tcPr>
            <w:tcW w:w="1362" w:type="dxa"/>
          </w:tcPr>
          <w:p w14:paraId="2E249E32" w14:textId="77777777" w:rsidR="001127F0" w:rsidRPr="00DA0082" w:rsidRDefault="001127F0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</w:tcPr>
          <w:p w14:paraId="2E249E33" w14:textId="77777777" w:rsidR="001127F0" w:rsidRPr="0025719F" w:rsidRDefault="001127F0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FE41C5" w:rsidRPr="0025719F" w14:paraId="560B9C79" w14:textId="77777777" w:rsidTr="00D15E0F">
        <w:trPr>
          <w:jc w:val="center"/>
        </w:trPr>
        <w:tc>
          <w:tcPr>
            <w:tcW w:w="2089" w:type="dxa"/>
            <w:vMerge/>
          </w:tcPr>
          <w:p w14:paraId="57E66FF0" w14:textId="77777777" w:rsidR="00FE41C5" w:rsidRPr="0025719F" w:rsidRDefault="00FE41C5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14:paraId="3E613D6D" w14:textId="68DD0A7D" w:rsidR="00FE41C5" w:rsidRPr="00D91E92" w:rsidRDefault="00FE41C5" w:rsidP="00FE41C5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1E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</w:t>
            </w:r>
            <w:r w:rsidRPr="00D91E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абораторное</w:t>
            </w:r>
            <w:r w:rsidRPr="00D91E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занятие </w:t>
            </w:r>
            <w:r w:rsidRPr="00D91E92"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D2944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Обработка данных, хранящихся в файлах</w:t>
            </w:r>
          </w:p>
        </w:tc>
        <w:tc>
          <w:tcPr>
            <w:tcW w:w="1362" w:type="dxa"/>
          </w:tcPr>
          <w:p w14:paraId="337E6660" w14:textId="30832F9D" w:rsidR="00FE41C5" w:rsidRPr="00DA0082" w:rsidRDefault="00FE41C5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</w:tcPr>
          <w:p w14:paraId="132A3A4F" w14:textId="77777777" w:rsidR="00FE41C5" w:rsidRPr="0025719F" w:rsidRDefault="00FE41C5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1127F0" w:rsidRPr="0025719F" w14:paraId="2E249E39" w14:textId="77777777" w:rsidTr="00D15E0F">
        <w:trPr>
          <w:jc w:val="center"/>
        </w:trPr>
        <w:tc>
          <w:tcPr>
            <w:tcW w:w="2089" w:type="dxa"/>
            <w:vMerge/>
          </w:tcPr>
          <w:p w14:paraId="2E249E35" w14:textId="77777777" w:rsidR="001127F0" w:rsidRPr="0025719F" w:rsidRDefault="001127F0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14:paraId="2E249E36" w14:textId="149F3877" w:rsidR="001A0DBC" w:rsidRPr="00D15E0F" w:rsidRDefault="00D91E92" w:rsidP="00D15E0F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362" w:type="dxa"/>
          </w:tcPr>
          <w:p w14:paraId="2E249E37" w14:textId="77777777" w:rsidR="001127F0" w:rsidRPr="00DA0082" w:rsidRDefault="001127F0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</w:tcPr>
          <w:p w14:paraId="2E249E38" w14:textId="77777777" w:rsidR="001127F0" w:rsidRPr="0025719F" w:rsidRDefault="001127F0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1127F0" w:rsidRPr="0025719F" w14:paraId="2E249E3E" w14:textId="77777777" w:rsidTr="00D15E0F">
        <w:trPr>
          <w:jc w:val="center"/>
        </w:trPr>
        <w:tc>
          <w:tcPr>
            <w:tcW w:w="2089" w:type="dxa"/>
            <w:vMerge/>
          </w:tcPr>
          <w:p w14:paraId="2E249E3A" w14:textId="77777777" w:rsidR="001127F0" w:rsidRPr="0025719F" w:rsidRDefault="001127F0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14:paraId="2E249E3B" w14:textId="1C538492" w:rsidR="001127F0" w:rsidRPr="00D91E92" w:rsidRDefault="00DA0082" w:rsidP="00DA0082">
            <w:pPr>
              <w:pStyle w:val="Heading20"/>
              <w:keepNext/>
              <w:keepLines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№17</w:t>
            </w:r>
            <w:r w:rsidR="00D91E92" w:rsidRPr="00D91E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A0082">
              <w:rPr>
                <w:rFonts w:ascii="Times New Roman" w:hAnsi="Times New Roman" w:cs="Times New Roman"/>
                <w:b w:val="0"/>
                <w:sz w:val="24"/>
                <w:szCs w:val="24"/>
              </w:rPr>
              <w:t>Решение задач методом перебора. Обработка данных, хранящихся в файлах</w:t>
            </w:r>
          </w:p>
        </w:tc>
        <w:tc>
          <w:tcPr>
            <w:tcW w:w="1362" w:type="dxa"/>
          </w:tcPr>
          <w:p w14:paraId="2E249E3C" w14:textId="77777777" w:rsidR="001127F0" w:rsidRPr="00DA0082" w:rsidRDefault="001127F0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</w:tcPr>
          <w:p w14:paraId="2E249E3D" w14:textId="77777777" w:rsidR="001127F0" w:rsidRPr="0025719F" w:rsidRDefault="001127F0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1127F0" w:rsidRPr="0025719F" w14:paraId="2E249E46" w14:textId="77777777" w:rsidTr="00D15E0F">
        <w:trPr>
          <w:jc w:val="center"/>
        </w:trPr>
        <w:tc>
          <w:tcPr>
            <w:tcW w:w="2089" w:type="dxa"/>
            <w:vMerge w:val="restart"/>
          </w:tcPr>
          <w:p w14:paraId="2E249E3F" w14:textId="0665A446" w:rsidR="001127F0" w:rsidRPr="00922EC2" w:rsidRDefault="00922EC2" w:rsidP="001127F0">
            <w:pPr>
              <w:pStyle w:val="Bodytext61"/>
              <w:shd w:val="clear" w:color="auto" w:fill="auto"/>
              <w:spacing w:line="240" w:lineRule="auto"/>
              <w:ind w:left="-4"/>
              <w:rPr>
                <w:rFonts w:ascii="Times New Roman" w:hAnsi="Times New Roman" w:cs="Times New Roman"/>
                <w:sz w:val="24"/>
                <w:szCs w:val="24"/>
              </w:rPr>
            </w:pPr>
            <w:r w:rsidRPr="00922EC2">
              <w:rPr>
                <w:rFonts w:ascii="Times New Roman" w:hAnsi="Times New Roman" w:cs="Times New Roman"/>
                <w:sz w:val="24"/>
                <w:szCs w:val="24"/>
              </w:rPr>
              <w:t>Тема 4</w:t>
            </w:r>
            <w:r w:rsidR="001127F0" w:rsidRPr="00922EC2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  <w:p w14:paraId="2E249E40" w14:textId="0D4472B9" w:rsidR="001127F0" w:rsidRPr="0025719F" w:rsidRDefault="00922EC2" w:rsidP="001127F0">
            <w:pPr>
              <w:pStyle w:val="Bodytext61"/>
              <w:shd w:val="clear" w:color="auto" w:fill="auto"/>
              <w:spacing w:line="240" w:lineRule="auto"/>
              <w:ind w:left="-4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22EC2">
              <w:rPr>
                <w:rFonts w:ascii="Times New Roman" w:hAnsi="Times New Roman" w:cs="Times New Roman"/>
                <w:sz w:val="24"/>
                <w:szCs w:val="24"/>
              </w:rPr>
              <w:t>Вспомогательны</w:t>
            </w:r>
            <w:r w:rsidRPr="00922E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 алгоритмы</w:t>
            </w:r>
          </w:p>
        </w:tc>
        <w:tc>
          <w:tcPr>
            <w:tcW w:w="9705" w:type="dxa"/>
          </w:tcPr>
          <w:p w14:paraId="6376DAD5" w14:textId="049770A0" w:rsidR="00922EC2" w:rsidRPr="001A0DBC" w:rsidRDefault="001127F0" w:rsidP="001A0DBC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содержание</w:t>
            </w:r>
          </w:p>
          <w:p w14:paraId="39CCD1F4" w14:textId="77777777" w:rsidR="00922EC2" w:rsidRDefault="00922EC2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14:paraId="2E249E41" w14:textId="2644D5DA" w:rsidR="00D15E0F" w:rsidRPr="0025719F" w:rsidRDefault="00D15E0F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362" w:type="dxa"/>
            <w:vMerge w:val="restart"/>
          </w:tcPr>
          <w:p w14:paraId="2E249E42" w14:textId="77777777" w:rsidR="001127F0" w:rsidRPr="00F43D50" w:rsidRDefault="001127F0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D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827" w:type="dxa"/>
            <w:vMerge w:val="restart"/>
            <w:vAlign w:val="center"/>
          </w:tcPr>
          <w:p w14:paraId="4B6DA2FB" w14:textId="77777777" w:rsidR="00D15E0F" w:rsidRDefault="00D15E0F" w:rsidP="00D15E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01, </w:t>
            </w:r>
          </w:p>
          <w:p w14:paraId="48124735" w14:textId="77777777" w:rsidR="00D15E0F" w:rsidRDefault="00D15E0F" w:rsidP="00D15E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3A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14:paraId="2E249E45" w14:textId="45EA5873" w:rsidR="001127F0" w:rsidRPr="00D15E0F" w:rsidRDefault="00B94029" w:rsidP="00D15E0F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lastRenderedPageBreak/>
              <w:t>ПК 2.1</w:t>
            </w:r>
          </w:p>
        </w:tc>
      </w:tr>
      <w:tr w:rsidR="001127F0" w:rsidRPr="0025719F" w14:paraId="2E249E4B" w14:textId="77777777" w:rsidTr="00D15E0F">
        <w:trPr>
          <w:jc w:val="center"/>
        </w:trPr>
        <w:tc>
          <w:tcPr>
            <w:tcW w:w="2089" w:type="dxa"/>
            <w:vMerge/>
          </w:tcPr>
          <w:p w14:paraId="2E249E47" w14:textId="77777777" w:rsidR="001127F0" w:rsidRPr="0025719F" w:rsidRDefault="001127F0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ind w:left="-4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14:paraId="3C282942" w14:textId="291C2469" w:rsidR="001A0DBC" w:rsidRPr="001A0DBC" w:rsidRDefault="001A0DBC" w:rsidP="001A0DBC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932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(Профессионально-ориентированное содержание)</w:t>
            </w:r>
          </w:p>
          <w:p w14:paraId="7BD1EF45" w14:textId="422FBB10" w:rsidR="00922EC2" w:rsidRPr="00922EC2" w:rsidRDefault="00922EC2" w:rsidP="00922EC2">
            <w:pPr>
              <w:pStyle w:val="12"/>
              <w:spacing w:line="240" w:lineRule="auto"/>
              <w:ind w:left="20" w:right="1240"/>
              <w:rPr>
                <w:rFonts w:ascii="Times New Roman" w:hAnsi="Times New Roman" w:cs="Times New Roman"/>
                <w:sz w:val="24"/>
                <w:szCs w:val="24"/>
              </w:rPr>
            </w:pPr>
            <w:r w:rsidRPr="00922EC2">
              <w:rPr>
                <w:rFonts w:ascii="Times New Roman" w:hAnsi="Times New Roman" w:cs="Times New Roman"/>
                <w:sz w:val="24"/>
                <w:szCs w:val="24"/>
              </w:rPr>
              <w:t>Разбиение задачи на подзадачи.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2EC2">
              <w:rPr>
                <w:rFonts w:ascii="Times New Roman" w:hAnsi="Times New Roman" w:cs="Times New Roman"/>
                <w:sz w:val="24"/>
                <w:szCs w:val="24"/>
              </w:rPr>
              <w:t>Подпрограммы (процедуры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2EC2">
              <w:rPr>
                <w:rFonts w:ascii="Times New Roman" w:hAnsi="Times New Roman" w:cs="Times New Roman"/>
                <w:sz w:val="24"/>
                <w:szCs w:val="24"/>
              </w:rPr>
              <w:t>функции). Рекурсия. Рекурсивные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2EC2">
              <w:rPr>
                <w:rFonts w:ascii="Times New Roman" w:hAnsi="Times New Roman" w:cs="Times New Roman"/>
                <w:sz w:val="24"/>
                <w:szCs w:val="24"/>
              </w:rPr>
              <w:t>объекты(фракталы).Рекурсивные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2EC2">
              <w:rPr>
                <w:rFonts w:ascii="Times New Roman" w:hAnsi="Times New Roman" w:cs="Times New Roman"/>
                <w:sz w:val="24"/>
                <w:szCs w:val="24"/>
              </w:rPr>
              <w:t>процедуры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2E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2EC2">
              <w:rPr>
                <w:rFonts w:ascii="Times New Roman" w:hAnsi="Times New Roman" w:cs="Times New Roman"/>
                <w:sz w:val="24"/>
                <w:szCs w:val="24"/>
              </w:rPr>
              <w:t>функции.</w:t>
            </w:r>
          </w:p>
          <w:p w14:paraId="3FD52985" w14:textId="0B87A006" w:rsidR="00922EC2" w:rsidRPr="00922EC2" w:rsidRDefault="00922EC2" w:rsidP="00922EC2">
            <w:pPr>
              <w:pStyle w:val="12"/>
              <w:spacing w:line="240" w:lineRule="auto"/>
              <w:ind w:left="20" w:right="1240"/>
              <w:rPr>
                <w:rFonts w:ascii="Times New Roman" w:hAnsi="Times New Roman" w:cs="Times New Roman"/>
                <w:sz w:val="24"/>
                <w:szCs w:val="24"/>
              </w:rPr>
            </w:pPr>
            <w:r w:rsidRPr="00922EC2">
              <w:rPr>
                <w:rFonts w:ascii="Times New Roman" w:hAnsi="Times New Roman" w:cs="Times New Roman"/>
                <w:sz w:val="24"/>
                <w:szCs w:val="24"/>
              </w:rPr>
              <w:t>Использование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2EC2">
              <w:rPr>
                <w:rFonts w:ascii="Times New Roman" w:hAnsi="Times New Roman" w:cs="Times New Roman"/>
                <w:sz w:val="24"/>
                <w:szCs w:val="24"/>
              </w:rPr>
              <w:t>стека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2EC2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2EC2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2EC2">
              <w:rPr>
                <w:rFonts w:ascii="Times New Roman" w:hAnsi="Times New Roman" w:cs="Times New Roman"/>
                <w:sz w:val="24"/>
                <w:szCs w:val="24"/>
              </w:rPr>
              <w:t>рекурсивных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2EC2">
              <w:rPr>
                <w:rFonts w:ascii="Times New Roman" w:hAnsi="Times New Roman" w:cs="Times New Roman"/>
                <w:sz w:val="24"/>
                <w:szCs w:val="24"/>
              </w:rPr>
              <w:t>вызовов.</w:t>
            </w:r>
          </w:p>
          <w:p w14:paraId="2E249E48" w14:textId="77FD5BE1" w:rsidR="001127F0" w:rsidRPr="0025719F" w:rsidRDefault="00922EC2" w:rsidP="00922EC2">
            <w:pPr>
              <w:pStyle w:val="12"/>
              <w:shd w:val="clear" w:color="auto" w:fill="auto"/>
              <w:spacing w:line="240" w:lineRule="auto"/>
              <w:ind w:left="20" w:right="1240"/>
              <w:rPr>
                <w:rFonts w:ascii="Times New Roman" w:hAnsi="Times New Roman" w:cs="Times New Roman"/>
                <w:sz w:val="24"/>
                <w:szCs w:val="24"/>
              </w:rPr>
            </w:pPr>
            <w:r w:rsidRPr="00922EC2">
              <w:rPr>
                <w:rFonts w:ascii="Times New Roman" w:hAnsi="Times New Roman" w:cs="Times New Roman"/>
                <w:sz w:val="24"/>
                <w:szCs w:val="24"/>
              </w:rPr>
              <w:t>Использование стандартной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2EC2">
              <w:rPr>
                <w:rFonts w:ascii="Times New Roman" w:hAnsi="Times New Roman" w:cs="Times New Roman"/>
                <w:sz w:val="24"/>
                <w:szCs w:val="24"/>
              </w:rPr>
              <w:t>библиотеки языка программирования.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2EC2">
              <w:rPr>
                <w:rFonts w:ascii="Times New Roman" w:hAnsi="Times New Roman" w:cs="Times New Roman"/>
                <w:sz w:val="24"/>
                <w:szCs w:val="24"/>
              </w:rPr>
              <w:t>Подключение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2EC2">
              <w:rPr>
                <w:rFonts w:ascii="Times New Roman" w:hAnsi="Times New Roman" w:cs="Times New Roman"/>
                <w:sz w:val="24"/>
                <w:szCs w:val="24"/>
              </w:rPr>
              <w:t>библиотек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2EC2">
              <w:rPr>
                <w:rFonts w:ascii="Times New Roman" w:hAnsi="Times New Roman" w:cs="Times New Roman"/>
                <w:sz w:val="24"/>
                <w:szCs w:val="24"/>
              </w:rPr>
              <w:t>подпрограмм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2EC2">
              <w:rPr>
                <w:rFonts w:ascii="Times New Roman" w:hAnsi="Times New Roman" w:cs="Times New Roman"/>
                <w:sz w:val="24"/>
                <w:szCs w:val="24"/>
              </w:rPr>
              <w:t>сторонних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2EC2">
              <w:rPr>
                <w:rFonts w:ascii="Times New Roman" w:hAnsi="Times New Roman" w:cs="Times New Roman"/>
                <w:sz w:val="24"/>
                <w:szCs w:val="24"/>
              </w:rPr>
              <w:t>производителей.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2EC2">
              <w:rPr>
                <w:rFonts w:ascii="Times New Roman" w:hAnsi="Times New Roman" w:cs="Times New Roman"/>
                <w:sz w:val="24"/>
                <w:szCs w:val="24"/>
              </w:rPr>
              <w:t>Модульный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2EC2">
              <w:rPr>
                <w:rFonts w:ascii="Times New Roman" w:hAnsi="Times New Roman" w:cs="Times New Roman"/>
                <w:sz w:val="24"/>
                <w:szCs w:val="24"/>
              </w:rPr>
              <w:t>принцип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2EC2">
              <w:rPr>
                <w:rFonts w:ascii="Times New Roman" w:hAnsi="Times New Roman" w:cs="Times New Roman"/>
                <w:sz w:val="24"/>
                <w:szCs w:val="24"/>
              </w:rPr>
              <w:t>построения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2EC2">
              <w:rPr>
                <w:rFonts w:ascii="Times New Roman" w:hAnsi="Times New Roman" w:cs="Times New Roman"/>
                <w:sz w:val="24"/>
                <w:szCs w:val="24"/>
              </w:rPr>
              <w:t>программ</w:t>
            </w:r>
          </w:p>
        </w:tc>
        <w:tc>
          <w:tcPr>
            <w:tcW w:w="1362" w:type="dxa"/>
            <w:vMerge/>
          </w:tcPr>
          <w:p w14:paraId="2E249E49" w14:textId="77777777" w:rsidR="001127F0" w:rsidRPr="0025719F" w:rsidRDefault="001127F0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827" w:type="dxa"/>
            <w:vMerge/>
            <w:vAlign w:val="center"/>
          </w:tcPr>
          <w:p w14:paraId="2E249E4A" w14:textId="77777777" w:rsidR="001127F0" w:rsidRPr="0025719F" w:rsidRDefault="001127F0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1127F0" w:rsidRPr="0025719F" w14:paraId="2E249E50" w14:textId="77777777" w:rsidTr="00D15E0F">
        <w:trPr>
          <w:jc w:val="center"/>
        </w:trPr>
        <w:tc>
          <w:tcPr>
            <w:tcW w:w="2089" w:type="dxa"/>
            <w:vMerge/>
          </w:tcPr>
          <w:p w14:paraId="2E249E4C" w14:textId="77777777" w:rsidR="001127F0" w:rsidRPr="0025719F" w:rsidRDefault="001127F0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ind w:left="-4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14:paraId="2E249E4D" w14:textId="77777777" w:rsidR="001127F0" w:rsidRPr="00922EC2" w:rsidRDefault="001127F0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22EC2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362" w:type="dxa"/>
          </w:tcPr>
          <w:p w14:paraId="2E249E4E" w14:textId="77777777" w:rsidR="001127F0" w:rsidRPr="00FE41C5" w:rsidRDefault="001127F0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14:paraId="2E249E4F" w14:textId="77777777" w:rsidR="001127F0" w:rsidRPr="0025719F" w:rsidRDefault="001127F0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1127F0" w:rsidRPr="0025719F" w14:paraId="2E249E55" w14:textId="77777777" w:rsidTr="00D15E0F">
        <w:trPr>
          <w:jc w:val="center"/>
        </w:trPr>
        <w:tc>
          <w:tcPr>
            <w:tcW w:w="2089" w:type="dxa"/>
            <w:vMerge/>
          </w:tcPr>
          <w:p w14:paraId="2E249E51" w14:textId="77777777" w:rsidR="001127F0" w:rsidRPr="0025719F" w:rsidRDefault="001127F0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ind w:left="-4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14:paraId="2E249E52" w14:textId="13A94025" w:rsidR="001A0DBC" w:rsidRPr="001A0DBC" w:rsidRDefault="00922EC2" w:rsidP="001A0DBC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1362" w:type="dxa"/>
          </w:tcPr>
          <w:p w14:paraId="2E249E53" w14:textId="77777777" w:rsidR="001127F0" w:rsidRPr="00546574" w:rsidRDefault="001127F0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5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27" w:type="dxa"/>
            <w:vMerge/>
            <w:vAlign w:val="center"/>
          </w:tcPr>
          <w:p w14:paraId="2E249E54" w14:textId="77777777" w:rsidR="001127F0" w:rsidRPr="0025719F" w:rsidRDefault="001127F0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922EC2" w:rsidRPr="0025719F" w14:paraId="2E249E5A" w14:textId="77777777" w:rsidTr="00D15E0F">
        <w:trPr>
          <w:jc w:val="center"/>
        </w:trPr>
        <w:tc>
          <w:tcPr>
            <w:tcW w:w="2089" w:type="dxa"/>
            <w:vMerge/>
          </w:tcPr>
          <w:p w14:paraId="2E249E56" w14:textId="77777777" w:rsidR="00922EC2" w:rsidRPr="0025719F" w:rsidRDefault="00922EC2" w:rsidP="00922EC2">
            <w:pPr>
              <w:pStyle w:val="Heading20"/>
              <w:keepNext/>
              <w:keepLines/>
              <w:shd w:val="clear" w:color="auto" w:fill="auto"/>
              <w:spacing w:after="0" w:line="240" w:lineRule="auto"/>
              <w:ind w:left="-4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14:paraId="2E249E57" w14:textId="6C1610EB" w:rsidR="00922EC2" w:rsidRPr="00EF068B" w:rsidRDefault="00922EC2" w:rsidP="00922EC2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371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</w:t>
            </w:r>
            <w:r w:rsidRPr="009371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абораторное</w:t>
            </w:r>
            <w:r w:rsidRPr="009371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занятие </w:t>
            </w:r>
            <w:r w:rsidRPr="009371F6"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  <w:r w:rsidR="00FE41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371F6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  <w:r w:rsidR="00FE41C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Использование подпрограмм стандартной библиотеки языка программирования</w:t>
            </w:r>
          </w:p>
        </w:tc>
        <w:tc>
          <w:tcPr>
            <w:tcW w:w="1362" w:type="dxa"/>
          </w:tcPr>
          <w:p w14:paraId="2E249E58" w14:textId="77777777" w:rsidR="00922EC2" w:rsidRPr="00FE41C5" w:rsidRDefault="00922EC2" w:rsidP="00922EC2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14:paraId="2E249E59" w14:textId="77777777" w:rsidR="00922EC2" w:rsidRPr="0025719F" w:rsidRDefault="00922EC2" w:rsidP="00922EC2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922EC2" w:rsidRPr="0025719F" w14:paraId="2E249E5F" w14:textId="77777777" w:rsidTr="00D15E0F">
        <w:trPr>
          <w:jc w:val="center"/>
        </w:trPr>
        <w:tc>
          <w:tcPr>
            <w:tcW w:w="2089" w:type="dxa"/>
            <w:vMerge/>
          </w:tcPr>
          <w:p w14:paraId="2E249E5B" w14:textId="77777777" w:rsidR="00922EC2" w:rsidRPr="0025719F" w:rsidRDefault="00922EC2" w:rsidP="00922EC2">
            <w:pPr>
              <w:pStyle w:val="Heading20"/>
              <w:keepNext/>
              <w:keepLines/>
              <w:shd w:val="clear" w:color="auto" w:fill="auto"/>
              <w:spacing w:after="0" w:line="240" w:lineRule="auto"/>
              <w:ind w:left="-4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14:paraId="2E249E5C" w14:textId="35F8C88D" w:rsidR="00922EC2" w:rsidRPr="00EF068B" w:rsidRDefault="00922EC2" w:rsidP="00922EC2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371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</w:t>
            </w:r>
            <w:r w:rsidRPr="009371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абораторное</w:t>
            </w:r>
            <w:r w:rsidRPr="009371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занятие </w:t>
            </w:r>
            <w:r w:rsidRPr="009371F6"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  <w:r w:rsidR="00FE41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71F6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  <w:r w:rsidR="00FE41C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Разработка подпрограмм. Рекурсивные подпрограммы. Модульный принцип построения программ</w:t>
            </w:r>
          </w:p>
        </w:tc>
        <w:tc>
          <w:tcPr>
            <w:tcW w:w="1362" w:type="dxa"/>
          </w:tcPr>
          <w:p w14:paraId="2E249E5D" w14:textId="77777777" w:rsidR="00922EC2" w:rsidRPr="00FE41C5" w:rsidRDefault="00922EC2" w:rsidP="00922EC2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14:paraId="2E249E5E" w14:textId="77777777" w:rsidR="00922EC2" w:rsidRPr="0025719F" w:rsidRDefault="00922EC2" w:rsidP="00922EC2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1127F0" w:rsidRPr="0025719F" w14:paraId="2E249E66" w14:textId="77777777" w:rsidTr="00D15E0F">
        <w:trPr>
          <w:jc w:val="center"/>
        </w:trPr>
        <w:tc>
          <w:tcPr>
            <w:tcW w:w="2089" w:type="dxa"/>
            <w:vMerge w:val="restart"/>
          </w:tcPr>
          <w:p w14:paraId="2E249E60" w14:textId="77D5C931" w:rsidR="001127F0" w:rsidRPr="00FE41C5" w:rsidRDefault="00FE41C5" w:rsidP="00FE41C5">
            <w:pPr>
              <w:pStyle w:val="Bodytext61"/>
              <w:shd w:val="clear" w:color="auto" w:fill="auto"/>
              <w:spacing w:line="240" w:lineRule="auto"/>
              <w:ind w:left="-4"/>
              <w:rPr>
                <w:rFonts w:ascii="Times New Roman" w:hAnsi="Times New Roman" w:cs="Times New Roman"/>
                <w:sz w:val="24"/>
                <w:szCs w:val="24"/>
              </w:rPr>
            </w:pP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Тема 4</w:t>
            </w:r>
            <w:r w:rsidR="001127F0" w:rsidRPr="00FE41C5">
              <w:rPr>
                <w:rFonts w:ascii="Times New Roman" w:hAnsi="Times New Roman" w:cs="Times New Roman"/>
                <w:sz w:val="24"/>
                <w:szCs w:val="24"/>
              </w:rPr>
              <w:t xml:space="preserve">.3. </w:t>
            </w: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Численные методы</w:t>
            </w:r>
          </w:p>
        </w:tc>
        <w:tc>
          <w:tcPr>
            <w:tcW w:w="9705" w:type="dxa"/>
          </w:tcPr>
          <w:p w14:paraId="2E249E61" w14:textId="77777777" w:rsidR="001127F0" w:rsidRPr="0025719F" w:rsidRDefault="001127F0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8046C">
              <w:rPr>
                <w:rFonts w:ascii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  <w:tc>
          <w:tcPr>
            <w:tcW w:w="1362" w:type="dxa"/>
            <w:vMerge w:val="restart"/>
          </w:tcPr>
          <w:p w14:paraId="2E249E62" w14:textId="61E6CEFE" w:rsidR="001127F0" w:rsidRPr="00F43D50" w:rsidRDefault="00FE41C5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27" w:type="dxa"/>
            <w:vMerge w:val="restart"/>
            <w:vAlign w:val="center"/>
          </w:tcPr>
          <w:p w14:paraId="15E140AE" w14:textId="77777777" w:rsidR="00D15E0F" w:rsidRDefault="00D15E0F" w:rsidP="00D15E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01, </w:t>
            </w:r>
          </w:p>
          <w:p w14:paraId="7D7B0E7A" w14:textId="77777777" w:rsidR="00D15E0F" w:rsidRDefault="00D15E0F" w:rsidP="00D15E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3A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14:paraId="2E249E65" w14:textId="6AB0BE85" w:rsidR="001127F0" w:rsidRPr="00D15E0F" w:rsidRDefault="00B94029" w:rsidP="00D15E0F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ПК 2.1</w:t>
            </w:r>
          </w:p>
        </w:tc>
      </w:tr>
      <w:tr w:rsidR="001127F0" w:rsidRPr="0025719F" w14:paraId="2E249E6B" w14:textId="77777777" w:rsidTr="00D15E0F">
        <w:trPr>
          <w:jc w:val="center"/>
        </w:trPr>
        <w:tc>
          <w:tcPr>
            <w:tcW w:w="2089" w:type="dxa"/>
            <w:vMerge/>
          </w:tcPr>
          <w:p w14:paraId="2E249E67" w14:textId="77777777" w:rsidR="001127F0" w:rsidRPr="0025719F" w:rsidRDefault="001127F0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14:paraId="32D6C2B5" w14:textId="77777777" w:rsidR="001A0DBC" w:rsidRPr="00D9326B" w:rsidRDefault="001A0DBC" w:rsidP="001A0DBC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932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(Профессионально-ориентированное содержание)</w:t>
            </w:r>
          </w:p>
          <w:p w14:paraId="3830170E" w14:textId="25BE9046" w:rsidR="00FE41C5" w:rsidRPr="00FE41C5" w:rsidRDefault="00FE41C5" w:rsidP="00FE41C5">
            <w:pPr>
              <w:pStyle w:val="12"/>
              <w:spacing w:line="240" w:lineRule="auto"/>
              <w:ind w:left="20" w:right="1240"/>
              <w:rPr>
                <w:rFonts w:ascii="Times New Roman" w:hAnsi="Times New Roman" w:cs="Times New Roman"/>
                <w:sz w:val="24"/>
                <w:szCs w:val="24"/>
              </w:rPr>
            </w:pP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Численные методы. Точное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приближённое решения задачи.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Численные методы решения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уравнений: метод перебора, метод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половинного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деления.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Приближённое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вычисление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длин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кривых.</w:t>
            </w:r>
          </w:p>
          <w:p w14:paraId="27F13E91" w14:textId="4C5D598A" w:rsidR="00FE41C5" w:rsidRPr="00FE41C5" w:rsidRDefault="00FE41C5" w:rsidP="00FE41C5">
            <w:pPr>
              <w:pStyle w:val="12"/>
              <w:spacing w:line="240" w:lineRule="auto"/>
              <w:ind w:left="20" w:right="1240"/>
              <w:rPr>
                <w:rFonts w:ascii="Times New Roman" w:hAnsi="Times New Roman" w:cs="Times New Roman"/>
                <w:sz w:val="24"/>
                <w:szCs w:val="24"/>
              </w:rPr>
            </w:pP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Вычисление площадей фигур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численных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методов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(метод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прямоугольников, метод трапеций).Поиск максимума(минимума)</w:t>
            </w:r>
          </w:p>
          <w:p w14:paraId="2E249E68" w14:textId="300707C1" w:rsidR="001127F0" w:rsidRPr="0025719F" w:rsidRDefault="00FE41C5" w:rsidP="00FE41C5">
            <w:pPr>
              <w:pStyle w:val="12"/>
              <w:shd w:val="clear" w:color="auto" w:fill="auto"/>
              <w:spacing w:line="240" w:lineRule="auto"/>
              <w:ind w:left="20" w:right="1240"/>
              <w:rPr>
                <w:rFonts w:ascii="Times New Roman" w:hAnsi="Times New Roman" w:cs="Times New Roman"/>
                <w:sz w:val="24"/>
                <w:szCs w:val="24"/>
              </w:rPr>
            </w:pP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функции одной переменной методом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половинного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деления</w:t>
            </w:r>
          </w:p>
        </w:tc>
        <w:tc>
          <w:tcPr>
            <w:tcW w:w="1362" w:type="dxa"/>
            <w:vMerge/>
          </w:tcPr>
          <w:p w14:paraId="2E249E69" w14:textId="77777777" w:rsidR="001127F0" w:rsidRPr="0025719F" w:rsidRDefault="001127F0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827" w:type="dxa"/>
            <w:vMerge/>
            <w:vAlign w:val="center"/>
          </w:tcPr>
          <w:p w14:paraId="2E249E6A" w14:textId="77777777" w:rsidR="001127F0" w:rsidRPr="0025719F" w:rsidRDefault="001127F0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1127F0" w:rsidRPr="0025719F" w14:paraId="2E249E70" w14:textId="77777777" w:rsidTr="00D15E0F">
        <w:trPr>
          <w:jc w:val="center"/>
        </w:trPr>
        <w:tc>
          <w:tcPr>
            <w:tcW w:w="2089" w:type="dxa"/>
            <w:vMerge/>
          </w:tcPr>
          <w:p w14:paraId="2E249E6C" w14:textId="77777777" w:rsidR="001127F0" w:rsidRPr="0025719F" w:rsidRDefault="001127F0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14:paraId="2E249E6D" w14:textId="77777777" w:rsidR="001127F0" w:rsidRPr="00FE41C5" w:rsidRDefault="001127F0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362" w:type="dxa"/>
          </w:tcPr>
          <w:p w14:paraId="2E249E6E" w14:textId="77777777" w:rsidR="001127F0" w:rsidRPr="00FE41C5" w:rsidRDefault="001127F0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14:paraId="2E249E6F" w14:textId="77777777" w:rsidR="001127F0" w:rsidRPr="0025719F" w:rsidRDefault="001127F0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1127F0" w:rsidRPr="0025719F" w14:paraId="2E249E75" w14:textId="77777777" w:rsidTr="00D15E0F">
        <w:trPr>
          <w:jc w:val="center"/>
        </w:trPr>
        <w:tc>
          <w:tcPr>
            <w:tcW w:w="2089" w:type="dxa"/>
            <w:vMerge/>
          </w:tcPr>
          <w:p w14:paraId="2E249E71" w14:textId="77777777" w:rsidR="001127F0" w:rsidRPr="0025719F" w:rsidRDefault="001127F0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14:paraId="2E249E72" w14:textId="77777777" w:rsidR="001127F0" w:rsidRPr="00546574" w:rsidRDefault="001127F0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46574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362" w:type="dxa"/>
          </w:tcPr>
          <w:p w14:paraId="2E249E73" w14:textId="0CBBF2AC" w:rsidR="001127F0" w:rsidRPr="00546574" w:rsidRDefault="00FE41C5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14:paraId="2E249E74" w14:textId="77777777" w:rsidR="001127F0" w:rsidRPr="0025719F" w:rsidRDefault="001127F0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1127F0" w:rsidRPr="0025719F" w14:paraId="2E249E7A" w14:textId="77777777" w:rsidTr="00D15E0F">
        <w:trPr>
          <w:jc w:val="center"/>
        </w:trPr>
        <w:tc>
          <w:tcPr>
            <w:tcW w:w="2089" w:type="dxa"/>
            <w:vMerge/>
          </w:tcPr>
          <w:p w14:paraId="2E249E76" w14:textId="77777777" w:rsidR="001127F0" w:rsidRPr="0025719F" w:rsidRDefault="001127F0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14:paraId="2E249E77" w14:textId="47768839" w:rsidR="001127F0" w:rsidRPr="00546574" w:rsidRDefault="001127F0" w:rsidP="00FE41C5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4542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</w:t>
            </w:r>
            <w:r w:rsidR="00FE41C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E41C5">
              <w:rPr>
                <w:rFonts w:ascii="Times New Roman" w:hAnsi="Times New Roman" w:cs="Times New Roman"/>
                <w:b w:val="0"/>
                <w:sz w:val="24"/>
                <w:szCs w:val="24"/>
              </w:rPr>
              <w:t>Численное решение уравнений. Приближенное вычисление длин кривых и площадей фигур. Поиск максимума (минимума) функций.</w:t>
            </w:r>
          </w:p>
        </w:tc>
        <w:tc>
          <w:tcPr>
            <w:tcW w:w="1362" w:type="dxa"/>
          </w:tcPr>
          <w:p w14:paraId="2E249E78" w14:textId="77777777" w:rsidR="001127F0" w:rsidRPr="00FE41C5" w:rsidRDefault="001127F0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14:paraId="2E249E79" w14:textId="77777777" w:rsidR="001127F0" w:rsidRPr="0025719F" w:rsidRDefault="001127F0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1127F0" w:rsidRPr="0025719F" w14:paraId="2E249E87" w14:textId="77777777" w:rsidTr="00D15E0F">
        <w:trPr>
          <w:jc w:val="center"/>
        </w:trPr>
        <w:tc>
          <w:tcPr>
            <w:tcW w:w="2089" w:type="dxa"/>
            <w:vMerge w:val="restart"/>
          </w:tcPr>
          <w:p w14:paraId="2E249E80" w14:textId="150512C0" w:rsidR="001127F0" w:rsidRPr="00FE41C5" w:rsidRDefault="00FE41C5" w:rsidP="00FE41C5">
            <w:pPr>
              <w:pStyle w:val="Bodytext61"/>
              <w:shd w:val="clear" w:color="auto" w:fill="auto"/>
              <w:spacing w:line="240" w:lineRule="auto"/>
              <w:ind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Тема 4</w:t>
            </w:r>
            <w:r w:rsidR="001127F0" w:rsidRPr="00FE41C5">
              <w:rPr>
                <w:rFonts w:ascii="Times New Roman" w:hAnsi="Times New Roman" w:cs="Times New Roman"/>
                <w:sz w:val="24"/>
                <w:szCs w:val="24"/>
              </w:rPr>
              <w:t xml:space="preserve">.4 </w:t>
            </w: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Алгоритмы обработки символьных данных</w:t>
            </w:r>
          </w:p>
        </w:tc>
        <w:tc>
          <w:tcPr>
            <w:tcW w:w="9705" w:type="dxa"/>
          </w:tcPr>
          <w:p w14:paraId="46FFEBAD" w14:textId="77777777" w:rsidR="001127F0" w:rsidRDefault="001127F0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6C">
              <w:rPr>
                <w:rFonts w:ascii="Times New Roman" w:hAnsi="Times New Roman" w:cs="Times New Roman"/>
                <w:sz w:val="24"/>
                <w:szCs w:val="24"/>
              </w:rPr>
              <w:t>Основное содержание</w:t>
            </w:r>
          </w:p>
          <w:p w14:paraId="1724E478" w14:textId="77777777" w:rsidR="00FE41C5" w:rsidRDefault="00FE41C5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4C67F7" w14:textId="77777777" w:rsidR="00FE41C5" w:rsidRDefault="00FE41C5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36165D" w14:textId="77777777" w:rsidR="00FE41C5" w:rsidRDefault="00FE41C5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249E81" w14:textId="1F73E572" w:rsidR="00FE41C5" w:rsidRPr="0025719F" w:rsidRDefault="00FE41C5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362" w:type="dxa"/>
            <w:vMerge w:val="restart"/>
          </w:tcPr>
          <w:p w14:paraId="2E249E82" w14:textId="14C1A5F5" w:rsidR="001127F0" w:rsidRPr="00F43D50" w:rsidRDefault="00FE41C5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27" w:type="dxa"/>
            <w:vMerge w:val="restart"/>
            <w:vAlign w:val="center"/>
          </w:tcPr>
          <w:p w14:paraId="145721E7" w14:textId="77777777" w:rsidR="00D15E0F" w:rsidRDefault="00D15E0F" w:rsidP="00D15E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01, </w:t>
            </w:r>
          </w:p>
          <w:p w14:paraId="6DBC5A14" w14:textId="77777777" w:rsidR="00D15E0F" w:rsidRDefault="00D15E0F" w:rsidP="00D15E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3A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14:paraId="2E249E86" w14:textId="33056ABC" w:rsidR="001127F0" w:rsidRPr="00D15E0F" w:rsidRDefault="00B94029" w:rsidP="00D15E0F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trike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ПК 2.1</w:t>
            </w:r>
          </w:p>
        </w:tc>
      </w:tr>
      <w:tr w:rsidR="001127F0" w:rsidRPr="0025719F" w14:paraId="2E249E8C" w14:textId="77777777" w:rsidTr="00D15E0F">
        <w:trPr>
          <w:jc w:val="center"/>
        </w:trPr>
        <w:tc>
          <w:tcPr>
            <w:tcW w:w="2089" w:type="dxa"/>
            <w:vMerge/>
          </w:tcPr>
          <w:p w14:paraId="2E249E88" w14:textId="77777777" w:rsidR="001127F0" w:rsidRPr="0025719F" w:rsidRDefault="001127F0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14:paraId="325A3998" w14:textId="77777777" w:rsidR="001A0DBC" w:rsidRPr="00D9326B" w:rsidRDefault="001A0DBC" w:rsidP="001A0DBC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932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(Профессионально-ориентированное содержание)</w:t>
            </w:r>
          </w:p>
          <w:p w14:paraId="6C5398AA" w14:textId="61BDA872" w:rsidR="00FE41C5" w:rsidRPr="00FE41C5" w:rsidRDefault="00FE41C5" w:rsidP="00FE41C5">
            <w:pPr>
              <w:pStyle w:val="12"/>
              <w:spacing w:line="240" w:lineRule="auto"/>
              <w:ind w:left="20" w:right="1240"/>
              <w:rPr>
                <w:rFonts w:ascii="Times New Roman" w:hAnsi="Times New Roman" w:cs="Times New Roman"/>
                <w:sz w:val="24"/>
                <w:szCs w:val="24"/>
              </w:rPr>
            </w:pP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Обработка символьных данных.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Встроенные функции языка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программирования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обработки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символьных строк. Алгоритмы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обработки символьных строк: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подсчёт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количества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появлений</w:t>
            </w:r>
          </w:p>
          <w:p w14:paraId="2E249E89" w14:textId="162AD41E" w:rsidR="001127F0" w:rsidRPr="0025719F" w:rsidRDefault="00FE41C5" w:rsidP="00FE41C5">
            <w:pPr>
              <w:pStyle w:val="12"/>
              <w:shd w:val="clear" w:color="auto" w:fill="auto"/>
              <w:spacing w:line="240" w:lineRule="auto"/>
              <w:ind w:left="20" w:right="1240"/>
              <w:rPr>
                <w:rFonts w:ascii="Times New Roman" w:hAnsi="Times New Roman" w:cs="Times New Roman"/>
                <w:sz w:val="24"/>
                <w:szCs w:val="24"/>
              </w:rPr>
            </w:pP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символа в строке, разбиение строки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на слова по пробельным символам,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поиск подстроки внутри данной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строки, замена найденной подстроки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на другую строку. Генерация всех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некотором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алфавите,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удовлетворяющих </w:t>
            </w: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заданным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ограничениям.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Преобразование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символьную строку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обратно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2" w:type="dxa"/>
            <w:vMerge/>
          </w:tcPr>
          <w:p w14:paraId="2E249E8A" w14:textId="77777777" w:rsidR="001127F0" w:rsidRPr="0025719F" w:rsidRDefault="001127F0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827" w:type="dxa"/>
            <w:vMerge/>
            <w:vAlign w:val="center"/>
          </w:tcPr>
          <w:p w14:paraId="2E249E8B" w14:textId="77777777" w:rsidR="001127F0" w:rsidRPr="0025719F" w:rsidRDefault="001127F0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1127F0" w:rsidRPr="0025719F" w14:paraId="2E249E91" w14:textId="77777777" w:rsidTr="00D15E0F">
        <w:trPr>
          <w:jc w:val="center"/>
        </w:trPr>
        <w:tc>
          <w:tcPr>
            <w:tcW w:w="2089" w:type="dxa"/>
            <w:vMerge/>
          </w:tcPr>
          <w:p w14:paraId="2E249E8D" w14:textId="77777777" w:rsidR="001127F0" w:rsidRPr="0025719F" w:rsidRDefault="001127F0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14:paraId="2E249E8E" w14:textId="77777777" w:rsidR="001127F0" w:rsidRPr="00FE41C5" w:rsidRDefault="001127F0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362" w:type="dxa"/>
          </w:tcPr>
          <w:p w14:paraId="2E249E8F" w14:textId="77777777" w:rsidR="001127F0" w:rsidRPr="00FE41C5" w:rsidRDefault="001127F0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14:paraId="2E249E90" w14:textId="77777777" w:rsidR="001127F0" w:rsidRPr="0025719F" w:rsidRDefault="001127F0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1127F0" w:rsidRPr="0025719F" w14:paraId="2E249E96" w14:textId="77777777" w:rsidTr="00D15E0F">
        <w:trPr>
          <w:jc w:val="center"/>
        </w:trPr>
        <w:tc>
          <w:tcPr>
            <w:tcW w:w="2089" w:type="dxa"/>
            <w:vMerge/>
          </w:tcPr>
          <w:p w14:paraId="2E249E92" w14:textId="77777777" w:rsidR="001127F0" w:rsidRPr="0025719F" w:rsidRDefault="001127F0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14:paraId="2E249E93" w14:textId="72EB8746" w:rsidR="001127F0" w:rsidRPr="00546574" w:rsidRDefault="00FE41C5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1362" w:type="dxa"/>
          </w:tcPr>
          <w:p w14:paraId="2E249E94" w14:textId="0C793523" w:rsidR="001127F0" w:rsidRPr="00546574" w:rsidRDefault="003C331A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14:paraId="2E249E95" w14:textId="77777777" w:rsidR="001127F0" w:rsidRPr="0025719F" w:rsidRDefault="001127F0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1127F0" w:rsidRPr="0025719F" w14:paraId="2E249E9B" w14:textId="77777777" w:rsidTr="00D15E0F">
        <w:trPr>
          <w:jc w:val="center"/>
        </w:trPr>
        <w:tc>
          <w:tcPr>
            <w:tcW w:w="2089" w:type="dxa"/>
            <w:vMerge/>
          </w:tcPr>
          <w:p w14:paraId="2E249E97" w14:textId="77777777" w:rsidR="001127F0" w:rsidRPr="0025719F" w:rsidRDefault="001127F0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705" w:type="dxa"/>
          </w:tcPr>
          <w:p w14:paraId="2E249E98" w14:textId="1356B9B9" w:rsidR="001127F0" w:rsidRPr="00546574" w:rsidRDefault="00FE41C5" w:rsidP="00FE41C5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Лабораторное</w:t>
            </w:r>
            <w:r w:rsidR="001127F0" w:rsidRPr="005F4542">
              <w:rPr>
                <w:rFonts w:ascii="Times New Roman" w:hAnsi="Times New Roman" w:cs="Times New Roman"/>
                <w:sz w:val="24"/>
                <w:szCs w:val="24"/>
              </w:rPr>
              <w:t xml:space="preserve"> занятие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1127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Поси</w:t>
            </w:r>
            <w:r w:rsidR="003C331A">
              <w:rPr>
                <w:rFonts w:ascii="Times New Roman" w:hAnsi="Times New Roman" w:cs="Times New Roman"/>
                <w:b w:val="0"/>
                <w:sz w:val="24"/>
                <w:szCs w:val="24"/>
              </w:rPr>
              <w:t>мвольная обработка строк с использованием функций стандартной библиотеки языка программирования. Генерация всех слов, удовлетворяющих заданному условию.</w:t>
            </w:r>
          </w:p>
        </w:tc>
        <w:tc>
          <w:tcPr>
            <w:tcW w:w="1362" w:type="dxa"/>
          </w:tcPr>
          <w:p w14:paraId="2E249E99" w14:textId="77777777" w:rsidR="001127F0" w:rsidRPr="00FE41C5" w:rsidRDefault="001127F0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1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14:paraId="2E249E9A" w14:textId="77777777" w:rsidR="001127F0" w:rsidRPr="0025719F" w:rsidRDefault="001127F0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1127F0" w:rsidRPr="0025719F" w14:paraId="2E249EA8" w14:textId="77777777" w:rsidTr="00D15E0F">
        <w:trPr>
          <w:jc w:val="center"/>
        </w:trPr>
        <w:tc>
          <w:tcPr>
            <w:tcW w:w="2089" w:type="dxa"/>
            <w:vMerge w:val="restart"/>
          </w:tcPr>
          <w:p w14:paraId="2E249EA1" w14:textId="25BB5C82" w:rsidR="001127F0" w:rsidRPr="003C331A" w:rsidRDefault="001127F0" w:rsidP="003C33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3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3C331A" w:rsidRPr="003C331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3C33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.5 </w:t>
            </w:r>
            <w:r w:rsidR="003C331A" w:rsidRPr="003C331A">
              <w:rPr>
                <w:rFonts w:ascii="Times New Roman" w:hAnsi="Times New Roman" w:cs="Times New Roman"/>
                <w:b/>
                <w:sz w:val="24"/>
                <w:szCs w:val="24"/>
              </w:rPr>
              <w:t>Алгоритмы обработки массивов</w:t>
            </w:r>
          </w:p>
        </w:tc>
        <w:tc>
          <w:tcPr>
            <w:tcW w:w="9705" w:type="dxa"/>
          </w:tcPr>
          <w:p w14:paraId="2E249EA2" w14:textId="77777777" w:rsidR="001127F0" w:rsidRPr="0028046C" w:rsidRDefault="001127F0" w:rsidP="00112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46C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362" w:type="dxa"/>
            <w:vMerge w:val="restart"/>
          </w:tcPr>
          <w:p w14:paraId="2E249EA3" w14:textId="6DDD1DC8" w:rsidR="001127F0" w:rsidRPr="00F43D50" w:rsidRDefault="003C331A" w:rsidP="001127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827" w:type="dxa"/>
            <w:vMerge w:val="restart"/>
            <w:vAlign w:val="center"/>
          </w:tcPr>
          <w:p w14:paraId="48F96D59" w14:textId="77777777" w:rsidR="00D15E0F" w:rsidRDefault="00D15E0F" w:rsidP="00D15E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01, </w:t>
            </w:r>
          </w:p>
          <w:p w14:paraId="23E4CA26" w14:textId="77777777" w:rsidR="00D15E0F" w:rsidRDefault="00D15E0F" w:rsidP="00D15E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3A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14:paraId="2E249EA7" w14:textId="1644278C" w:rsidR="001127F0" w:rsidRPr="00B94029" w:rsidRDefault="00B94029" w:rsidP="00D15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ПК 2.1</w:t>
            </w:r>
          </w:p>
        </w:tc>
      </w:tr>
      <w:tr w:rsidR="001127F0" w:rsidRPr="0025719F" w14:paraId="2E249EAD" w14:textId="77777777" w:rsidTr="00D15E0F">
        <w:trPr>
          <w:jc w:val="center"/>
        </w:trPr>
        <w:tc>
          <w:tcPr>
            <w:tcW w:w="2089" w:type="dxa"/>
            <w:vMerge/>
          </w:tcPr>
          <w:p w14:paraId="2E249EA9" w14:textId="77777777" w:rsidR="001127F0" w:rsidRPr="0025719F" w:rsidRDefault="001127F0" w:rsidP="00112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5" w:type="dxa"/>
          </w:tcPr>
          <w:p w14:paraId="2EA5C3A8" w14:textId="77777777" w:rsidR="001A0DBC" w:rsidRPr="00D9326B" w:rsidRDefault="001A0DBC" w:rsidP="001A0DBC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932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(Профессионально-ориентированное содержание)</w:t>
            </w:r>
          </w:p>
          <w:p w14:paraId="0BE2CAE8" w14:textId="146BBB99" w:rsidR="003C331A" w:rsidRPr="003C331A" w:rsidRDefault="003C331A" w:rsidP="003C33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Массивы и последовательности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чисел. Вычисление обобщённых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характеристик элементов массива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числовой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последовательности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(суммы, произведения, среднего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арифметического, минимального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и максимального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элементов,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количества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элементов, удовлетворяющих заданному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условию). Линейный поиск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заданного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значения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массиве.</w:t>
            </w:r>
          </w:p>
          <w:p w14:paraId="168EDCC2" w14:textId="5E3FD8C3" w:rsidR="003C331A" w:rsidRPr="003C331A" w:rsidRDefault="003C331A" w:rsidP="003C33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Сортировка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одномерного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массива.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Простые методы сортировки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(метод пузырька, метод выбора,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сортировка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вставками).</w:t>
            </w:r>
          </w:p>
          <w:p w14:paraId="01B7B3FB" w14:textId="7712C5F4" w:rsidR="003C331A" w:rsidRPr="003C331A" w:rsidRDefault="003C331A" w:rsidP="003C33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Сортировка слиянием.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Быстрая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сортировка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массива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(алгоритм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QuickSort).</w:t>
            </w:r>
          </w:p>
          <w:p w14:paraId="7F804BD1" w14:textId="71519518" w:rsidR="003C331A" w:rsidRPr="003C331A" w:rsidRDefault="003C331A" w:rsidP="003C33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Двоичный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поиск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отсортированном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массиве.</w:t>
            </w:r>
          </w:p>
          <w:p w14:paraId="2E249EAA" w14:textId="3C9C6AA1" w:rsidR="001127F0" w:rsidRPr="0025719F" w:rsidRDefault="003C331A" w:rsidP="003C33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Двумерные массивы (матрицы).Алгоритмы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обработки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двумерных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массивов: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заполнение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двумерного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числового массива по </w:t>
            </w: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заданным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правилам,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поиск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элемента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двумерном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массиве,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вычисление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максимума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(минимума)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и суммы элементов двумерного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массива,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перестановка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31A">
              <w:rPr>
                <w:rFonts w:ascii="Times New Roman" w:hAnsi="Times New Roman" w:cs="Times New Roman"/>
                <w:sz w:val="24"/>
                <w:szCs w:val="24"/>
              </w:rPr>
              <w:t>строки столбцов двумерного массива.</w:t>
            </w:r>
          </w:p>
        </w:tc>
        <w:tc>
          <w:tcPr>
            <w:tcW w:w="1362" w:type="dxa"/>
            <w:vMerge/>
          </w:tcPr>
          <w:p w14:paraId="2E249EAB" w14:textId="77777777" w:rsidR="001127F0" w:rsidRPr="0025719F" w:rsidRDefault="001127F0" w:rsidP="001127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  <w:vMerge/>
            <w:vAlign w:val="center"/>
          </w:tcPr>
          <w:p w14:paraId="2E249EAC" w14:textId="77777777" w:rsidR="001127F0" w:rsidRPr="0025719F" w:rsidRDefault="001127F0" w:rsidP="001127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331A" w:rsidRPr="0025719F" w14:paraId="461BE6BC" w14:textId="77777777" w:rsidTr="00D15E0F">
        <w:trPr>
          <w:jc w:val="center"/>
        </w:trPr>
        <w:tc>
          <w:tcPr>
            <w:tcW w:w="2089" w:type="dxa"/>
            <w:vMerge/>
          </w:tcPr>
          <w:p w14:paraId="026F379A" w14:textId="77777777" w:rsidR="003C331A" w:rsidRPr="0025719F" w:rsidRDefault="003C331A" w:rsidP="00112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5" w:type="dxa"/>
          </w:tcPr>
          <w:p w14:paraId="7FB4B920" w14:textId="4C27BC2E" w:rsidR="003C331A" w:rsidRPr="003C331A" w:rsidRDefault="003C331A" w:rsidP="00112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31A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1362" w:type="dxa"/>
          </w:tcPr>
          <w:p w14:paraId="532F0AF2" w14:textId="4AC39A15" w:rsidR="003C331A" w:rsidRDefault="003C331A" w:rsidP="001127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27" w:type="dxa"/>
            <w:vMerge/>
            <w:vAlign w:val="center"/>
          </w:tcPr>
          <w:p w14:paraId="4EC3BC4E" w14:textId="77777777" w:rsidR="003C331A" w:rsidRPr="0025719F" w:rsidRDefault="003C331A" w:rsidP="001127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7F0" w:rsidRPr="0025719F" w14:paraId="2E249EB2" w14:textId="77777777" w:rsidTr="00D15E0F">
        <w:trPr>
          <w:jc w:val="center"/>
        </w:trPr>
        <w:tc>
          <w:tcPr>
            <w:tcW w:w="2089" w:type="dxa"/>
            <w:vMerge/>
          </w:tcPr>
          <w:p w14:paraId="2E249EAE" w14:textId="77777777" w:rsidR="001127F0" w:rsidRPr="0025719F" w:rsidRDefault="001127F0" w:rsidP="00112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5" w:type="dxa"/>
          </w:tcPr>
          <w:p w14:paraId="2E249EAF" w14:textId="6B53F425" w:rsidR="001127F0" w:rsidRPr="003C331A" w:rsidRDefault="003C331A" w:rsidP="00112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31A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занятия</w:t>
            </w:r>
          </w:p>
        </w:tc>
        <w:tc>
          <w:tcPr>
            <w:tcW w:w="1362" w:type="dxa"/>
          </w:tcPr>
          <w:p w14:paraId="2E249EB0" w14:textId="45D6308A" w:rsidR="001127F0" w:rsidRPr="00546574" w:rsidRDefault="003C331A" w:rsidP="001127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27" w:type="dxa"/>
            <w:vMerge/>
            <w:vAlign w:val="center"/>
          </w:tcPr>
          <w:p w14:paraId="2E249EB1" w14:textId="77777777" w:rsidR="001127F0" w:rsidRPr="0025719F" w:rsidRDefault="001127F0" w:rsidP="001127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7F0" w:rsidRPr="0025719F" w14:paraId="2E249EB7" w14:textId="77777777" w:rsidTr="00D15E0F">
        <w:trPr>
          <w:jc w:val="center"/>
        </w:trPr>
        <w:tc>
          <w:tcPr>
            <w:tcW w:w="2089" w:type="dxa"/>
            <w:vMerge/>
          </w:tcPr>
          <w:p w14:paraId="2E249EB3" w14:textId="77777777" w:rsidR="001127F0" w:rsidRPr="0025719F" w:rsidRDefault="001127F0" w:rsidP="00112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5" w:type="dxa"/>
          </w:tcPr>
          <w:p w14:paraId="2E249EB4" w14:textId="714DD1F5" w:rsidR="001127F0" w:rsidRPr="00EF068B" w:rsidRDefault="003C331A" w:rsidP="003C33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31A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Лабораторное занятие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Pr="003C331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127F0" w:rsidRPr="002571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Заполнение массива</w:t>
            </w:r>
            <w:r w:rsidR="001127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Вычисление обобщённых характеристик массива (числовой последовательности). Обработка матриц и анализ данных.</w:t>
            </w:r>
          </w:p>
        </w:tc>
        <w:tc>
          <w:tcPr>
            <w:tcW w:w="1362" w:type="dxa"/>
          </w:tcPr>
          <w:p w14:paraId="2E249EB5" w14:textId="77777777" w:rsidR="001127F0" w:rsidRPr="002269D4" w:rsidRDefault="001127F0" w:rsidP="001127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9D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14:paraId="2E249EB6" w14:textId="77777777" w:rsidR="001127F0" w:rsidRPr="0025719F" w:rsidRDefault="001127F0" w:rsidP="001127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7F0" w:rsidRPr="0025719F" w14:paraId="2E249EBC" w14:textId="77777777" w:rsidTr="00D15E0F">
        <w:trPr>
          <w:jc w:val="center"/>
        </w:trPr>
        <w:tc>
          <w:tcPr>
            <w:tcW w:w="2089" w:type="dxa"/>
            <w:vMerge/>
          </w:tcPr>
          <w:p w14:paraId="2E249EB8" w14:textId="77777777" w:rsidR="001127F0" w:rsidRPr="0025719F" w:rsidRDefault="001127F0" w:rsidP="00112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5" w:type="dxa"/>
          </w:tcPr>
          <w:p w14:paraId="2E249EB9" w14:textId="5A2794BE" w:rsidR="001127F0" w:rsidRPr="00EF068B" w:rsidRDefault="003C331A" w:rsidP="003C33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31A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Лабораторное занятие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Pr="003C331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127F0" w:rsidRPr="002571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Поиск максимального (минимального) элемента в числовом массиве. Линейный поиск заданного значение в массиве. Простые методы сортировки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массиве</w:t>
            </w:r>
            <w:r w:rsidR="002269D4">
              <w:rPr>
                <w:rFonts w:ascii="Times New Roman" w:hAnsi="Times New Roman" w:cs="Times New Roman"/>
                <w:sz w:val="24"/>
                <w:szCs w:val="24"/>
              </w:rPr>
              <w:t>. Осуществление поиска различными методами.</w:t>
            </w:r>
          </w:p>
        </w:tc>
        <w:tc>
          <w:tcPr>
            <w:tcW w:w="1362" w:type="dxa"/>
          </w:tcPr>
          <w:p w14:paraId="2E249EBA" w14:textId="77777777" w:rsidR="001127F0" w:rsidRPr="002269D4" w:rsidRDefault="001127F0" w:rsidP="001127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9D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1827" w:type="dxa"/>
            <w:vMerge/>
            <w:vAlign w:val="center"/>
          </w:tcPr>
          <w:p w14:paraId="2E249EBB" w14:textId="77777777" w:rsidR="001127F0" w:rsidRPr="0025719F" w:rsidRDefault="001127F0" w:rsidP="001127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DBC" w:rsidRPr="0025719F" w14:paraId="2E249ED9" w14:textId="77777777" w:rsidTr="00D15E0F">
        <w:trPr>
          <w:jc w:val="center"/>
        </w:trPr>
        <w:tc>
          <w:tcPr>
            <w:tcW w:w="2089" w:type="dxa"/>
            <w:vMerge w:val="restart"/>
          </w:tcPr>
          <w:p w14:paraId="2E249ED3" w14:textId="0382094F" w:rsidR="001A0DBC" w:rsidRPr="0025719F" w:rsidRDefault="001A0DBC" w:rsidP="002269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9D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Тема 4.6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теории алгоритмов</w:t>
            </w:r>
          </w:p>
        </w:tc>
        <w:tc>
          <w:tcPr>
            <w:tcW w:w="9705" w:type="dxa"/>
          </w:tcPr>
          <w:p w14:paraId="2E249ED4" w14:textId="77777777" w:rsidR="001A0DBC" w:rsidRPr="0028046C" w:rsidRDefault="001A0DBC" w:rsidP="00112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46C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362" w:type="dxa"/>
          </w:tcPr>
          <w:p w14:paraId="2E249ED5" w14:textId="75DFE9F7" w:rsidR="001A0DBC" w:rsidRPr="00F43D50" w:rsidRDefault="001A0DBC" w:rsidP="001127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27" w:type="dxa"/>
            <w:vMerge w:val="restart"/>
            <w:vAlign w:val="center"/>
          </w:tcPr>
          <w:p w14:paraId="28881FD0" w14:textId="77777777" w:rsidR="00D15E0F" w:rsidRDefault="00D15E0F" w:rsidP="00D15E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01, </w:t>
            </w:r>
          </w:p>
          <w:p w14:paraId="09393AC5" w14:textId="77777777" w:rsidR="00D15E0F" w:rsidRDefault="00D15E0F" w:rsidP="00D15E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3A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14:paraId="2E249ED8" w14:textId="7720E77C" w:rsidR="001A0DBC" w:rsidRPr="00B94029" w:rsidRDefault="00B94029" w:rsidP="00D15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ПК 2.1</w:t>
            </w:r>
          </w:p>
        </w:tc>
      </w:tr>
      <w:tr w:rsidR="001A0DBC" w:rsidRPr="0025719F" w14:paraId="2E249EDF" w14:textId="77777777" w:rsidTr="00D15E0F">
        <w:trPr>
          <w:jc w:val="center"/>
        </w:trPr>
        <w:tc>
          <w:tcPr>
            <w:tcW w:w="2089" w:type="dxa"/>
            <w:vMerge/>
          </w:tcPr>
          <w:p w14:paraId="2E249EDA" w14:textId="77777777" w:rsidR="001A0DBC" w:rsidRPr="0025719F" w:rsidRDefault="001A0DBC" w:rsidP="00112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5" w:type="dxa"/>
          </w:tcPr>
          <w:p w14:paraId="2D3F45CD" w14:textId="77777777" w:rsidR="001A0DBC" w:rsidRPr="00D9326B" w:rsidRDefault="001A0DBC" w:rsidP="001A0DBC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932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(Профессионально-ориентированное содержание)</w:t>
            </w:r>
          </w:p>
          <w:p w14:paraId="2E249EDC" w14:textId="38DE27C1" w:rsidR="001A0DBC" w:rsidRPr="0025719F" w:rsidRDefault="001A0DBC" w:rsidP="002269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Формализация понятия алгоритма.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Машина Тьюринга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универсальная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модель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вычислений.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Тезис Чёрча –Тьюринга. Машина Поста. Нормальные алгоритмы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Маркова.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Алгоритмически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неразрешимые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задачи.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останова.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Невозможность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автоматической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отладки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программ.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сложности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вычислений.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объём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используемой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памяти,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зависимость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размера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сходных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данных.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асимптотической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сложности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алгоритмов.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Алгоритмы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полиномиальной сложности.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Переборные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алгоритмы.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различных алгоритмов решения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одной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задачи,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которые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имеют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различную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сложность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2" w:type="dxa"/>
          </w:tcPr>
          <w:p w14:paraId="2E249EDD" w14:textId="77777777" w:rsidR="001A0DBC" w:rsidRPr="0025719F" w:rsidRDefault="001A0DBC" w:rsidP="00112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  <w:vMerge/>
            <w:vAlign w:val="center"/>
          </w:tcPr>
          <w:p w14:paraId="2E249EDE" w14:textId="77777777" w:rsidR="001A0DBC" w:rsidRPr="0025719F" w:rsidRDefault="001A0DBC" w:rsidP="00112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DBC" w:rsidRPr="0025719F" w14:paraId="168464DF" w14:textId="77777777" w:rsidTr="00D15E0F">
        <w:trPr>
          <w:jc w:val="center"/>
        </w:trPr>
        <w:tc>
          <w:tcPr>
            <w:tcW w:w="2089" w:type="dxa"/>
            <w:vMerge/>
          </w:tcPr>
          <w:p w14:paraId="4FD81C71" w14:textId="77777777" w:rsidR="001A0DBC" w:rsidRPr="0025719F" w:rsidRDefault="001A0DBC" w:rsidP="00112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5" w:type="dxa"/>
          </w:tcPr>
          <w:p w14:paraId="30C7F531" w14:textId="6CB7A242" w:rsidR="001A0DBC" w:rsidRPr="00546574" w:rsidRDefault="001A0DBC" w:rsidP="00112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31A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1362" w:type="dxa"/>
          </w:tcPr>
          <w:p w14:paraId="02161FFD" w14:textId="2FE2A2C6" w:rsidR="001A0DBC" w:rsidRDefault="001A0DBC" w:rsidP="001127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14:paraId="25D5CF74" w14:textId="77777777" w:rsidR="001A0DBC" w:rsidRPr="0025719F" w:rsidRDefault="001A0DBC" w:rsidP="00112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DBC" w:rsidRPr="0025719F" w14:paraId="2E249EE4" w14:textId="77777777" w:rsidTr="00D15E0F">
        <w:trPr>
          <w:jc w:val="center"/>
        </w:trPr>
        <w:tc>
          <w:tcPr>
            <w:tcW w:w="2089" w:type="dxa"/>
            <w:vMerge/>
          </w:tcPr>
          <w:p w14:paraId="2E249EE0" w14:textId="77777777" w:rsidR="001A0DBC" w:rsidRPr="0025719F" w:rsidRDefault="001A0DBC" w:rsidP="00112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5" w:type="dxa"/>
          </w:tcPr>
          <w:p w14:paraId="2E249EE1" w14:textId="77777777" w:rsidR="001A0DBC" w:rsidRPr="00546574" w:rsidRDefault="001A0DBC" w:rsidP="00112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57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362" w:type="dxa"/>
          </w:tcPr>
          <w:p w14:paraId="2E249EE2" w14:textId="77777777" w:rsidR="001A0DBC" w:rsidRPr="00546574" w:rsidRDefault="001A0DBC" w:rsidP="001127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14:paraId="2E249EE3" w14:textId="77777777" w:rsidR="001A0DBC" w:rsidRPr="0025719F" w:rsidRDefault="001A0DBC" w:rsidP="00112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DBC" w:rsidRPr="0025719F" w14:paraId="2E249EE9" w14:textId="77777777" w:rsidTr="00D15E0F">
        <w:trPr>
          <w:jc w:val="center"/>
        </w:trPr>
        <w:tc>
          <w:tcPr>
            <w:tcW w:w="2089" w:type="dxa"/>
            <w:vMerge/>
          </w:tcPr>
          <w:p w14:paraId="2E249EE5" w14:textId="77777777" w:rsidR="001A0DBC" w:rsidRPr="0025719F" w:rsidRDefault="001A0DBC" w:rsidP="00112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5" w:type="dxa"/>
          </w:tcPr>
          <w:p w14:paraId="2E249EE6" w14:textId="40F87FD5" w:rsidR="001A0DBC" w:rsidRPr="00546574" w:rsidRDefault="001A0DBC" w:rsidP="002269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№19.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простой программы для машины Тьюринга</w:t>
            </w:r>
          </w:p>
        </w:tc>
        <w:tc>
          <w:tcPr>
            <w:tcW w:w="1362" w:type="dxa"/>
          </w:tcPr>
          <w:p w14:paraId="2E249EE7" w14:textId="77777777" w:rsidR="001A0DBC" w:rsidRPr="002269D4" w:rsidRDefault="001A0DBC" w:rsidP="001127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9D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14:paraId="2E249EE8" w14:textId="77777777" w:rsidR="001A0DBC" w:rsidRPr="0025719F" w:rsidRDefault="001A0DBC" w:rsidP="00112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7F0" w:rsidRPr="0025719F" w14:paraId="2E249EF2" w14:textId="77777777" w:rsidTr="00D15E0F">
        <w:trPr>
          <w:jc w:val="center"/>
        </w:trPr>
        <w:tc>
          <w:tcPr>
            <w:tcW w:w="2089" w:type="dxa"/>
            <w:vMerge w:val="restart"/>
          </w:tcPr>
          <w:p w14:paraId="2E249EEC" w14:textId="477F585E" w:rsidR="001127F0" w:rsidRPr="0025719F" w:rsidRDefault="002269D4" w:rsidP="002269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9D4">
              <w:rPr>
                <w:rFonts w:ascii="Times New Roman" w:hAnsi="Times New Roman" w:cs="Times New Roman"/>
                <w:b/>
                <w:sz w:val="24"/>
                <w:szCs w:val="24"/>
              </w:rPr>
              <w:t>Тема 4.7</w:t>
            </w:r>
            <w:r w:rsidR="001127F0" w:rsidRPr="002269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Алгоритмы и структуры данных</w:t>
            </w:r>
          </w:p>
        </w:tc>
        <w:tc>
          <w:tcPr>
            <w:tcW w:w="9705" w:type="dxa"/>
          </w:tcPr>
          <w:p w14:paraId="2E249EED" w14:textId="77777777" w:rsidR="001127F0" w:rsidRPr="0028046C" w:rsidRDefault="001127F0" w:rsidP="00112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46C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362" w:type="dxa"/>
            <w:vMerge w:val="restart"/>
          </w:tcPr>
          <w:p w14:paraId="2E249EEE" w14:textId="1F649668" w:rsidR="001127F0" w:rsidRPr="00F43D50" w:rsidRDefault="002269D4" w:rsidP="001127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827" w:type="dxa"/>
            <w:vMerge w:val="restart"/>
            <w:vAlign w:val="center"/>
          </w:tcPr>
          <w:p w14:paraId="50A5DFC7" w14:textId="77777777" w:rsidR="00D15E0F" w:rsidRDefault="00D15E0F" w:rsidP="00D15E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01, </w:t>
            </w:r>
          </w:p>
          <w:p w14:paraId="0686B175" w14:textId="77777777" w:rsidR="00D15E0F" w:rsidRDefault="00D15E0F" w:rsidP="00D15E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3A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14:paraId="2E249EF1" w14:textId="3B0D4CB4" w:rsidR="001127F0" w:rsidRPr="00D15E0F" w:rsidRDefault="00B94029" w:rsidP="00D15E0F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ПК 2.1</w:t>
            </w:r>
          </w:p>
        </w:tc>
      </w:tr>
      <w:tr w:rsidR="001127F0" w:rsidRPr="0025719F" w14:paraId="2E249EFA" w14:textId="77777777" w:rsidTr="00D15E0F">
        <w:trPr>
          <w:jc w:val="center"/>
        </w:trPr>
        <w:tc>
          <w:tcPr>
            <w:tcW w:w="2089" w:type="dxa"/>
            <w:vMerge/>
          </w:tcPr>
          <w:p w14:paraId="2E249EF3" w14:textId="77777777" w:rsidR="001127F0" w:rsidRPr="0025719F" w:rsidRDefault="001127F0" w:rsidP="00112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5" w:type="dxa"/>
          </w:tcPr>
          <w:p w14:paraId="7C59539E" w14:textId="77777777" w:rsidR="001A0DBC" w:rsidRPr="00D9326B" w:rsidRDefault="001A0DBC" w:rsidP="001A0DBC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932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(Профессионально-ориентированное содержание)</w:t>
            </w:r>
          </w:p>
          <w:p w14:paraId="54E3673E" w14:textId="20154A02" w:rsidR="002269D4" w:rsidRPr="002269D4" w:rsidRDefault="002269D4" w:rsidP="002269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Поиск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простых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заданном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диапазоне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алгоритма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«решето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Эратосфена».</w:t>
            </w:r>
          </w:p>
          <w:p w14:paraId="32FCA278" w14:textId="733B8EE9" w:rsidR="002269D4" w:rsidRPr="002269D4" w:rsidRDefault="002269D4" w:rsidP="002269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Многоразрядные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целые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числа,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длинной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арифметики.</w:t>
            </w:r>
          </w:p>
          <w:p w14:paraId="20F1B37B" w14:textId="245BDB0A" w:rsidR="002269D4" w:rsidRPr="002269D4" w:rsidRDefault="002269D4" w:rsidP="002269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Словари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(ассоциативные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массивы,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отображения). Хэш-таблицы.</w:t>
            </w:r>
          </w:p>
          <w:p w14:paraId="46F4D6EA" w14:textId="77777777" w:rsidR="002269D4" w:rsidRDefault="002269D4" w:rsidP="002269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Построение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алфавитно-частотного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словаря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для заданного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текста.</w:t>
            </w:r>
          </w:p>
          <w:p w14:paraId="22FE5725" w14:textId="77777777" w:rsidR="002269D4" w:rsidRDefault="002269D4" w:rsidP="002269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Стеки.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правильности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скобочного выражения. Вычисление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арифметического выражения,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записанного в постфиксной форме.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Очереди. Использование очереди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временного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хранения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данных.</w:t>
            </w:r>
          </w:p>
          <w:p w14:paraId="46ADBCB2" w14:textId="77777777" w:rsidR="002269D4" w:rsidRDefault="002269D4" w:rsidP="002269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Построение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минимального дерева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взвешенного связного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неориентированного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графа.</w:t>
            </w:r>
          </w:p>
          <w:p w14:paraId="14CBAEC8" w14:textId="77777777" w:rsidR="002269D4" w:rsidRPr="002269D4" w:rsidRDefault="002269D4" w:rsidP="002269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Деревья.Реализациядереваспомощьюссылочныхструктур.Двоичные(бинарные)деревья.</w:t>
            </w:r>
          </w:p>
          <w:p w14:paraId="64FCEE6B" w14:textId="07AFDBB2" w:rsidR="002269D4" w:rsidRPr="002269D4" w:rsidRDefault="002269D4" w:rsidP="002269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Построение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дерева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заданного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арифметического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выражения.</w:t>
            </w:r>
          </w:p>
          <w:p w14:paraId="56536ED0" w14:textId="7B0FE519" w:rsidR="002269D4" w:rsidRPr="002269D4" w:rsidRDefault="002269D4" w:rsidP="002269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Рекурсивные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алгоритмы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обхода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дерева. Использование стека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очереди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обхода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дерева.</w:t>
            </w:r>
          </w:p>
          <w:p w14:paraId="59CF09A3" w14:textId="789C1621" w:rsidR="002269D4" w:rsidRPr="002269D4" w:rsidRDefault="002269D4" w:rsidP="002269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Динамическое программирование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как метод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сохранением промежуточных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результатов. Задачи, решаемые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помощью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динамического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программирования: вычисление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рекурсивных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функций, подсчёт</w:t>
            </w:r>
          </w:p>
          <w:p w14:paraId="2E249EF7" w14:textId="130E7111" w:rsidR="001127F0" w:rsidRPr="0025719F" w:rsidRDefault="002269D4" w:rsidP="002269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количества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вариантов,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9D4">
              <w:rPr>
                <w:rFonts w:ascii="Times New Roman" w:hAnsi="Times New Roman" w:cs="Times New Roman"/>
                <w:sz w:val="24"/>
                <w:szCs w:val="24"/>
              </w:rPr>
              <w:t>оптимизации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2" w:type="dxa"/>
            <w:vMerge/>
          </w:tcPr>
          <w:p w14:paraId="2E249EF8" w14:textId="77777777" w:rsidR="001127F0" w:rsidRPr="0025719F" w:rsidRDefault="001127F0" w:rsidP="001127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  <w:vMerge/>
            <w:vAlign w:val="center"/>
          </w:tcPr>
          <w:p w14:paraId="2E249EF9" w14:textId="77777777" w:rsidR="001127F0" w:rsidRPr="0025719F" w:rsidRDefault="001127F0" w:rsidP="001127F0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C57B40" w:rsidRPr="0025719F" w14:paraId="448B6E76" w14:textId="77777777" w:rsidTr="00D15E0F">
        <w:trPr>
          <w:jc w:val="center"/>
        </w:trPr>
        <w:tc>
          <w:tcPr>
            <w:tcW w:w="2089" w:type="dxa"/>
            <w:vMerge/>
          </w:tcPr>
          <w:p w14:paraId="6B75A84F" w14:textId="77777777" w:rsidR="00C57B40" w:rsidRPr="0025719F" w:rsidRDefault="00C57B40" w:rsidP="002269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5" w:type="dxa"/>
          </w:tcPr>
          <w:p w14:paraId="1BC6CD4C" w14:textId="5A8413CF" w:rsidR="00C57B40" w:rsidRDefault="00C57B40" w:rsidP="002269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31A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1362" w:type="dxa"/>
          </w:tcPr>
          <w:p w14:paraId="34BE93FB" w14:textId="5A78074E" w:rsidR="00C57B40" w:rsidRPr="00C57B40" w:rsidRDefault="00C57B40" w:rsidP="002269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27" w:type="dxa"/>
            <w:vMerge/>
            <w:vAlign w:val="center"/>
          </w:tcPr>
          <w:p w14:paraId="0E3FE6F1" w14:textId="77777777" w:rsidR="00C57B40" w:rsidRPr="0025719F" w:rsidRDefault="00C57B40" w:rsidP="002269D4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2269D4" w:rsidRPr="0025719F" w14:paraId="2E249EFF" w14:textId="77777777" w:rsidTr="00D15E0F">
        <w:trPr>
          <w:jc w:val="center"/>
        </w:trPr>
        <w:tc>
          <w:tcPr>
            <w:tcW w:w="2089" w:type="dxa"/>
            <w:vMerge/>
          </w:tcPr>
          <w:p w14:paraId="2E249EFB" w14:textId="77777777" w:rsidR="002269D4" w:rsidRPr="0025719F" w:rsidRDefault="002269D4" w:rsidP="002269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5" w:type="dxa"/>
          </w:tcPr>
          <w:p w14:paraId="2E249EFC" w14:textId="0367B3F9" w:rsidR="002269D4" w:rsidRPr="0025719F" w:rsidRDefault="002269D4" w:rsidP="002269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31A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занятия</w:t>
            </w:r>
          </w:p>
        </w:tc>
        <w:tc>
          <w:tcPr>
            <w:tcW w:w="1362" w:type="dxa"/>
          </w:tcPr>
          <w:p w14:paraId="2E249EFD" w14:textId="7601507D" w:rsidR="002269D4" w:rsidRPr="00C57B40" w:rsidRDefault="002269D4" w:rsidP="002269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7B4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27" w:type="dxa"/>
            <w:vMerge/>
            <w:vAlign w:val="center"/>
          </w:tcPr>
          <w:p w14:paraId="2E249EFE" w14:textId="77777777" w:rsidR="002269D4" w:rsidRPr="0025719F" w:rsidRDefault="002269D4" w:rsidP="002269D4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2269D4" w:rsidRPr="0025719F" w14:paraId="2E249F04" w14:textId="77777777" w:rsidTr="00D15E0F">
        <w:trPr>
          <w:jc w:val="center"/>
        </w:trPr>
        <w:tc>
          <w:tcPr>
            <w:tcW w:w="2089" w:type="dxa"/>
            <w:vMerge/>
          </w:tcPr>
          <w:p w14:paraId="2E249F00" w14:textId="77777777" w:rsidR="002269D4" w:rsidRPr="0025719F" w:rsidRDefault="002269D4" w:rsidP="002269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5" w:type="dxa"/>
          </w:tcPr>
          <w:p w14:paraId="2E249F01" w14:textId="7AE889E5" w:rsidR="002269D4" w:rsidRPr="00546574" w:rsidRDefault="002269D4" w:rsidP="00C57B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31A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Лабораторное занятие №</w:t>
            </w:r>
            <w:r w:rsidR="00C57B40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Pr="003C331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571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7B40">
              <w:rPr>
                <w:rFonts w:ascii="Times New Roman" w:hAnsi="Times New Roman" w:cs="Times New Roman"/>
                <w:sz w:val="24"/>
                <w:szCs w:val="24"/>
              </w:rPr>
              <w:t>Поиск простых чисел в заданном диапазон.</w:t>
            </w:r>
          </w:p>
        </w:tc>
        <w:tc>
          <w:tcPr>
            <w:tcW w:w="1362" w:type="dxa"/>
          </w:tcPr>
          <w:p w14:paraId="2E249F02" w14:textId="217ECE03" w:rsidR="002269D4" w:rsidRPr="00546574" w:rsidRDefault="00C57B40" w:rsidP="002269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14:paraId="2E249F03" w14:textId="77777777" w:rsidR="002269D4" w:rsidRPr="0025719F" w:rsidRDefault="002269D4" w:rsidP="002269D4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2269D4" w:rsidRPr="0025719F" w14:paraId="2E249F13" w14:textId="77777777" w:rsidTr="00D15E0F">
        <w:trPr>
          <w:jc w:val="center"/>
        </w:trPr>
        <w:tc>
          <w:tcPr>
            <w:tcW w:w="2089" w:type="dxa"/>
            <w:vMerge/>
          </w:tcPr>
          <w:p w14:paraId="2E249F0F" w14:textId="77777777" w:rsidR="002269D4" w:rsidRPr="0025719F" w:rsidRDefault="002269D4" w:rsidP="002269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5" w:type="dxa"/>
          </w:tcPr>
          <w:p w14:paraId="2E249F10" w14:textId="065AA864" w:rsidR="002269D4" w:rsidRPr="007C59E2" w:rsidRDefault="002269D4" w:rsidP="00C57B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31A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Лабораторное занятие №</w:t>
            </w:r>
            <w:r w:rsidR="00C57B40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Pr="003C331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571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7B40">
              <w:rPr>
                <w:rFonts w:ascii="Times New Roman" w:hAnsi="Times New Roman" w:cs="Times New Roman"/>
                <w:sz w:val="24"/>
                <w:szCs w:val="24"/>
              </w:rPr>
              <w:t>Анализ текста на естественном языке</w:t>
            </w:r>
          </w:p>
        </w:tc>
        <w:tc>
          <w:tcPr>
            <w:tcW w:w="1362" w:type="dxa"/>
          </w:tcPr>
          <w:p w14:paraId="2E249F11" w14:textId="77777777" w:rsidR="002269D4" w:rsidRPr="00C57B40" w:rsidRDefault="002269D4" w:rsidP="002269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7B4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  <w:vAlign w:val="center"/>
          </w:tcPr>
          <w:p w14:paraId="2E249F12" w14:textId="77777777" w:rsidR="002269D4" w:rsidRPr="0025719F" w:rsidRDefault="002269D4" w:rsidP="002269D4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442847" w:rsidRPr="0025719F" w14:paraId="2E249F20" w14:textId="77777777" w:rsidTr="00D15E0F">
        <w:trPr>
          <w:jc w:val="center"/>
        </w:trPr>
        <w:tc>
          <w:tcPr>
            <w:tcW w:w="2089" w:type="dxa"/>
            <w:vMerge w:val="restart"/>
          </w:tcPr>
          <w:p w14:paraId="2E249F19" w14:textId="797AD9C8" w:rsidR="00442847" w:rsidRPr="00C57B40" w:rsidRDefault="00442847" w:rsidP="002269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7B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4.8</w:t>
            </w:r>
          </w:p>
          <w:p w14:paraId="2E249F1A" w14:textId="095D3688" w:rsidR="00442847" w:rsidRPr="0025719F" w:rsidRDefault="00442847" w:rsidP="002269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B40">
              <w:rPr>
                <w:rFonts w:ascii="Times New Roman" w:hAnsi="Times New Roman" w:cs="Times New Roman"/>
                <w:b/>
                <w:sz w:val="24"/>
                <w:szCs w:val="24"/>
              </w:rPr>
              <w:t>Основы объектно-ориентированного программирования</w:t>
            </w:r>
          </w:p>
        </w:tc>
        <w:tc>
          <w:tcPr>
            <w:tcW w:w="9705" w:type="dxa"/>
          </w:tcPr>
          <w:p w14:paraId="2E249F1B" w14:textId="77777777" w:rsidR="00442847" w:rsidRPr="0025719F" w:rsidRDefault="00442847" w:rsidP="002269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46C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362" w:type="dxa"/>
          </w:tcPr>
          <w:p w14:paraId="2E249F1C" w14:textId="5FC15A20" w:rsidR="00442847" w:rsidRPr="00F43D50" w:rsidRDefault="00442847" w:rsidP="002269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827" w:type="dxa"/>
            <w:vAlign w:val="center"/>
          </w:tcPr>
          <w:p w14:paraId="2E249F1F" w14:textId="1741A872" w:rsidR="00442847" w:rsidRPr="009C3AC8" w:rsidRDefault="00442847" w:rsidP="00D15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2847" w:rsidRPr="0025719F" w14:paraId="2E249F25" w14:textId="77777777" w:rsidTr="00D15E0F">
        <w:trPr>
          <w:jc w:val="center"/>
        </w:trPr>
        <w:tc>
          <w:tcPr>
            <w:tcW w:w="2089" w:type="dxa"/>
            <w:vMerge/>
          </w:tcPr>
          <w:p w14:paraId="2E249F21" w14:textId="77777777" w:rsidR="00442847" w:rsidRPr="0025719F" w:rsidRDefault="00442847" w:rsidP="002269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5" w:type="dxa"/>
          </w:tcPr>
          <w:p w14:paraId="21AFC9A2" w14:textId="77777777" w:rsidR="00442847" w:rsidRPr="00D9326B" w:rsidRDefault="00442847" w:rsidP="001A0DBC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932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(Профессионально-ориентированное содержание)</w:t>
            </w:r>
          </w:p>
          <w:p w14:paraId="48C5F233" w14:textId="5DEF31DB" w:rsidR="00442847" w:rsidRPr="00C57B40" w:rsidRDefault="00442847" w:rsidP="00C57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B40">
              <w:rPr>
                <w:rFonts w:ascii="Times New Roman" w:hAnsi="Times New Roman" w:cs="Times New Roman"/>
                <w:sz w:val="24"/>
                <w:szCs w:val="24"/>
              </w:rPr>
              <w:t>Понятие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7B40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7B40">
              <w:rPr>
                <w:rFonts w:ascii="Times New Roman" w:hAnsi="Times New Roman" w:cs="Times New Roman"/>
                <w:sz w:val="24"/>
                <w:szCs w:val="24"/>
              </w:rPr>
              <w:t>объектно-ориентированном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7B40">
              <w:rPr>
                <w:rFonts w:ascii="Times New Roman" w:hAnsi="Times New Roman" w:cs="Times New Roman"/>
                <w:sz w:val="24"/>
                <w:szCs w:val="24"/>
              </w:rPr>
              <w:t>программировании.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7B40">
              <w:rPr>
                <w:rFonts w:ascii="Times New Roman" w:hAnsi="Times New Roman" w:cs="Times New Roman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7B4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14:paraId="6CE961D8" w14:textId="10DA83C8" w:rsidR="00442847" w:rsidRPr="00C57B40" w:rsidRDefault="00442847" w:rsidP="00C57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B40">
              <w:rPr>
                <w:rFonts w:ascii="Times New Roman" w:hAnsi="Times New Roman" w:cs="Times New Roman"/>
                <w:sz w:val="24"/>
                <w:szCs w:val="24"/>
              </w:rPr>
              <w:t>классы. Свойства и методы объектов.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7B40">
              <w:rPr>
                <w:rFonts w:ascii="Times New Roman" w:hAnsi="Times New Roman" w:cs="Times New Roman"/>
                <w:sz w:val="24"/>
                <w:szCs w:val="24"/>
              </w:rPr>
              <w:t>Объектно-ориентированный анализ.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7B40">
              <w:rPr>
                <w:rFonts w:ascii="Times New Roman" w:hAnsi="Times New Roman" w:cs="Times New Roman"/>
                <w:sz w:val="24"/>
                <w:szCs w:val="24"/>
              </w:rPr>
              <w:t>Разработка программ на основе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7B40">
              <w:rPr>
                <w:rFonts w:ascii="Times New Roman" w:hAnsi="Times New Roman" w:cs="Times New Roman"/>
                <w:sz w:val="24"/>
                <w:szCs w:val="24"/>
              </w:rPr>
              <w:t>объектно-ориентированного подхода.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7B40">
              <w:rPr>
                <w:rFonts w:ascii="Times New Roman" w:hAnsi="Times New Roman" w:cs="Times New Roman"/>
                <w:sz w:val="24"/>
                <w:szCs w:val="24"/>
              </w:rPr>
              <w:t>Инкапсуляция,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7B40">
              <w:rPr>
                <w:rFonts w:ascii="Times New Roman" w:hAnsi="Times New Roman" w:cs="Times New Roman"/>
                <w:sz w:val="24"/>
                <w:szCs w:val="24"/>
              </w:rPr>
              <w:t>наследование,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7B40">
              <w:rPr>
                <w:rFonts w:ascii="Times New Roman" w:hAnsi="Times New Roman" w:cs="Times New Roman"/>
                <w:sz w:val="24"/>
                <w:szCs w:val="24"/>
              </w:rPr>
              <w:t>полиморфизм.</w:t>
            </w:r>
          </w:p>
          <w:p w14:paraId="505B9B12" w14:textId="11632DA2" w:rsidR="00442847" w:rsidRPr="00C57B40" w:rsidRDefault="00442847" w:rsidP="00C57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B40">
              <w:rPr>
                <w:rFonts w:ascii="Times New Roman" w:hAnsi="Times New Roman" w:cs="Times New Roman"/>
                <w:sz w:val="24"/>
                <w:szCs w:val="24"/>
              </w:rPr>
              <w:t>Среды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7B40">
              <w:rPr>
                <w:rFonts w:ascii="Times New Roman" w:hAnsi="Times New Roman" w:cs="Times New Roman"/>
                <w:sz w:val="24"/>
                <w:szCs w:val="24"/>
              </w:rPr>
              <w:t>быстрой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7B40">
              <w:rPr>
                <w:rFonts w:ascii="Times New Roman" w:hAnsi="Times New Roman" w:cs="Times New Roman"/>
                <w:sz w:val="24"/>
                <w:szCs w:val="24"/>
              </w:rPr>
              <w:t>разработки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7B40">
              <w:rPr>
                <w:rFonts w:ascii="Times New Roman" w:hAnsi="Times New Roman" w:cs="Times New Roman"/>
                <w:sz w:val="24"/>
                <w:szCs w:val="24"/>
              </w:rPr>
              <w:t>программ.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7B40">
              <w:rPr>
                <w:rFonts w:ascii="Times New Roman" w:hAnsi="Times New Roman" w:cs="Times New Roman"/>
                <w:sz w:val="24"/>
                <w:szCs w:val="24"/>
              </w:rPr>
              <w:t>Проектирование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7B40">
              <w:rPr>
                <w:rFonts w:ascii="Times New Roman" w:hAnsi="Times New Roman" w:cs="Times New Roman"/>
                <w:sz w:val="24"/>
                <w:szCs w:val="24"/>
              </w:rPr>
              <w:t>интерфейса пользователя.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7B40">
              <w:rPr>
                <w:rFonts w:ascii="Times New Roman" w:hAnsi="Times New Roman" w:cs="Times New Roman"/>
                <w:sz w:val="24"/>
                <w:szCs w:val="24"/>
              </w:rPr>
              <w:t>Использование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7B40">
              <w:rPr>
                <w:rFonts w:ascii="Times New Roman" w:hAnsi="Times New Roman" w:cs="Times New Roman"/>
                <w:sz w:val="24"/>
                <w:szCs w:val="24"/>
              </w:rPr>
              <w:t>готовых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7B40">
              <w:rPr>
                <w:rFonts w:ascii="Times New Roman" w:hAnsi="Times New Roman" w:cs="Times New Roman"/>
                <w:sz w:val="24"/>
                <w:szCs w:val="24"/>
              </w:rPr>
              <w:t>управляемых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7B40">
              <w:rPr>
                <w:rFonts w:ascii="Times New Roman" w:hAnsi="Times New Roman" w:cs="Times New Roman"/>
                <w:sz w:val="24"/>
                <w:szCs w:val="24"/>
              </w:rPr>
              <w:t>элементов для построения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7B40">
              <w:rPr>
                <w:rFonts w:ascii="Times New Roman" w:hAnsi="Times New Roman" w:cs="Times New Roman"/>
                <w:sz w:val="24"/>
                <w:szCs w:val="24"/>
              </w:rPr>
              <w:t>интерфейса.</w:t>
            </w:r>
          </w:p>
          <w:p w14:paraId="2E249F22" w14:textId="4A39B82C" w:rsidR="00442847" w:rsidRPr="0025719F" w:rsidRDefault="00442847" w:rsidP="00C57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B40">
              <w:rPr>
                <w:rFonts w:ascii="Times New Roman" w:hAnsi="Times New Roman" w:cs="Times New Roman"/>
                <w:sz w:val="24"/>
                <w:szCs w:val="24"/>
              </w:rPr>
              <w:t>Обзор языков программирования.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7B40">
              <w:rPr>
                <w:rFonts w:ascii="Times New Roman" w:hAnsi="Times New Roman" w:cs="Times New Roman"/>
                <w:sz w:val="24"/>
                <w:szCs w:val="24"/>
              </w:rPr>
              <w:t>Понятие о парадигмах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7B40">
              <w:rPr>
                <w:rFonts w:ascii="Times New Roman" w:hAnsi="Times New Roman" w:cs="Times New Roman"/>
                <w:sz w:val="24"/>
                <w:szCs w:val="24"/>
              </w:rPr>
              <w:t>программирования.</w:t>
            </w:r>
          </w:p>
        </w:tc>
        <w:tc>
          <w:tcPr>
            <w:tcW w:w="1362" w:type="dxa"/>
          </w:tcPr>
          <w:p w14:paraId="2E249F23" w14:textId="77777777" w:rsidR="00442847" w:rsidRPr="0025719F" w:rsidRDefault="00442847" w:rsidP="00226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  <w:vMerge w:val="restart"/>
            <w:vAlign w:val="center"/>
          </w:tcPr>
          <w:p w14:paraId="0E5A7B77" w14:textId="77777777" w:rsidR="00442847" w:rsidRDefault="00442847" w:rsidP="00D15E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01, </w:t>
            </w:r>
          </w:p>
          <w:p w14:paraId="403F29D8" w14:textId="77777777" w:rsidR="00442847" w:rsidRDefault="00442847" w:rsidP="00D15E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3A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14:paraId="2E249F24" w14:textId="2EE1CD54" w:rsidR="00442847" w:rsidRPr="00B94029" w:rsidRDefault="00B94029" w:rsidP="00D15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0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ПК 2.1</w:t>
            </w:r>
          </w:p>
        </w:tc>
      </w:tr>
      <w:tr w:rsidR="00442847" w:rsidRPr="0025719F" w14:paraId="2E249F2A" w14:textId="77777777" w:rsidTr="00D15E0F">
        <w:trPr>
          <w:jc w:val="center"/>
        </w:trPr>
        <w:tc>
          <w:tcPr>
            <w:tcW w:w="2089" w:type="dxa"/>
            <w:vMerge/>
          </w:tcPr>
          <w:p w14:paraId="2E249F26" w14:textId="77777777" w:rsidR="00442847" w:rsidRPr="0025719F" w:rsidRDefault="00442847" w:rsidP="002269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5" w:type="dxa"/>
          </w:tcPr>
          <w:p w14:paraId="2E249F27" w14:textId="77777777" w:rsidR="00442847" w:rsidRPr="00C57B40" w:rsidRDefault="00442847" w:rsidP="002269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7B40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1362" w:type="dxa"/>
          </w:tcPr>
          <w:p w14:paraId="2E249F28" w14:textId="2F651E36" w:rsidR="00442847" w:rsidRPr="00C57B40" w:rsidRDefault="00442847" w:rsidP="002269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7B4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27" w:type="dxa"/>
            <w:vMerge/>
          </w:tcPr>
          <w:p w14:paraId="2E249F29" w14:textId="77777777" w:rsidR="00442847" w:rsidRPr="0025719F" w:rsidRDefault="00442847" w:rsidP="00226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2847" w:rsidRPr="0025719F" w14:paraId="2E249F2F" w14:textId="77777777" w:rsidTr="00D15E0F">
        <w:trPr>
          <w:jc w:val="center"/>
        </w:trPr>
        <w:tc>
          <w:tcPr>
            <w:tcW w:w="2089" w:type="dxa"/>
            <w:vMerge/>
          </w:tcPr>
          <w:p w14:paraId="2E249F2B" w14:textId="77777777" w:rsidR="00442847" w:rsidRPr="0025719F" w:rsidRDefault="00442847" w:rsidP="002269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5" w:type="dxa"/>
          </w:tcPr>
          <w:p w14:paraId="2E249F2C" w14:textId="77777777" w:rsidR="00442847" w:rsidRPr="00546574" w:rsidRDefault="00442847" w:rsidP="002269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57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362" w:type="dxa"/>
          </w:tcPr>
          <w:p w14:paraId="2E249F2D" w14:textId="4F8691DB" w:rsidR="00442847" w:rsidRPr="00546574" w:rsidRDefault="00442847" w:rsidP="002269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</w:tcPr>
          <w:p w14:paraId="2E249F2E" w14:textId="77777777" w:rsidR="00442847" w:rsidRPr="0025719F" w:rsidRDefault="00442847" w:rsidP="00226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2847" w:rsidRPr="0025719F" w14:paraId="2E249F34" w14:textId="77777777" w:rsidTr="00D15E0F">
        <w:trPr>
          <w:jc w:val="center"/>
        </w:trPr>
        <w:tc>
          <w:tcPr>
            <w:tcW w:w="2089" w:type="dxa"/>
            <w:vMerge/>
          </w:tcPr>
          <w:p w14:paraId="2E249F30" w14:textId="77777777" w:rsidR="00442847" w:rsidRPr="0025719F" w:rsidRDefault="00442847" w:rsidP="002269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5" w:type="dxa"/>
          </w:tcPr>
          <w:p w14:paraId="2E249F31" w14:textId="34FE5D1B" w:rsidR="00442847" w:rsidRPr="00546574" w:rsidRDefault="00442847" w:rsidP="00C57B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068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готовых классов в программе. Разработка простой программы с использованием классов.</w:t>
            </w:r>
          </w:p>
        </w:tc>
        <w:tc>
          <w:tcPr>
            <w:tcW w:w="1362" w:type="dxa"/>
          </w:tcPr>
          <w:p w14:paraId="2E249F32" w14:textId="77777777" w:rsidR="00442847" w:rsidRPr="00C57B40" w:rsidRDefault="00442847" w:rsidP="002269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7B4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</w:tcPr>
          <w:p w14:paraId="2E249F33" w14:textId="77777777" w:rsidR="00442847" w:rsidRPr="0025719F" w:rsidRDefault="00442847" w:rsidP="00226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2847" w:rsidRPr="0025719F" w14:paraId="2E249F39" w14:textId="77777777" w:rsidTr="00D15E0F">
        <w:trPr>
          <w:jc w:val="center"/>
        </w:trPr>
        <w:tc>
          <w:tcPr>
            <w:tcW w:w="2089" w:type="dxa"/>
            <w:vMerge/>
          </w:tcPr>
          <w:p w14:paraId="2E249F35" w14:textId="77777777" w:rsidR="00442847" w:rsidRPr="0025719F" w:rsidRDefault="00442847" w:rsidP="002269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5" w:type="dxa"/>
          </w:tcPr>
          <w:p w14:paraId="2E249F36" w14:textId="25D3E965" w:rsidR="00442847" w:rsidRPr="00546574" w:rsidRDefault="00442847" w:rsidP="00C57B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занятия</w:t>
            </w:r>
          </w:p>
        </w:tc>
        <w:tc>
          <w:tcPr>
            <w:tcW w:w="1362" w:type="dxa"/>
          </w:tcPr>
          <w:p w14:paraId="2E249F37" w14:textId="77777777" w:rsidR="00442847" w:rsidRPr="00C57B40" w:rsidRDefault="00442847" w:rsidP="002269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7B4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</w:tcPr>
          <w:p w14:paraId="2E249F38" w14:textId="77777777" w:rsidR="00442847" w:rsidRPr="0025719F" w:rsidRDefault="00442847" w:rsidP="00226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2847" w:rsidRPr="0025719F" w14:paraId="2E249F3E" w14:textId="77777777" w:rsidTr="00D15E0F">
        <w:trPr>
          <w:jc w:val="center"/>
        </w:trPr>
        <w:tc>
          <w:tcPr>
            <w:tcW w:w="2089" w:type="dxa"/>
            <w:vMerge/>
          </w:tcPr>
          <w:p w14:paraId="2E249F3A" w14:textId="77777777" w:rsidR="00442847" w:rsidRPr="0025719F" w:rsidRDefault="00442847" w:rsidP="002269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5" w:type="dxa"/>
          </w:tcPr>
          <w:p w14:paraId="2E249F3B" w14:textId="2AE909FB" w:rsidR="00442847" w:rsidRPr="00546574" w:rsidRDefault="00442847" w:rsidP="00C57B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9E2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Разработка класса, использующего инкапсуляцию. Разработка иерархии классов. Разработка программы с графическим интерфейсом.</w:t>
            </w:r>
          </w:p>
        </w:tc>
        <w:tc>
          <w:tcPr>
            <w:tcW w:w="1362" w:type="dxa"/>
          </w:tcPr>
          <w:p w14:paraId="2E249F3C" w14:textId="77777777" w:rsidR="00442847" w:rsidRPr="00C57B40" w:rsidRDefault="00442847" w:rsidP="002269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7B4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</w:tcPr>
          <w:p w14:paraId="2E249F3D" w14:textId="77777777" w:rsidR="00442847" w:rsidRPr="0025719F" w:rsidRDefault="00442847" w:rsidP="00226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9D4" w:rsidRPr="0025719F" w14:paraId="2E249F7F" w14:textId="77777777" w:rsidTr="00D15E0F">
        <w:trPr>
          <w:jc w:val="center"/>
        </w:trPr>
        <w:tc>
          <w:tcPr>
            <w:tcW w:w="11794" w:type="dxa"/>
            <w:gridSpan w:val="2"/>
          </w:tcPr>
          <w:p w14:paraId="2E249F79" w14:textId="77777777" w:rsidR="002269D4" w:rsidRPr="000F2586" w:rsidRDefault="002269D4" w:rsidP="002269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 (</w:t>
            </w:r>
            <w:r w:rsidRPr="000F2586">
              <w:rPr>
                <w:rFonts w:ascii="Times New Roman" w:hAnsi="Times New Roman" w:cs="Times New Roman"/>
                <w:b/>
                <w:sz w:val="24"/>
                <w:szCs w:val="24"/>
              </w:rPr>
              <w:t>Экзамен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362" w:type="dxa"/>
          </w:tcPr>
          <w:p w14:paraId="2E249F7A" w14:textId="77777777" w:rsidR="002269D4" w:rsidRPr="000F2586" w:rsidRDefault="002269D4" w:rsidP="002269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258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827" w:type="dxa"/>
          </w:tcPr>
          <w:p w14:paraId="2E249F7E" w14:textId="59F8CEBD" w:rsidR="002269D4" w:rsidRPr="009C3AC8" w:rsidRDefault="002269D4" w:rsidP="009C3AC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14:paraId="2E249F80" w14:textId="77777777" w:rsidR="007F3336" w:rsidRDefault="007F3336" w:rsidP="007F3336"/>
    <w:p w14:paraId="2E249F81" w14:textId="77777777" w:rsidR="007F3336" w:rsidRDefault="007F3336" w:rsidP="007F3336">
      <w:pPr>
        <w:sectPr w:rsidR="007F3336" w:rsidSect="00E441BD">
          <w:type w:val="continuous"/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p w14:paraId="2E249F82" w14:textId="77777777" w:rsidR="007F3336" w:rsidRPr="00D46843" w:rsidRDefault="007F3336" w:rsidP="007F3336">
      <w:pPr>
        <w:pStyle w:val="a4"/>
        <w:numPr>
          <w:ilvl w:val="0"/>
          <w:numId w:val="1"/>
        </w:numPr>
        <w:tabs>
          <w:tab w:val="left" w:pos="284"/>
          <w:tab w:val="left" w:pos="851"/>
          <w:tab w:val="left" w:pos="1560"/>
          <w:tab w:val="left" w:pos="1985"/>
          <w:tab w:val="left" w:pos="2268"/>
        </w:tabs>
        <w:ind w:left="0" w:firstLine="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21" w:name="_Toc130904853"/>
      <w:bookmarkStart w:id="22" w:name="_Toc130971956"/>
      <w:r w:rsidRPr="00D46843">
        <w:rPr>
          <w:rFonts w:ascii="Times New Roman" w:hAnsi="Times New Roman" w:cs="Times New Roman"/>
          <w:b/>
          <w:sz w:val="28"/>
          <w:szCs w:val="28"/>
        </w:rPr>
        <w:lastRenderedPageBreak/>
        <w:t>УСЛОВИЯ РЕАЛИЗАЦИИ ПРОГРАММЫ ОБЩЕОБРАЗОВАТЕЛЬНОЙ ДИСЦИПЛИНЫ</w:t>
      </w:r>
      <w:bookmarkEnd w:id="21"/>
      <w:bookmarkEnd w:id="22"/>
    </w:p>
    <w:p w14:paraId="2E249F83" w14:textId="77777777" w:rsidR="007F3336" w:rsidRPr="00D46843" w:rsidRDefault="007F3336" w:rsidP="0023287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3" w:name="_Toc130904854"/>
      <w:r w:rsidRPr="00D46843">
        <w:rPr>
          <w:rFonts w:ascii="Times New Roman" w:hAnsi="Times New Roman" w:cs="Times New Roman"/>
          <w:b/>
          <w:sz w:val="28"/>
          <w:szCs w:val="28"/>
        </w:rPr>
        <w:t xml:space="preserve">3.1. </w:t>
      </w:r>
      <w:r w:rsidRPr="00D46843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  <w:t>Материально-техническое обеспечение дисциплины</w:t>
      </w:r>
      <w:bookmarkEnd w:id="23"/>
    </w:p>
    <w:p w14:paraId="2E249F84" w14:textId="77777777" w:rsidR="007F3336" w:rsidRPr="00D46843" w:rsidRDefault="007F3336" w:rsidP="00D468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Кабинет </w:t>
      </w:r>
      <w:r w:rsidR="00D46843" w:rsidRPr="00D46843">
        <w:rPr>
          <w:rFonts w:ascii="Times New Roman" w:hAnsi="Times New Roman" w:cs="Times New Roman"/>
          <w:sz w:val="28"/>
          <w:szCs w:val="28"/>
        </w:rPr>
        <w:t>«Информационное обеспечение профессиональной деятельности»</w:t>
      </w:r>
    </w:p>
    <w:p w14:paraId="2E249F85" w14:textId="77777777" w:rsidR="007F3336" w:rsidRPr="00D46843" w:rsidRDefault="007F3336" w:rsidP="007F33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Оборудование: учебная мебель, доска, наглядные пособия </w:t>
      </w:r>
      <w:r w:rsidR="007E705A" w:rsidRPr="00D4684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D4684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комплекты учебных таблиц, плакатов, др.), мультимедиа-</w:t>
      </w:r>
      <w:r w:rsidR="00D46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проектор с экраном, указка-</w:t>
      </w:r>
      <w:r w:rsidRPr="00D4684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презентер для презентаций</w:t>
      </w:r>
      <w:r w:rsidR="00D46843" w:rsidRPr="00D4684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E249F86" w14:textId="77777777" w:rsidR="007F3336" w:rsidRPr="00D46843" w:rsidRDefault="007F3336" w:rsidP="005E2FB7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843">
        <w:rPr>
          <w:rFonts w:ascii="Times New Roman" w:hAnsi="Times New Roman"/>
          <w:b/>
          <w:sz w:val="28"/>
          <w:szCs w:val="28"/>
        </w:rPr>
        <w:t>Программное обеспечение, профессиональные базы данных и информационные справочные системы современных информационных технологий</w:t>
      </w:r>
    </w:p>
    <w:p w14:paraId="2E249F87" w14:textId="77777777" w:rsidR="007F3336" w:rsidRPr="000B09A0" w:rsidRDefault="007F3336" w:rsidP="007F33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tbl>
      <w:tblPr>
        <w:tblW w:w="99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9"/>
        <w:gridCol w:w="1854"/>
        <w:gridCol w:w="4692"/>
      </w:tblGrid>
      <w:tr w:rsidR="00AF4DA4" w:rsidRPr="000B09A0" w14:paraId="2E249F8B" w14:textId="77777777" w:rsidTr="00A43983">
        <w:trPr>
          <w:cantSplit/>
          <w:trHeight w:val="714"/>
          <w:tblHeader/>
          <w:jc w:val="center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49F88" w14:textId="77777777" w:rsidR="00AF4DA4" w:rsidRPr="00BE0473" w:rsidRDefault="00AF4DA4" w:rsidP="00AF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программного обеспечения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49F89" w14:textId="77777777" w:rsidR="00AF4DA4" w:rsidRPr="00BE0473" w:rsidRDefault="00AF4DA4" w:rsidP="00AF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49F8A" w14:textId="77777777" w:rsidR="00AF4DA4" w:rsidRPr="00BE0473" w:rsidRDefault="00AF4DA4" w:rsidP="00AF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Схема лицензирования, режим доступа</w:t>
            </w:r>
          </w:p>
        </w:tc>
      </w:tr>
      <w:tr w:rsidR="00AF4DA4" w:rsidRPr="000B09A0" w14:paraId="2E249F8F" w14:textId="77777777" w:rsidTr="00A43983">
        <w:trPr>
          <w:cantSplit/>
          <w:trHeight w:val="94"/>
          <w:jc w:val="center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49F8C" w14:textId="77777777" w:rsidR="00AF4DA4" w:rsidRPr="00BE0473" w:rsidRDefault="00AF4DA4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Операционная система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49F8D" w14:textId="77777777" w:rsidR="00AF4DA4" w:rsidRPr="00BE0473" w:rsidRDefault="00AF4DA4" w:rsidP="00AF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Microsoft Windows 10 pro for education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49F8E" w14:textId="77777777" w:rsidR="00AF4DA4" w:rsidRPr="00BE0473" w:rsidRDefault="00AF4DA4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MSDN </w:t>
            </w: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</w:t>
            </w:r>
          </w:p>
        </w:tc>
      </w:tr>
      <w:tr w:rsidR="00AF4DA4" w:rsidRPr="000B09A0" w14:paraId="2E249F93" w14:textId="77777777" w:rsidTr="00A43983">
        <w:trPr>
          <w:cantSplit/>
          <w:trHeight w:val="94"/>
          <w:jc w:val="center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49F90" w14:textId="77777777" w:rsidR="00AF4DA4" w:rsidRPr="00BE0473" w:rsidRDefault="00AF4DA4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Офисный пакет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49F91" w14:textId="77777777" w:rsidR="00AF4DA4" w:rsidRPr="00BE0473" w:rsidRDefault="00AF4DA4" w:rsidP="00AF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Мой Офис, </w:t>
            </w: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Libre Office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49F92" w14:textId="77777777" w:rsidR="00AF4DA4" w:rsidRPr="00BE0473" w:rsidRDefault="00AF4DA4" w:rsidP="00EB7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</w:t>
            </w:r>
            <w:r w:rsidR="00EB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программе ЦОС Оренбуржья</w:t>
            </w:r>
          </w:p>
        </w:tc>
      </w:tr>
      <w:tr w:rsidR="00AF4DA4" w:rsidRPr="000B09A0" w14:paraId="2E249F97" w14:textId="77777777" w:rsidTr="00A43983">
        <w:trPr>
          <w:cantSplit/>
          <w:trHeight w:val="732"/>
          <w:jc w:val="center"/>
        </w:trPr>
        <w:tc>
          <w:tcPr>
            <w:tcW w:w="3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49F94" w14:textId="77777777" w:rsidR="00AF4DA4" w:rsidRPr="00BE0473" w:rsidRDefault="00AF4DA4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Интернет-браузер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49F95" w14:textId="77777777" w:rsidR="00AF4DA4" w:rsidRPr="00BE0473" w:rsidRDefault="00AF4DA4" w:rsidP="00AF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 Edge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49F96" w14:textId="77777777" w:rsidR="00AF4DA4" w:rsidRPr="00BE0473" w:rsidRDefault="00AF4DA4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Является компонентом операционной системы </w:t>
            </w: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MicrosoftWindows</w:t>
            </w:r>
          </w:p>
        </w:tc>
      </w:tr>
      <w:tr w:rsidR="00AF4DA4" w:rsidRPr="000B09A0" w14:paraId="2E249F9B" w14:textId="77777777" w:rsidTr="00A43983">
        <w:trPr>
          <w:cantSplit/>
          <w:trHeight w:val="192"/>
          <w:jc w:val="center"/>
        </w:trPr>
        <w:tc>
          <w:tcPr>
            <w:tcW w:w="3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49F98" w14:textId="77777777" w:rsidR="00AF4DA4" w:rsidRPr="00BE0473" w:rsidRDefault="00AF4DA4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49F99" w14:textId="77777777" w:rsidR="00AF4DA4" w:rsidRPr="00BE0473" w:rsidRDefault="00AF4DA4" w:rsidP="00AF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49F9A" w14:textId="77777777" w:rsidR="00AF4DA4" w:rsidRPr="00D46843" w:rsidRDefault="00D46843" w:rsidP="00AF4DA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Бесплатное ПО</w:t>
            </w:r>
          </w:p>
        </w:tc>
      </w:tr>
      <w:tr w:rsidR="00AF4DA4" w:rsidRPr="000B09A0" w14:paraId="2E249F9F" w14:textId="77777777" w:rsidTr="00A43983">
        <w:trPr>
          <w:cantSplit/>
          <w:trHeight w:val="732"/>
          <w:jc w:val="center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49F9C" w14:textId="77777777" w:rsidR="00AF4DA4" w:rsidRPr="00BE0473" w:rsidRDefault="00AF4DA4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Информационно-правовая система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49F9D" w14:textId="77777777" w:rsidR="00AF4DA4" w:rsidRPr="00BE0473" w:rsidRDefault="00AF4DA4" w:rsidP="00AF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ГАРАНТ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49F9E" w14:textId="77777777" w:rsidR="00AF4DA4" w:rsidRPr="00BE0473" w:rsidRDefault="00AF4DA4" w:rsidP="009F4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 для образов</w:t>
            </w:r>
            <w:r w:rsidR="009F45C5" w:rsidRPr="00BE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ательных учреждений по договору;</w:t>
            </w: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сетевой доступ</w:t>
            </w:r>
          </w:p>
        </w:tc>
      </w:tr>
      <w:tr w:rsidR="00AF4DA4" w:rsidRPr="000B09A0" w14:paraId="2E249FA3" w14:textId="77777777" w:rsidTr="00A43983">
        <w:trPr>
          <w:cantSplit/>
          <w:trHeight w:val="732"/>
          <w:jc w:val="center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49FA0" w14:textId="77777777" w:rsidR="00AF4DA4" w:rsidRPr="00BE0473" w:rsidRDefault="00AF4DA4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Дистанционные образовательные технологии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49FA1" w14:textId="77777777" w:rsidR="00AF4DA4" w:rsidRPr="00BE0473" w:rsidRDefault="00AF4DA4" w:rsidP="00AF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Сферум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49FA2" w14:textId="77777777" w:rsidR="00AF4DA4" w:rsidRPr="00BE0473" w:rsidRDefault="00AF4DA4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 предоставлен Министерством образования</w:t>
            </w:r>
          </w:p>
        </w:tc>
      </w:tr>
      <w:tr w:rsidR="00AF4DA4" w:rsidRPr="000B09A0" w14:paraId="2E249FA7" w14:textId="77777777" w:rsidTr="00A43983">
        <w:trPr>
          <w:cantSplit/>
          <w:trHeight w:val="714"/>
          <w:jc w:val="center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49FA4" w14:textId="77777777" w:rsidR="00AF4DA4" w:rsidRPr="00BE0473" w:rsidRDefault="00AF4DA4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Библиотека, читальный зал  </w:t>
            </w:r>
            <w:r w:rsidR="00EB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выходом в интернет 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49FA5" w14:textId="77777777" w:rsidR="00AF4DA4" w:rsidRPr="00BE0473" w:rsidRDefault="00AF4DA4" w:rsidP="00AF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Ноутбуки </w:t>
            </w: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Acer 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49FA6" w14:textId="77777777" w:rsidR="00AF4DA4" w:rsidRPr="00BE0473" w:rsidRDefault="00AF4DA4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Ограниченный доступ с контент-фильтрацией Sky DNS</w:t>
            </w:r>
          </w:p>
        </w:tc>
      </w:tr>
      <w:tr w:rsidR="00AF4DA4" w:rsidRPr="000B09A0" w14:paraId="2E249FAB" w14:textId="77777777" w:rsidTr="00A43983">
        <w:trPr>
          <w:cantSplit/>
          <w:trHeight w:val="846"/>
          <w:jc w:val="center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49FA8" w14:textId="77777777" w:rsidR="00AF4DA4" w:rsidRPr="00BE0473" w:rsidRDefault="00AF4DA4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49FA9" w14:textId="77777777" w:rsidR="00AF4DA4" w:rsidRPr="00BE0473" w:rsidRDefault="00AF4DA4" w:rsidP="00AF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Acer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49FAA" w14:textId="77777777" w:rsidR="00AF4DA4" w:rsidRPr="00BE0473" w:rsidRDefault="00AF4DA4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 через преподавателя</w:t>
            </w:r>
          </w:p>
        </w:tc>
      </w:tr>
      <w:tr w:rsidR="00A43983" w:rsidRPr="000B09A0" w14:paraId="2E249FAF" w14:textId="77777777" w:rsidTr="00A43983">
        <w:trPr>
          <w:cantSplit/>
          <w:trHeight w:val="17"/>
          <w:jc w:val="center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49FAC" w14:textId="77777777" w:rsidR="00A43983" w:rsidRPr="00BE0473" w:rsidRDefault="00A43983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Графический редактор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49FAD" w14:textId="77777777" w:rsidR="00A43983" w:rsidRPr="00D46843" w:rsidRDefault="00103CD2" w:rsidP="00AF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468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Blender</w:t>
            </w:r>
            <w:r w:rsidRPr="00D46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4684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Inkscape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49FAE" w14:textId="77777777" w:rsidR="00A43983" w:rsidRPr="00BE0473" w:rsidRDefault="00D46843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Бесплатное ПО</w:t>
            </w:r>
          </w:p>
        </w:tc>
      </w:tr>
      <w:tr w:rsidR="00A43983" w:rsidRPr="000B09A0" w14:paraId="2E249FB3" w14:textId="77777777" w:rsidTr="00A43983">
        <w:trPr>
          <w:cantSplit/>
          <w:trHeight w:val="17"/>
          <w:jc w:val="center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49FB0" w14:textId="77777777" w:rsidR="00A43983" w:rsidRPr="00A43983" w:rsidRDefault="00A43983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Редактор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графики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49FB1" w14:textId="77777777" w:rsidR="00A43983" w:rsidRPr="00103CD2" w:rsidRDefault="00103CD2" w:rsidP="00D46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A43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омпас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49FB2" w14:textId="77777777" w:rsidR="00A43983" w:rsidRPr="00D46843" w:rsidRDefault="00D46843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Лицензионный ключ</w:t>
            </w:r>
          </w:p>
        </w:tc>
      </w:tr>
    </w:tbl>
    <w:p w14:paraId="2E249FB4" w14:textId="77777777" w:rsidR="007F3336" w:rsidRPr="000B09A0" w:rsidRDefault="007F3336" w:rsidP="007F3336">
      <w:pPr>
        <w:rPr>
          <w:color w:val="FF0000"/>
        </w:rPr>
      </w:pPr>
    </w:p>
    <w:p w14:paraId="2E249FB5" w14:textId="77777777" w:rsidR="007F3336" w:rsidRPr="00EB710A" w:rsidRDefault="007F3336" w:rsidP="00232873">
      <w:pPr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</w:pPr>
      <w:bookmarkStart w:id="24" w:name="_Toc130904855"/>
      <w:r w:rsidRPr="00EB710A">
        <w:rPr>
          <w:rFonts w:ascii="Times New Roman" w:hAnsi="Times New Roman" w:cs="Times New Roman"/>
          <w:b/>
          <w:sz w:val="28"/>
          <w:szCs w:val="28"/>
        </w:rPr>
        <w:t>3.2.</w:t>
      </w:r>
      <w:r w:rsidRPr="00EB710A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>Учебно-методическое и информационное обеспечение дисциплины</w:t>
      </w:r>
      <w:bookmarkEnd w:id="24"/>
    </w:p>
    <w:p w14:paraId="2E249FB6" w14:textId="77777777" w:rsidR="007F3336" w:rsidRPr="00EB710A" w:rsidRDefault="007F3336" w:rsidP="00232873">
      <w:pPr>
        <w:pStyle w:val="a4"/>
        <w:numPr>
          <w:ilvl w:val="2"/>
          <w:numId w:val="2"/>
        </w:numPr>
        <w:shd w:val="clear" w:color="auto" w:fill="FFFFFF"/>
        <w:spacing w:after="0" w:line="240" w:lineRule="auto"/>
        <w:ind w:left="0" w:right="-10" w:firstLine="0"/>
        <w:jc w:val="both"/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</w:pPr>
      <w:bookmarkStart w:id="25" w:name="_Toc130904856"/>
      <w:r w:rsidRPr="00EB710A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>Основная литература</w:t>
      </w:r>
      <w:bookmarkEnd w:id="25"/>
    </w:p>
    <w:p w14:paraId="2E249FB7" w14:textId="77777777" w:rsidR="00D46843" w:rsidRDefault="00D46843" w:rsidP="002018C8">
      <w:pPr>
        <w:pStyle w:val="a4"/>
        <w:shd w:val="clear" w:color="auto" w:fill="FFFFFF"/>
        <w:spacing w:after="0" w:line="240" w:lineRule="auto"/>
        <w:ind w:left="0" w:right="-10" w:firstLine="567"/>
        <w:jc w:val="both"/>
        <w:rPr>
          <w:rFonts w:ascii="Times New Roman" w:eastAsia="Times New Roman" w:hAnsi="Times New Roman" w:cs="Times New Roman"/>
          <w:bCs/>
          <w:color w:val="FF0000"/>
          <w:spacing w:val="-6"/>
          <w:sz w:val="28"/>
          <w:szCs w:val="28"/>
          <w:lang w:eastAsia="ru-RU"/>
        </w:rPr>
      </w:pPr>
    </w:p>
    <w:p w14:paraId="2E249FB8" w14:textId="77777777" w:rsidR="00D46843" w:rsidRDefault="00A2389E" w:rsidP="002018C8">
      <w:pPr>
        <w:pStyle w:val="a4"/>
        <w:shd w:val="clear" w:color="auto" w:fill="FFFFFF"/>
        <w:spacing w:after="0" w:line="240" w:lineRule="auto"/>
        <w:ind w:left="0" w:right="-10" w:firstLine="567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 w:rsidRPr="00A2389E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Колмыкова, Е. А. Информатика: учеб. пособие для студ. сред. проф.  образования / Е.А. Колмыкова, И.А. Кумскова – 5-е изд., стер. – М. : Издательский центр «Академия», 2008. – 416 с. </w:t>
      </w:r>
      <w:r w:rsidRPr="00A2389E">
        <w:rPr>
          <w:rFonts w:ascii="Times New Roman" w:eastAsia="Times New Roman" w:hAnsi="Times New Roman" w:cs="Times New Roman"/>
          <w:bCs/>
          <w:spacing w:val="-6"/>
          <w:sz w:val="28"/>
          <w:szCs w:val="28"/>
          <w:lang w:val="en-US" w:eastAsia="ru-RU"/>
        </w:rPr>
        <w:t>ISBN</w:t>
      </w:r>
      <w:r w:rsidRPr="00A2389E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978-5-7695-5276-2</w:t>
      </w:r>
    </w:p>
    <w:p w14:paraId="2E249FB9" w14:textId="77777777" w:rsidR="00080587" w:rsidRDefault="00080587" w:rsidP="002018C8">
      <w:pPr>
        <w:pStyle w:val="a4"/>
        <w:shd w:val="clear" w:color="auto" w:fill="FFFFFF"/>
        <w:spacing w:after="0" w:line="240" w:lineRule="auto"/>
        <w:ind w:left="0" w:right="-10" w:firstLine="567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lastRenderedPageBreak/>
        <w:t>Михеева, Е.В. Практикум по информатике :</w:t>
      </w:r>
      <w:r w:rsidRPr="00A2389E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учеб. пособие для студ.</w:t>
      </w: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учреждений</w:t>
      </w:r>
      <w:r w:rsidRPr="00A2389E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сред. проф. образования /</w:t>
      </w: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Е.В. Михеева. – 8-е изд., стер. – М. :</w:t>
      </w:r>
      <w:r w:rsidRPr="00A2389E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Изд</w:t>
      </w: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ательский центр «Академия», 2010</w:t>
      </w:r>
      <w:r w:rsidRPr="00A2389E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– 192с. </w:t>
      </w:r>
      <w:r w:rsidRPr="00A2389E">
        <w:rPr>
          <w:rFonts w:ascii="Times New Roman" w:eastAsia="Times New Roman" w:hAnsi="Times New Roman" w:cs="Times New Roman"/>
          <w:bCs/>
          <w:spacing w:val="-6"/>
          <w:sz w:val="28"/>
          <w:szCs w:val="28"/>
          <w:lang w:val="en-US" w:eastAsia="ru-RU"/>
        </w:rPr>
        <w:t>ISBN</w:t>
      </w:r>
      <w:r w:rsidRPr="00A2389E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978-5-7695</w:t>
      </w: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-7373-6</w:t>
      </w:r>
    </w:p>
    <w:p w14:paraId="2E249FBA" w14:textId="77777777" w:rsidR="007F3336" w:rsidRPr="000B09A0" w:rsidRDefault="007F3336" w:rsidP="007F3336">
      <w:pPr>
        <w:shd w:val="clear" w:color="auto" w:fill="FFFFFF"/>
        <w:spacing w:after="0" w:line="240" w:lineRule="auto"/>
        <w:ind w:right="-10"/>
        <w:jc w:val="both"/>
        <w:rPr>
          <w:rStyle w:val="a5"/>
          <w:rFonts w:ascii="Times New Roman" w:hAnsi="Times New Roman" w:cs="Times New Roman"/>
          <w:color w:val="FF0000"/>
          <w:sz w:val="28"/>
          <w:szCs w:val="28"/>
        </w:rPr>
      </w:pPr>
    </w:p>
    <w:p w14:paraId="2E249FBB" w14:textId="77777777" w:rsidR="007F3336" w:rsidRPr="00EB710A" w:rsidRDefault="007F3336" w:rsidP="00232873">
      <w:pPr>
        <w:pStyle w:val="a4"/>
        <w:numPr>
          <w:ilvl w:val="2"/>
          <w:numId w:val="3"/>
        </w:numPr>
        <w:shd w:val="clear" w:color="auto" w:fill="FFFFFF"/>
        <w:spacing w:after="0" w:line="240" w:lineRule="auto"/>
        <w:ind w:left="0" w:right="-10" w:firstLine="0"/>
        <w:jc w:val="both"/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</w:pPr>
      <w:r w:rsidRPr="00EB710A">
        <w:rPr>
          <w:rFonts w:ascii="Times New Roman" w:eastAsia="Times New Roman" w:hAnsi="Times New Roman" w:cs="Times New Roman"/>
          <w:b/>
          <w:spacing w:val="-3"/>
          <w:sz w:val="28"/>
          <w:szCs w:val="28"/>
          <w:lang w:eastAsia="ru-RU"/>
        </w:rPr>
        <w:t xml:space="preserve">Дополнительная литература </w:t>
      </w:r>
    </w:p>
    <w:p w14:paraId="2E249FBC" w14:textId="77777777" w:rsidR="000D603B" w:rsidRDefault="000D603B" w:rsidP="007734D0">
      <w:pPr>
        <w:shd w:val="clear" w:color="auto" w:fill="FFFFFF"/>
        <w:spacing w:after="0" w:line="240" w:lineRule="auto"/>
        <w:ind w:right="-10"/>
        <w:jc w:val="both"/>
      </w:pPr>
    </w:p>
    <w:p w14:paraId="2E249FBD" w14:textId="77777777" w:rsidR="00203473" w:rsidRPr="00203473" w:rsidRDefault="00EB710A" w:rsidP="001B0CB4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3473">
        <w:rPr>
          <w:rFonts w:ascii="Times New Roman" w:hAnsi="Times New Roman" w:cs="Times New Roman"/>
          <w:sz w:val="28"/>
          <w:szCs w:val="28"/>
        </w:rPr>
        <w:t>Аверченков, В. И. Аудит информационной безопасности органов исполнительной власти : учебное пособие : [16+] / В. И. Аверченков, М. Ю. Рытов, А. В. Кувыклин, М. В. Рудановский. – 5-е изд., стер. – Москва : ФЛИНТА, 2021. – 100 с. : ил., схем., табл. – (Организация и технология защиты информации).</w:t>
      </w:r>
      <w:r w:rsidR="00203473" w:rsidRPr="00203473">
        <w:rPr>
          <w:rFonts w:ascii="Times New Roman" w:hAnsi="Times New Roman" w:cs="Times New Roman"/>
          <w:sz w:val="28"/>
          <w:szCs w:val="28"/>
        </w:rPr>
        <w:t xml:space="preserve"> – Библиогр.: с. 83-84. – ISBN 978-5-9765-1277-1. – Текст : электронный.</w:t>
      </w:r>
      <w:r w:rsidRPr="00203473">
        <w:rPr>
          <w:rFonts w:ascii="Times New Roman" w:hAnsi="Times New Roman" w:cs="Times New Roman"/>
          <w:sz w:val="28"/>
          <w:szCs w:val="28"/>
        </w:rPr>
        <w:t xml:space="preserve">Режим доступа </w:t>
      </w:r>
      <w:r w:rsidRPr="00203473">
        <w:rPr>
          <w:rFonts w:ascii="Times New Roman" w:hAnsi="Times New Roman" w:cs="Times New Roman"/>
          <w:sz w:val="26"/>
          <w:szCs w:val="26"/>
        </w:rPr>
        <w:t> </w:t>
      </w:r>
      <w:hyperlink r:id="rId9" w:history="1">
        <w:r w:rsidRPr="00203473">
          <w:rPr>
            <w:rStyle w:val="a5"/>
            <w:rFonts w:ascii="Times New Roman" w:hAnsi="Times New Roman" w:cs="Times New Roman"/>
            <w:sz w:val="26"/>
            <w:szCs w:val="26"/>
          </w:rPr>
          <w:t>https://biblioclub.ru/index.php?page=book&amp;id=93259</w:t>
        </w:r>
      </w:hyperlink>
    </w:p>
    <w:p w14:paraId="2E249FBE" w14:textId="77777777" w:rsidR="00EB710A" w:rsidRDefault="00EB710A" w:rsidP="00BD4CB7">
      <w:pPr>
        <w:shd w:val="clear" w:color="auto" w:fill="FFFFFF" w:themeFill="background1"/>
        <w:spacing w:after="0" w:line="240" w:lineRule="auto"/>
        <w:ind w:right="-1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710A">
        <w:rPr>
          <w:rFonts w:ascii="Times New Roman" w:hAnsi="Times New Roman" w:cs="Times New Roman"/>
          <w:sz w:val="28"/>
          <w:szCs w:val="28"/>
        </w:rPr>
        <w:t xml:space="preserve">Белоус, А. И. Основы кибербезопасности : стандарты, концепции, методы и средства обеспечения : [16+] / А. И. Белоус, В. А. Солодуха. – Москва :Техносфера, 2021. – 482 с. : схем., ил., табл. – Режим доступа: </w:t>
      </w:r>
      <w:hyperlink r:id="rId10" w:history="1">
        <w:r w:rsidRPr="00EB710A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https://biblioclub.ru/index.php?page=book&amp;id=617523</w:t>
        </w:r>
      </w:hyperlink>
      <w:r w:rsidRPr="00EB710A">
        <w:rPr>
          <w:rFonts w:ascii="Times New Roman" w:hAnsi="Times New Roman" w:cs="Times New Roman"/>
          <w:sz w:val="28"/>
          <w:szCs w:val="28"/>
        </w:rPr>
        <w:t> – ISBN 978-5-94836-612-8. – Текст : электронный.</w:t>
      </w:r>
    </w:p>
    <w:p w14:paraId="2E249FBF" w14:textId="77777777" w:rsidR="00EB710A" w:rsidRDefault="00EB710A" w:rsidP="00BD4CB7">
      <w:pPr>
        <w:shd w:val="clear" w:color="auto" w:fill="FFFFFF" w:themeFill="background1"/>
        <w:spacing w:after="0" w:line="240" w:lineRule="auto"/>
        <w:ind w:right="-1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710A">
        <w:rPr>
          <w:rFonts w:ascii="Times New Roman" w:hAnsi="Times New Roman" w:cs="Times New Roman"/>
          <w:sz w:val="28"/>
          <w:szCs w:val="28"/>
        </w:rPr>
        <w:t xml:space="preserve">Стырин, Е. М. Государственные цифровые платформы : формирование и развитие / Е. М. Стырин, Н. Е. Дмитриева. – Москва : Издательский дом Высшей школы экономики, 2021. – 192 с. : ил., табл. – Режим доступа: </w:t>
      </w:r>
      <w:hyperlink r:id="rId11" w:history="1">
        <w:r w:rsidRPr="00EB710A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https://biblioclub.ru/index.php?page=book&amp;id=699493</w:t>
        </w:r>
      </w:hyperlink>
      <w:r w:rsidRPr="00EB710A">
        <w:rPr>
          <w:rFonts w:ascii="Times New Roman" w:hAnsi="Times New Roman" w:cs="Times New Roman"/>
          <w:sz w:val="28"/>
          <w:szCs w:val="28"/>
        </w:rPr>
        <w:t> – Библиогр. в кн. – ISBN 978-5-7598-2537-1 (в обл.). – ISBN 978-5-7598-2297-4 (e-book). – DOI 10.17323/978-5-7598-2537-1. – Текст : электронный.</w:t>
      </w:r>
    </w:p>
    <w:p w14:paraId="2E249FC0" w14:textId="77777777" w:rsidR="00EB710A" w:rsidRDefault="00EB710A" w:rsidP="0077585C">
      <w:pPr>
        <w:shd w:val="clear" w:color="auto" w:fill="FFFFFF"/>
        <w:spacing w:after="0" w:line="240" w:lineRule="auto"/>
        <w:ind w:right="-1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603B">
        <w:rPr>
          <w:rFonts w:ascii="Times New Roman" w:hAnsi="Times New Roman" w:cs="Times New Roman"/>
          <w:sz w:val="28"/>
          <w:szCs w:val="28"/>
        </w:rPr>
        <w:t xml:space="preserve">Трайнев, В. А. Системный подход к обеспечению информационной безопасности предприятия (фирмы) / В. А. Трайнев ; Международная академия наук информации, информационных процессов и технологий (МАН ИПТ). – 5-е изд. – Москва : Дашков и К°, 2022. – 332 с. : схем., ил., табл. – Режим доступа: </w:t>
      </w:r>
      <w:hyperlink r:id="rId12" w:history="1">
        <w:r w:rsidRPr="000D603B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https://biblioclub.ru/index.php?page=book&amp;id=698555</w:t>
        </w:r>
      </w:hyperlink>
      <w:r w:rsidRPr="000D603B">
        <w:rPr>
          <w:rFonts w:ascii="Times New Roman" w:hAnsi="Times New Roman" w:cs="Times New Roman"/>
          <w:sz w:val="28"/>
          <w:szCs w:val="28"/>
        </w:rPr>
        <w:t> – Библиогр. в кн. – ISBN 978-5-394-05035-0. – Текст : электронный.</w:t>
      </w:r>
    </w:p>
    <w:p w14:paraId="2E249FC1" w14:textId="77777777" w:rsidR="007F3336" w:rsidRPr="000B09A0" w:rsidRDefault="007F3336" w:rsidP="007F3336">
      <w:pPr>
        <w:pStyle w:val="a4"/>
        <w:shd w:val="clear" w:color="auto" w:fill="FFFFFF"/>
        <w:spacing w:after="0" w:line="240" w:lineRule="auto"/>
        <w:ind w:left="0" w:right="-10"/>
        <w:jc w:val="both"/>
        <w:rPr>
          <w:rFonts w:ascii="Times New Roman" w:eastAsia="Times New Roman" w:hAnsi="Times New Roman" w:cs="Times New Roman"/>
          <w:b/>
          <w:bCs/>
          <w:color w:val="FF0000"/>
          <w:spacing w:val="-6"/>
          <w:lang w:eastAsia="ru-RU"/>
        </w:rPr>
      </w:pPr>
    </w:p>
    <w:p w14:paraId="2E249FC2" w14:textId="77777777" w:rsidR="007F3336" w:rsidRPr="00EB710A" w:rsidRDefault="007F3336" w:rsidP="00232873">
      <w:pPr>
        <w:pStyle w:val="a4"/>
        <w:numPr>
          <w:ilvl w:val="2"/>
          <w:numId w:val="3"/>
        </w:numPr>
        <w:shd w:val="clear" w:color="auto" w:fill="FFFFFF"/>
        <w:tabs>
          <w:tab w:val="left" w:pos="567"/>
          <w:tab w:val="left" w:pos="709"/>
          <w:tab w:val="left" w:pos="9214"/>
          <w:tab w:val="left" w:pos="1011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</w:pPr>
      <w:bookmarkStart w:id="26" w:name="_Toc130904857"/>
      <w:r w:rsidRPr="00EB710A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Интернет- ресурсы</w:t>
      </w:r>
      <w:bookmarkEnd w:id="26"/>
    </w:p>
    <w:p w14:paraId="2E249FC3" w14:textId="77777777" w:rsidR="000D5A27" w:rsidRPr="00EB710A" w:rsidRDefault="000D5A27" w:rsidP="000D603B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710A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</w:t>
      </w:r>
      <w:r w:rsidR="000D603B" w:rsidRPr="00EB710A">
        <w:rPr>
          <w:rFonts w:ascii="Times New Roman" w:eastAsia="Times New Roman" w:hAnsi="Times New Roman" w:cs="Times New Roman"/>
          <w:sz w:val="28"/>
          <w:szCs w:val="28"/>
          <w:lang w:eastAsia="ru-RU"/>
        </w:rPr>
        <w:t>йская электронная школа. (Видео</w:t>
      </w:r>
      <w:r w:rsidRPr="00EB71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уроки и тренажеры по </w:t>
      </w:r>
      <w:r w:rsidR="000D603B" w:rsidRPr="00EB710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информатике</w:t>
      </w:r>
      <w:r w:rsidRPr="00EB71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0D603B" w:rsidRPr="00EB710A">
        <w:rPr>
          <w:rFonts w:ascii="Times New Roman" w:eastAsia="Times New Roman" w:hAnsi="Times New Roman" w:cs="Times New Roman"/>
          <w:sz w:val="28"/>
          <w:szCs w:val="28"/>
          <w:lang w:eastAsia="ru-RU"/>
        </w:rPr>
        <w:t>https://resh.edu.ru/subject/19/</w:t>
      </w:r>
    </w:p>
    <w:p w14:paraId="2E249FC4" w14:textId="77777777" w:rsidR="000D5A27" w:rsidRPr="00EB710A" w:rsidRDefault="000D5A27" w:rsidP="000D603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10A">
        <w:rPr>
          <w:rFonts w:ascii="Times New Roman" w:hAnsi="Times New Roman" w:cs="Times New Roman"/>
          <w:sz w:val="28"/>
          <w:szCs w:val="28"/>
        </w:rPr>
        <w:t xml:space="preserve">ЯКласс (Видеоуроки и тренажеры по </w:t>
      </w:r>
      <w:r w:rsidR="000D603B" w:rsidRPr="00EB710A">
        <w:rPr>
          <w:rFonts w:ascii="Times New Roman" w:hAnsi="Times New Roman" w:cs="Times New Roman"/>
          <w:sz w:val="28"/>
          <w:szCs w:val="28"/>
        </w:rPr>
        <w:t>информатике</w:t>
      </w:r>
      <w:r w:rsidRPr="00EB710A">
        <w:rPr>
          <w:rFonts w:ascii="Times New Roman" w:hAnsi="Times New Roman" w:cs="Times New Roman"/>
          <w:sz w:val="28"/>
          <w:szCs w:val="28"/>
        </w:rPr>
        <w:t>)</w:t>
      </w:r>
      <w:hyperlink r:id="rId13" w:history="1"/>
      <w:r w:rsidR="000D603B" w:rsidRPr="00EB710A">
        <w:rPr>
          <w:rFonts w:ascii="Times New Roman" w:hAnsi="Times New Roman" w:cs="Times New Roman"/>
          <w:sz w:val="28"/>
          <w:szCs w:val="28"/>
        </w:rPr>
        <w:t xml:space="preserve"> https://www.yaklass.ru/p/informatika</w:t>
      </w:r>
    </w:p>
    <w:p w14:paraId="2E249FC5" w14:textId="77777777" w:rsidR="007F3336" w:rsidRPr="00EB710A" w:rsidRDefault="000D5A27" w:rsidP="00BE0473">
      <w:pPr>
        <w:spacing w:after="0" w:line="240" w:lineRule="auto"/>
        <w:ind w:firstLine="709"/>
        <w:contextualSpacing/>
        <w:jc w:val="both"/>
        <w:rPr>
          <w:rFonts w:ascii="Times New Roman" w:eastAsia="Batang" w:hAnsi="Times New Roman" w:cs="Times New Roman"/>
          <w:sz w:val="28"/>
          <w:szCs w:val="28"/>
          <w:shd w:val="clear" w:color="auto" w:fill="FFFFFF"/>
          <w:lang w:eastAsia="ru-RU"/>
        </w:rPr>
      </w:pPr>
      <w:r w:rsidRPr="00EB710A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Электронно-библиотечная система «Университетская библиотека </w:t>
      </w:r>
      <w:r w:rsidRPr="00EB710A">
        <w:rPr>
          <w:rFonts w:ascii="Times New Roman" w:eastAsia="Batang" w:hAnsi="Times New Roman" w:cs="Times New Roman"/>
          <w:sz w:val="28"/>
          <w:szCs w:val="28"/>
          <w:lang w:val="en-US" w:eastAsia="ru-RU"/>
        </w:rPr>
        <w:t>ONLINE</w:t>
      </w:r>
      <w:r w:rsidRPr="00EB710A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» </w:t>
      </w:r>
      <w:r w:rsidRPr="00EB710A">
        <w:rPr>
          <w:rFonts w:ascii="Times New Roman" w:eastAsia="Batang" w:hAnsi="Times New Roman" w:cs="Times New Roman"/>
          <w:sz w:val="28"/>
          <w:szCs w:val="28"/>
          <w:shd w:val="clear" w:color="auto" w:fill="FFFFFF"/>
          <w:lang w:eastAsia="ru-RU"/>
        </w:rPr>
        <w:t> </w:t>
      </w:r>
      <w:hyperlink r:id="rId14" w:history="1">
        <w:r w:rsidRPr="00EB710A">
          <w:rPr>
            <w:rFonts w:ascii="Times New Roman" w:eastAsia="Batang" w:hAnsi="Times New Roman" w:cs="Times New Roman"/>
            <w:sz w:val="28"/>
            <w:szCs w:val="28"/>
            <w:u w:val="single"/>
            <w:shd w:val="clear" w:color="auto" w:fill="FFFFFF"/>
            <w:lang w:eastAsia="ru-RU"/>
          </w:rPr>
          <w:t>http://biblioclub.ru/</w:t>
        </w:r>
      </w:hyperlink>
      <w:r w:rsidRPr="00EB710A">
        <w:rPr>
          <w:rFonts w:ascii="Times New Roman" w:eastAsia="Batang" w:hAnsi="Times New Roman" w:cs="Times New Roman"/>
          <w:sz w:val="28"/>
          <w:szCs w:val="28"/>
          <w:shd w:val="clear" w:color="auto" w:fill="FFFFFF"/>
          <w:lang w:eastAsia="ru-RU"/>
        </w:rPr>
        <w:t xml:space="preserve">  правом доступа к базовой коллекции системы ГАПОУ «Орский индустриальный колледж». </w:t>
      </w:r>
    </w:p>
    <w:p w14:paraId="2E249FC6" w14:textId="77777777" w:rsidR="00BE0473" w:rsidRDefault="00BE0473" w:rsidP="00BE0473">
      <w:pPr>
        <w:spacing w:after="0" w:line="240" w:lineRule="auto"/>
        <w:ind w:firstLine="709"/>
        <w:contextualSpacing/>
        <w:jc w:val="both"/>
        <w:rPr>
          <w:rFonts w:ascii="Times New Roman" w:eastAsia="Batang" w:hAnsi="Times New Roman" w:cs="Times New Roman"/>
          <w:color w:val="FF0000"/>
          <w:sz w:val="28"/>
          <w:szCs w:val="28"/>
          <w:shd w:val="clear" w:color="auto" w:fill="FFFFFF"/>
          <w:lang w:eastAsia="ru-RU"/>
        </w:rPr>
      </w:pPr>
    </w:p>
    <w:p w14:paraId="2E249FC7" w14:textId="77777777" w:rsidR="00BE0473" w:rsidRDefault="00BE0473" w:rsidP="00BE0473">
      <w:pPr>
        <w:spacing w:after="0" w:line="240" w:lineRule="auto"/>
        <w:ind w:firstLine="709"/>
        <w:contextualSpacing/>
        <w:jc w:val="both"/>
        <w:rPr>
          <w:rFonts w:ascii="Times New Roman" w:eastAsia="Batang" w:hAnsi="Times New Roman" w:cs="Times New Roman"/>
          <w:color w:val="FF0000"/>
          <w:sz w:val="28"/>
          <w:szCs w:val="28"/>
          <w:shd w:val="clear" w:color="auto" w:fill="FFFFFF"/>
          <w:lang w:eastAsia="ru-RU"/>
        </w:rPr>
      </w:pPr>
    </w:p>
    <w:p w14:paraId="2E249FC8" w14:textId="77777777" w:rsidR="00203473" w:rsidRDefault="00203473">
      <w:pPr>
        <w:rPr>
          <w:rFonts w:ascii="Times New Roman" w:eastAsia="Batang" w:hAnsi="Times New Roman" w:cs="Times New Roman"/>
          <w:color w:val="FF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Batang" w:hAnsi="Times New Roman" w:cs="Times New Roman"/>
          <w:color w:val="FF0000"/>
          <w:sz w:val="28"/>
          <w:szCs w:val="28"/>
          <w:shd w:val="clear" w:color="auto" w:fill="FFFFFF"/>
          <w:lang w:eastAsia="ru-RU"/>
        </w:rPr>
        <w:br w:type="page"/>
      </w:r>
    </w:p>
    <w:p w14:paraId="2E249FC9" w14:textId="77777777" w:rsidR="007F3336" w:rsidRPr="000B09A0" w:rsidRDefault="009A7C98" w:rsidP="007F3336">
      <w:pPr>
        <w:pStyle w:val="a4"/>
        <w:numPr>
          <w:ilvl w:val="0"/>
          <w:numId w:val="3"/>
        </w:numPr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7" w:name="_Toc130904858"/>
      <w:bookmarkStart w:id="28" w:name="_Toc130971957"/>
      <w:r w:rsidRPr="000B09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</w:t>
      </w:r>
      <w:r w:rsidR="007F3336" w:rsidRPr="000B09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ОНТРОЛЬ И ОЦЕНКА РЕЗУЛЬТАТОВ ОБЩЕОБРАЗОВАТЕЛЬНОЙ ДИСЦИПЛИНЫ</w:t>
      </w:r>
      <w:bookmarkEnd w:id="27"/>
      <w:bookmarkEnd w:id="28"/>
    </w:p>
    <w:p w14:paraId="2E249FCA" w14:textId="77777777" w:rsidR="007F3336" w:rsidRPr="000B09A0" w:rsidRDefault="007F3336" w:rsidP="007F3336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09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 и оценка </w:t>
      </w:r>
      <w:r w:rsidRPr="000B09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результатов освоения общеобразовательной </w:t>
      </w:r>
      <w:r w:rsidRPr="000B09A0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дисциплины «</w:t>
      </w:r>
      <w:r w:rsidR="000B09A0" w:rsidRPr="000B09A0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Информатика</w:t>
      </w:r>
      <w:r w:rsidRPr="000B09A0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» раскрываются</w:t>
      </w:r>
      <w:r w:rsidRPr="000B09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дисциплинарные результаты, направленные на формирование</w:t>
      </w:r>
      <w:r w:rsidRPr="000B09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общих и профессиональных компетенций по разделам и </w:t>
      </w:r>
      <w:r w:rsidRPr="000B09A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темам содержания учебного материала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65"/>
        <w:gridCol w:w="3010"/>
        <w:gridCol w:w="3590"/>
      </w:tblGrid>
      <w:tr w:rsidR="000B09A0" w:rsidRPr="001D193D" w14:paraId="2E249FCE" w14:textId="77777777" w:rsidTr="00E710A9">
        <w:trPr>
          <w:trHeight w:val="394"/>
          <w:jc w:val="center"/>
        </w:trPr>
        <w:tc>
          <w:tcPr>
            <w:tcW w:w="27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249FCB" w14:textId="77777777" w:rsidR="000B09A0" w:rsidRPr="007F771A" w:rsidRDefault="000B09A0" w:rsidP="00701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771A">
              <w:rPr>
                <w:rFonts w:ascii="Times New Roman" w:hAnsi="Times New Roman" w:cs="Times New Roman"/>
                <w:b/>
                <w:sz w:val="24"/>
                <w:szCs w:val="24"/>
              </w:rPr>
              <w:t>Код и наименование компетенций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E249FCC" w14:textId="77777777" w:rsidR="000B09A0" w:rsidRPr="001D193D" w:rsidRDefault="000B09A0" w:rsidP="00960C0D">
            <w:pPr>
              <w:pStyle w:val="Bodytext40"/>
              <w:shd w:val="clear" w:color="auto" w:fill="auto"/>
              <w:spacing w:after="0" w:line="240" w:lineRule="auto"/>
              <w:ind w:left="8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193D">
              <w:rPr>
                <w:rFonts w:ascii="Times New Roman" w:hAnsi="Times New Roman" w:cs="Times New Roman"/>
                <w:sz w:val="24"/>
                <w:szCs w:val="24"/>
              </w:rPr>
              <w:t>Раздел/Тема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E249FCD" w14:textId="77777777" w:rsidR="000B09A0" w:rsidRPr="001D193D" w:rsidRDefault="000B09A0" w:rsidP="00701D60">
            <w:pPr>
              <w:pStyle w:val="Bodytext40"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3D">
              <w:rPr>
                <w:rFonts w:ascii="Times New Roman" w:hAnsi="Times New Roman" w:cs="Times New Roman"/>
                <w:sz w:val="24"/>
                <w:szCs w:val="24"/>
              </w:rPr>
              <w:t>Тип оценочных</w:t>
            </w:r>
          </w:p>
        </w:tc>
      </w:tr>
      <w:tr w:rsidR="000B09A0" w:rsidRPr="001D193D" w14:paraId="2E249FD2" w14:textId="77777777" w:rsidTr="00E710A9">
        <w:trPr>
          <w:trHeight w:val="350"/>
          <w:jc w:val="center"/>
        </w:trPr>
        <w:tc>
          <w:tcPr>
            <w:tcW w:w="27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249FCF" w14:textId="77777777" w:rsidR="000B09A0" w:rsidRDefault="000B09A0" w:rsidP="00701D60">
            <w:pPr>
              <w:spacing w:after="0" w:line="240" w:lineRule="auto"/>
              <w:contextualSpacing/>
              <w:jc w:val="center"/>
            </w:pPr>
          </w:p>
        </w:tc>
        <w:tc>
          <w:tcPr>
            <w:tcW w:w="3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249FD0" w14:textId="77777777" w:rsidR="000B09A0" w:rsidRPr="001D193D" w:rsidRDefault="000B09A0" w:rsidP="00960C0D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249FD1" w14:textId="77777777" w:rsidR="000B09A0" w:rsidRPr="001D193D" w:rsidRDefault="000B09A0" w:rsidP="00701D60">
            <w:pPr>
              <w:pStyle w:val="Bodytext40"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3D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</w:tr>
      <w:tr w:rsidR="000B09A0" w:rsidRPr="001D193D" w14:paraId="2E249FD7" w14:textId="77777777" w:rsidTr="00E710A9">
        <w:trPr>
          <w:trHeight w:val="378"/>
          <w:jc w:val="center"/>
        </w:trPr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249FD3" w14:textId="0333EB6A" w:rsidR="000B09A0" w:rsidRPr="00960C0D" w:rsidRDefault="000B09A0" w:rsidP="00701D60">
            <w:pPr>
              <w:pStyle w:val="Bodytext50"/>
              <w:shd w:val="clear" w:color="auto" w:fill="auto"/>
              <w:spacing w:before="0" w:after="0" w:line="240" w:lineRule="auto"/>
              <w:ind w:right="2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C0D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="00960C0D" w:rsidRPr="00960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0C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FD92E2" w14:textId="57E5220B" w:rsidR="00960C0D" w:rsidRPr="00D76279" w:rsidRDefault="00960C0D" w:rsidP="00960C0D">
            <w:pPr>
              <w:pStyle w:val="Bodytext50"/>
              <w:shd w:val="clear" w:color="auto" w:fill="auto"/>
              <w:spacing w:before="0" w:after="0" w:line="240" w:lineRule="auto"/>
              <w:ind w:left="75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76279">
              <w:rPr>
                <w:rFonts w:ascii="Times New Roman" w:hAnsi="Times New Roman" w:cs="Times New Roman"/>
                <w:sz w:val="24"/>
                <w:szCs w:val="24"/>
              </w:rPr>
              <w:t>Раздел 1</w:t>
            </w:r>
            <w:r w:rsidR="00D76279" w:rsidRPr="00D7627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D76279">
              <w:rPr>
                <w:rFonts w:ascii="Times New Roman" w:hAnsi="Times New Roman" w:cs="Times New Roman"/>
                <w:sz w:val="24"/>
                <w:szCs w:val="24"/>
              </w:rPr>
              <w:t>Тема 1.1 – 1.4</w:t>
            </w:r>
          </w:p>
          <w:p w14:paraId="4C411829" w14:textId="4A535D3A" w:rsidR="00960C0D" w:rsidRPr="00D76279" w:rsidRDefault="00960C0D" w:rsidP="00D76279">
            <w:pPr>
              <w:pStyle w:val="Bodytext50"/>
              <w:shd w:val="clear" w:color="auto" w:fill="auto"/>
              <w:spacing w:before="0" w:after="0" w:line="240" w:lineRule="auto"/>
              <w:ind w:left="75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76279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="00D76279" w:rsidRPr="00D76279">
              <w:rPr>
                <w:rFonts w:ascii="Times New Roman" w:hAnsi="Times New Roman" w:cs="Times New Roman"/>
                <w:sz w:val="24"/>
                <w:szCs w:val="24"/>
              </w:rPr>
              <w:t xml:space="preserve"> 2: </w:t>
            </w:r>
            <w:r w:rsidRPr="00D76279">
              <w:rPr>
                <w:rFonts w:ascii="Times New Roman" w:hAnsi="Times New Roman" w:cs="Times New Roman"/>
                <w:sz w:val="24"/>
                <w:szCs w:val="24"/>
              </w:rPr>
              <w:t>Тема 2.1 – 2.5</w:t>
            </w:r>
          </w:p>
          <w:p w14:paraId="64FEF937" w14:textId="081B455D" w:rsidR="00960C0D" w:rsidRPr="00D76279" w:rsidRDefault="00D76279" w:rsidP="00D76279">
            <w:pPr>
              <w:pStyle w:val="Bodytext50"/>
              <w:shd w:val="clear" w:color="auto" w:fill="auto"/>
              <w:spacing w:before="0" w:after="0" w:line="240" w:lineRule="auto"/>
              <w:ind w:left="75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76279">
              <w:rPr>
                <w:rFonts w:ascii="Times New Roman" w:hAnsi="Times New Roman" w:cs="Times New Roman"/>
                <w:sz w:val="24"/>
                <w:szCs w:val="24"/>
              </w:rPr>
              <w:t xml:space="preserve">Раздел 3: </w:t>
            </w:r>
            <w:r w:rsidR="00960C0D" w:rsidRPr="00D76279">
              <w:rPr>
                <w:rFonts w:ascii="Times New Roman" w:hAnsi="Times New Roman" w:cs="Times New Roman"/>
                <w:sz w:val="24"/>
                <w:szCs w:val="24"/>
              </w:rPr>
              <w:t>Тема 3.1 - 3.7</w:t>
            </w:r>
          </w:p>
          <w:p w14:paraId="2E249FD5" w14:textId="6AAF9E91" w:rsidR="000B09A0" w:rsidRPr="00D76279" w:rsidRDefault="00D76279" w:rsidP="00D76279">
            <w:pPr>
              <w:pStyle w:val="Bodytext50"/>
              <w:shd w:val="clear" w:color="auto" w:fill="auto"/>
              <w:spacing w:before="0" w:after="0" w:line="240" w:lineRule="auto"/>
              <w:ind w:left="75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76279">
              <w:rPr>
                <w:rFonts w:ascii="Times New Roman" w:hAnsi="Times New Roman" w:cs="Times New Roman"/>
                <w:sz w:val="24"/>
                <w:szCs w:val="24"/>
              </w:rPr>
              <w:t xml:space="preserve">Раздел 4: </w:t>
            </w:r>
            <w:r w:rsidR="00960C0D" w:rsidRPr="00D76279">
              <w:rPr>
                <w:rFonts w:ascii="Times New Roman" w:hAnsi="Times New Roman" w:cs="Times New Roman"/>
                <w:sz w:val="24"/>
                <w:szCs w:val="24"/>
              </w:rPr>
              <w:t>Тема 4.1 – 4.8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577DE8B" w14:textId="105E65CA" w:rsidR="00960C0D" w:rsidRPr="00960C0D" w:rsidRDefault="000B09A0" w:rsidP="00960C0D">
            <w:pPr>
              <w:pStyle w:val="Bodytext50"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C0D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r w:rsidR="00960C0D" w:rsidRPr="00960C0D">
              <w:rPr>
                <w:rFonts w:ascii="Times New Roman" w:hAnsi="Times New Roman" w:cs="Times New Roman"/>
                <w:sz w:val="24"/>
                <w:szCs w:val="24"/>
              </w:rPr>
              <w:t>, выполнение практических и лабораторный</w:t>
            </w:r>
          </w:p>
          <w:p w14:paraId="2E249FD6" w14:textId="69FEB54F" w:rsidR="000B09A0" w:rsidRPr="00960C0D" w:rsidRDefault="00E710A9" w:rsidP="00960C0D">
            <w:pPr>
              <w:pStyle w:val="Bodytext50"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заданий </w:t>
            </w:r>
          </w:p>
        </w:tc>
      </w:tr>
      <w:tr w:rsidR="000B09A0" w:rsidRPr="001D193D" w14:paraId="2E249FDD" w14:textId="77777777" w:rsidTr="00E710A9">
        <w:trPr>
          <w:trHeight w:val="760"/>
          <w:jc w:val="center"/>
        </w:trPr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249FD8" w14:textId="77777777" w:rsidR="000B09A0" w:rsidRPr="00960C0D" w:rsidRDefault="000B09A0" w:rsidP="00701D60">
            <w:pPr>
              <w:pStyle w:val="Bodytext50"/>
              <w:shd w:val="clear" w:color="auto" w:fill="auto"/>
              <w:spacing w:before="0" w:after="0" w:line="240" w:lineRule="auto"/>
              <w:ind w:right="2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C0D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600EEA" w14:textId="51F507BC" w:rsidR="00960C0D" w:rsidRPr="00D76279" w:rsidRDefault="00960C0D" w:rsidP="00960C0D">
            <w:pPr>
              <w:pStyle w:val="Bodytext50"/>
              <w:shd w:val="clear" w:color="auto" w:fill="auto"/>
              <w:spacing w:before="0" w:after="0" w:line="240" w:lineRule="auto"/>
              <w:ind w:left="75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76279">
              <w:rPr>
                <w:rFonts w:ascii="Times New Roman" w:hAnsi="Times New Roman" w:cs="Times New Roman"/>
                <w:sz w:val="24"/>
                <w:szCs w:val="24"/>
              </w:rPr>
              <w:t>Раздел 1</w:t>
            </w:r>
            <w:r w:rsidR="00D76279" w:rsidRPr="00D7627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D76279">
              <w:rPr>
                <w:rFonts w:ascii="Times New Roman" w:hAnsi="Times New Roman" w:cs="Times New Roman"/>
                <w:sz w:val="24"/>
                <w:szCs w:val="24"/>
              </w:rPr>
              <w:t>Тема 1.1 – 1.4</w:t>
            </w:r>
          </w:p>
          <w:p w14:paraId="5BE65EE4" w14:textId="0DE6C87C" w:rsidR="00960C0D" w:rsidRPr="00D76279" w:rsidRDefault="00D76279" w:rsidP="00D76279">
            <w:pPr>
              <w:pStyle w:val="Bodytext50"/>
              <w:shd w:val="clear" w:color="auto" w:fill="auto"/>
              <w:spacing w:before="0" w:after="0" w:line="240" w:lineRule="auto"/>
              <w:ind w:left="75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76279">
              <w:rPr>
                <w:rFonts w:ascii="Times New Roman" w:hAnsi="Times New Roman" w:cs="Times New Roman"/>
                <w:sz w:val="24"/>
                <w:szCs w:val="24"/>
              </w:rPr>
              <w:t xml:space="preserve">Раздел 2: </w:t>
            </w:r>
            <w:r w:rsidR="00960C0D" w:rsidRPr="00D76279">
              <w:rPr>
                <w:rFonts w:ascii="Times New Roman" w:hAnsi="Times New Roman" w:cs="Times New Roman"/>
                <w:sz w:val="24"/>
                <w:szCs w:val="24"/>
              </w:rPr>
              <w:t>Тема 2.1 – 2.5</w:t>
            </w:r>
          </w:p>
          <w:p w14:paraId="57AD9608" w14:textId="5829E14F" w:rsidR="00960C0D" w:rsidRPr="00D76279" w:rsidRDefault="00D76279" w:rsidP="00D76279">
            <w:pPr>
              <w:pStyle w:val="Bodytext50"/>
              <w:shd w:val="clear" w:color="auto" w:fill="auto"/>
              <w:spacing w:before="0" w:after="0" w:line="240" w:lineRule="auto"/>
              <w:ind w:left="75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76279">
              <w:rPr>
                <w:rFonts w:ascii="Times New Roman" w:hAnsi="Times New Roman" w:cs="Times New Roman"/>
                <w:sz w:val="24"/>
                <w:szCs w:val="24"/>
              </w:rPr>
              <w:t xml:space="preserve">Раздел 3: </w:t>
            </w:r>
            <w:r w:rsidR="00960C0D" w:rsidRPr="00D76279">
              <w:rPr>
                <w:rFonts w:ascii="Times New Roman" w:hAnsi="Times New Roman" w:cs="Times New Roman"/>
                <w:sz w:val="24"/>
                <w:szCs w:val="24"/>
              </w:rPr>
              <w:t>Тема 3.1 - 3.7</w:t>
            </w:r>
          </w:p>
          <w:p w14:paraId="2E249FDB" w14:textId="42CABA48" w:rsidR="000B09A0" w:rsidRPr="00D76279" w:rsidRDefault="00D76279" w:rsidP="00D76279">
            <w:pPr>
              <w:pStyle w:val="Bodytext50"/>
              <w:shd w:val="clear" w:color="auto" w:fill="auto"/>
              <w:spacing w:before="0" w:after="0" w:line="240" w:lineRule="auto"/>
              <w:ind w:left="75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76279">
              <w:rPr>
                <w:rFonts w:ascii="Times New Roman" w:hAnsi="Times New Roman" w:cs="Times New Roman"/>
                <w:sz w:val="24"/>
                <w:szCs w:val="24"/>
              </w:rPr>
              <w:t xml:space="preserve">Раздел 4: </w:t>
            </w:r>
            <w:r w:rsidR="00960C0D" w:rsidRPr="00D76279">
              <w:rPr>
                <w:rFonts w:ascii="Times New Roman" w:hAnsi="Times New Roman" w:cs="Times New Roman"/>
                <w:sz w:val="24"/>
                <w:szCs w:val="24"/>
              </w:rPr>
              <w:t>Тема 4.1 – 4.8</w:t>
            </w:r>
          </w:p>
        </w:tc>
        <w:tc>
          <w:tcPr>
            <w:tcW w:w="3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249FDC" w14:textId="77777777" w:rsidR="000B09A0" w:rsidRPr="00960C0D" w:rsidRDefault="000B09A0" w:rsidP="00701D60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0B09A0" w:rsidRPr="001D193D" w14:paraId="2E249FF9" w14:textId="77777777" w:rsidTr="00E710A9">
        <w:trPr>
          <w:trHeight w:val="374"/>
          <w:jc w:val="center"/>
        </w:trPr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249FF6" w14:textId="15D8B8B1" w:rsidR="000B09A0" w:rsidRPr="00960C0D" w:rsidRDefault="00960C0D" w:rsidP="00960C0D">
            <w:pPr>
              <w:pStyle w:val="Bodytext260"/>
              <w:shd w:val="clear" w:color="auto" w:fill="auto"/>
              <w:spacing w:line="240" w:lineRule="auto"/>
              <w:ind w:right="208"/>
              <w:contextualSpacing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60C0D">
              <w:rPr>
                <w:rStyle w:val="Bodytext26Tahoma"/>
                <w:rFonts w:ascii="Times New Roman" w:hAnsi="Times New Roman" w:cs="Times New Roman"/>
                <w:sz w:val="24"/>
                <w:szCs w:val="24"/>
              </w:rPr>
              <w:t>ОК 01</w:t>
            </w:r>
            <w:r w:rsidR="000B09A0" w:rsidRPr="00960C0D">
              <w:rPr>
                <w:rStyle w:val="Bodytext26Tahoma"/>
                <w:rFonts w:ascii="Times New Roman" w:hAnsi="Times New Roman" w:cs="Times New Roman"/>
                <w:sz w:val="24"/>
                <w:szCs w:val="24"/>
              </w:rPr>
              <w:t>,</w:t>
            </w:r>
            <w:r w:rsidRPr="00960C0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ОК 02, </w:t>
            </w:r>
            <w:r w:rsidR="00B94029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ПК 2.1</w:t>
            </w:r>
            <w:r w:rsidR="000B09A0" w:rsidRPr="00960C0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EF3B95" w14:textId="6326F028" w:rsidR="00960C0D" w:rsidRPr="00D76279" w:rsidRDefault="00D76279" w:rsidP="00D76279">
            <w:pPr>
              <w:pStyle w:val="Bodytext50"/>
              <w:shd w:val="clear" w:color="auto" w:fill="auto"/>
              <w:spacing w:before="0" w:after="0" w:line="240" w:lineRule="auto"/>
              <w:ind w:left="75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76279">
              <w:rPr>
                <w:rFonts w:ascii="Times New Roman" w:hAnsi="Times New Roman" w:cs="Times New Roman"/>
                <w:sz w:val="24"/>
                <w:szCs w:val="24"/>
              </w:rPr>
              <w:t xml:space="preserve">Раздел 1: </w:t>
            </w:r>
            <w:r w:rsidR="00960C0D" w:rsidRPr="00D76279">
              <w:rPr>
                <w:rFonts w:ascii="Times New Roman" w:hAnsi="Times New Roman" w:cs="Times New Roman"/>
                <w:sz w:val="24"/>
                <w:szCs w:val="24"/>
              </w:rPr>
              <w:t>Тема 1.2-1.4</w:t>
            </w:r>
          </w:p>
          <w:p w14:paraId="05468080" w14:textId="421AF3A6" w:rsidR="00960C0D" w:rsidRPr="00D76279" w:rsidRDefault="00D76279" w:rsidP="00D76279">
            <w:pPr>
              <w:pStyle w:val="Bodytext50"/>
              <w:shd w:val="clear" w:color="auto" w:fill="auto"/>
              <w:spacing w:before="0" w:after="0" w:line="240" w:lineRule="auto"/>
              <w:ind w:left="75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76279">
              <w:rPr>
                <w:rFonts w:ascii="Times New Roman" w:hAnsi="Times New Roman" w:cs="Times New Roman"/>
                <w:sz w:val="24"/>
                <w:szCs w:val="24"/>
              </w:rPr>
              <w:t xml:space="preserve">Раздел 3: </w:t>
            </w:r>
            <w:r w:rsidR="00960C0D" w:rsidRPr="00D76279">
              <w:rPr>
                <w:rFonts w:ascii="Times New Roman" w:hAnsi="Times New Roman" w:cs="Times New Roman"/>
                <w:sz w:val="24"/>
                <w:szCs w:val="24"/>
              </w:rPr>
              <w:t>Тема 3.4-3.5</w:t>
            </w:r>
          </w:p>
          <w:p w14:paraId="2E249FF7" w14:textId="1B6BD1F3" w:rsidR="000B09A0" w:rsidRPr="00D76279" w:rsidRDefault="00D76279" w:rsidP="00D76279">
            <w:pPr>
              <w:pStyle w:val="Bodytext50"/>
              <w:shd w:val="clear" w:color="auto" w:fill="auto"/>
              <w:spacing w:before="0" w:after="0" w:line="240" w:lineRule="auto"/>
              <w:ind w:left="75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76279">
              <w:rPr>
                <w:rFonts w:ascii="Times New Roman" w:hAnsi="Times New Roman" w:cs="Times New Roman"/>
                <w:sz w:val="24"/>
                <w:szCs w:val="24"/>
              </w:rPr>
              <w:t xml:space="preserve">Раздел 4: </w:t>
            </w:r>
            <w:r w:rsidR="00960C0D" w:rsidRPr="00D76279">
              <w:rPr>
                <w:rFonts w:ascii="Times New Roman" w:hAnsi="Times New Roman" w:cs="Times New Roman"/>
                <w:sz w:val="24"/>
                <w:szCs w:val="24"/>
              </w:rPr>
              <w:t>Тема 4.1 – 4.8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3F94EC" w14:textId="77777777" w:rsidR="00960C0D" w:rsidRPr="00960C0D" w:rsidRDefault="00960C0D" w:rsidP="00960C0D">
            <w:pPr>
              <w:pStyle w:val="Bodytext50"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C0D">
              <w:rPr>
                <w:rFonts w:ascii="Times New Roman" w:hAnsi="Times New Roman" w:cs="Times New Roman"/>
                <w:sz w:val="24"/>
                <w:szCs w:val="24"/>
              </w:rPr>
              <w:t>Тестирование, выполнение практических и лабораторный</w:t>
            </w:r>
          </w:p>
          <w:p w14:paraId="2E249FF8" w14:textId="5840EC23" w:rsidR="000B09A0" w:rsidRPr="00960C0D" w:rsidRDefault="00960C0D" w:rsidP="00960C0D">
            <w:pPr>
              <w:pStyle w:val="Bodytext50"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C0D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</w:p>
        </w:tc>
      </w:tr>
      <w:tr w:rsidR="000B09A0" w:rsidRPr="001D193D" w14:paraId="2E249FFE" w14:textId="77777777" w:rsidTr="00E710A9">
        <w:trPr>
          <w:trHeight w:val="701"/>
          <w:jc w:val="center"/>
        </w:trPr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249FFA" w14:textId="12F4C77A" w:rsidR="000B09A0" w:rsidRPr="00960C0D" w:rsidRDefault="00960C0D" w:rsidP="000D603B">
            <w:pPr>
              <w:pStyle w:val="Bodytext50"/>
              <w:shd w:val="clear" w:color="auto" w:fill="auto"/>
              <w:spacing w:before="0" w:after="0" w:line="240" w:lineRule="auto"/>
              <w:ind w:right="208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0C0D">
              <w:rPr>
                <w:rStyle w:val="Bodytext26Tahoma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ОК 01</w:t>
            </w:r>
            <w:r w:rsidRPr="00960C0D">
              <w:rPr>
                <w:rStyle w:val="Bodytext26Tahoma"/>
                <w:rFonts w:ascii="Times New Roman" w:hAnsi="Times New Roman" w:cs="Times New Roman"/>
                <w:i w:val="0"/>
                <w:sz w:val="24"/>
                <w:szCs w:val="24"/>
              </w:rPr>
              <w:t>,</w:t>
            </w:r>
            <w:r w:rsidR="00B94029">
              <w:rPr>
                <w:rFonts w:ascii="Times New Roman" w:hAnsi="Times New Roman" w:cs="Times New Roman"/>
                <w:sz w:val="24"/>
                <w:szCs w:val="24"/>
              </w:rPr>
              <w:t>ОК 02, ПК 2.1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249FFB" w14:textId="08BDAF48" w:rsidR="000B09A0" w:rsidRPr="00960C0D" w:rsidRDefault="000B09A0" w:rsidP="00960C0D">
            <w:pPr>
              <w:pStyle w:val="Bodytext50"/>
              <w:shd w:val="clear" w:color="auto" w:fill="auto"/>
              <w:spacing w:before="0" w:after="0" w:line="240" w:lineRule="auto"/>
              <w:ind w:left="75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60C0D">
              <w:rPr>
                <w:rFonts w:ascii="Times New Roman" w:hAnsi="Times New Roman" w:cs="Times New Roman"/>
                <w:sz w:val="24"/>
                <w:szCs w:val="24"/>
              </w:rPr>
              <w:t xml:space="preserve">Все </w:t>
            </w:r>
            <w:r w:rsidR="00960C0D">
              <w:rPr>
                <w:rFonts w:ascii="Times New Roman" w:hAnsi="Times New Roman" w:cs="Times New Roman"/>
                <w:sz w:val="24"/>
                <w:szCs w:val="24"/>
              </w:rPr>
              <w:t>разделы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249FFC" w14:textId="77777777" w:rsidR="000B09A0" w:rsidRPr="00960C0D" w:rsidRDefault="000B09A0" w:rsidP="00701D60">
            <w:pPr>
              <w:pStyle w:val="Bodytext50"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C0D">
              <w:rPr>
                <w:rFonts w:ascii="Times New Roman" w:hAnsi="Times New Roman" w:cs="Times New Roman"/>
                <w:sz w:val="24"/>
                <w:szCs w:val="24"/>
              </w:rPr>
              <w:t>Выполнение заданий дифференцированного зачета</w:t>
            </w:r>
          </w:p>
          <w:p w14:paraId="2E249FFD" w14:textId="77777777" w:rsidR="00844843" w:rsidRPr="00960C0D" w:rsidRDefault="00844843" w:rsidP="00701D60">
            <w:pPr>
              <w:pStyle w:val="Bodytext50"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C0D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</w:tr>
    </w:tbl>
    <w:p w14:paraId="2E249FFF" w14:textId="77777777" w:rsidR="007F3336" w:rsidRPr="000B09A0" w:rsidRDefault="007F3336" w:rsidP="007F3336">
      <w:pPr>
        <w:rPr>
          <w:color w:val="FF0000"/>
        </w:rPr>
      </w:pPr>
    </w:p>
    <w:p w14:paraId="2E24A000" w14:textId="77777777" w:rsidR="00E441BD" w:rsidRPr="000B09A0" w:rsidRDefault="00E441BD" w:rsidP="007F3336">
      <w:pPr>
        <w:rPr>
          <w:color w:val="FF0000"/>
        </w:rPr>
      </w:pPr>
    </w:p>
    <w:p w14:paraId="2E24A001" w14:textId="77777777" w:rsidR="00E441BD" w:rsidRPr="000B09A0" w:rsidRDefault="00E441BD" w:rsidP="007F3336">
      <w:pPr>
        <w:rPr>
          <w:color w:val="FF0000"/>
        </w:rPr>
      </w:pPr>
    </w:p>
    <w:p w14:paraId="2E24A002" w14:textId="77777777" w:rsidR="00E441BD" w:rsidRPr="000B09A0" w:rsidRDefault="00E441BD" w:rsidP="007F3336">
      <w:pPr>
        <w:rPr>
          <w:color w:val="FF0000"/>
        </w:rPr>
      </w:pPr>
    </w:p>
    <w:p w14:paraId="2E24A003" w14:textId="77777777" w:rsidR="00E441BD" w:rsidRPr="000B09A0" w:rsidRDefault="00E441BD" w:rsidP="007F3336">
      <w:pPr>
        <w:rPr>
          <w:color w:val="FF0000"/>
        </w:rPr>
      </w:pPr>
    </w:p>
    <w:p w14:paraId="2E24A004" w14:textId="77777777" w:rsidR="00E441BD" w:rsidRPr="000B09A0" w:rsidRDefault="00E441BD" w:rsidP="007F3336">
      <w:pPr>
        <w:rPr>
          <w:color w:val="FF0000"/>
        </w:rPr>
      </w:pPr>
    </w:p>
    <w:p w14:paraId="2E24A005" w14:textId="77777777" w:rsidR="00E441BD" w:rsidRPr="000B09A0" w:rsidRDefault="00E441BD" w:rsidP="007F3336">
      <w:pPr>
        <w:rPr>
          <w:color w:val="FF0000"/>
        </w:rPr>
      </w:pPr>
    </w:p>
    <w:p w14:paraId="2E24A006" w14:textId="77777777" w:rsidR="00E441BD" w:rsidRPr="000B09A0" w:rsidRDefault="00E441BD" w:rsidP="007F3336">
      <w:pPr>
        <w:rPr>
          <w:color w:val="FF0000"/>
        </w:rPr>
      </w:pPr>
    </w:p>
    <w:p w14:paraId="4A7A2B40" w14:textId="77777777" w:rsidR="00B94029" w:rsidRDefault="00B94029" w:rsidP="00230225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9" w:name="_GoBack"/>
      <w:bookmarkEnd w:id="29"/>
    </w:p>
    <w:p w14:paraId="55B4EEFF" w14:textId="77777777" w:rsidR="00B94029" w:rsidRDefault="00B94029" w:rsidP="00230225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8F43B17" w14:textId="77777777" w:rsidR="00B94029" w:rsidRDefault="00B94029" w:rsidP="00230225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38C9850" w14:textId="77777777" w:rsidR="00B94029" w:rsidRDefault="00B94029" w:rsidP="00230225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DB798BF" w14:textId="77777777" w:rsidR="00B94029" w:rsidRDefault="00B94029" w:rsidP="00230225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D038B8B" w14:textId="77777777" w:rsidR="00B94029" w:rsidRDefault="00B94029" w:rsidP="00230225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6DDD4C5" w14:textId="77777777" w:rsidR="00B94029" w:rsidRDefault="00B94029" w:rsidP="00230225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E66C264" w14:textId="77777777" w:rsidR="00B94029" w:rsidRDefault="00B94029" w:rsidP="00230225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0F17852" w14:textId="77777777" w:rsidR="00B94029" w:rsidRDefault="00B94029" w:rsidP="00230225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0A59DC5" w14:textId="77777777" w:rsidR="00B94029" w:rsidRDefault="00B94029" w:rsidP="00230225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E24A033" w14:textId="77777777" w:rsidR="00230225" w:rsidRPr="000B09A0" w:rsidRDefault="00230225" w:rsidP="00230225">
      <w:pPr>
        <w:ind w:left="720"/>
        <w:contextualSpacing/>
        <w:rPr>
          <w:rFonts w:ascii="Arial" w:eastAsia="Times New Roman" w:hAnsi="Arial" w:cs="Arial"/>
          <w:color w:val="FF0000"/>
          <w:sz w:val="21"/>
          <w:szCs w:val="21"/>
          <w:lang w:eastAsia="ru-RU"/>
        </w:rPr>
      </w:pPr>
    </w:p>
    <w:p w14:paraId="2E24A034" w14:textId="77777777" w:rsidR="00230225" w:rsidRPr="000B09A0" w:rsidRDefault="00230225" w:rsidP="00230225">
      <w:pPr>
        <w:ind w:left="720"/>
        <w:contextualSpacing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14:paraId="2E24A035" w14:textId="77777777" w:rsidR="008808AA" w:rsidRPr="008808AA" w:rsidRDefault="008808AA" w:rsidP="007F3336">
      <w:pPr>
        <w:rPr>
          <w:rFonts w:ascii="Times New Roman" w:hAnsi="Times New Roman" w:cs="Times New Roman"/>
          <w:sz w:val="24"/>
          <w:szCs w:val="24"/>
        </w:rPr>
      </w:pPr>
    </w:p>
    <w:sectPr w:rsidR="008808AA" w:rsidRPr="008808AA" w:rsidSect="008225F6">
      <w:type w:val="continuous"/>
      <w:pgSz w:w="11906" w:h="16838"/>
      <w:pgMar w:top="1134" w:right="566" w:bottom="1134" w:left="1701" w:header="709" w:footer="1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A8ED06" w14:textId="77777777" w:rsidR="003445CF" w:rsidRDefault="003445CF" w:rsidP="007F3336">
      <w:pPr>
        <w:spacing w:after="0" w:line="240" w:lineRule="auto"/>
      </w:pPr>
      <w:r>
        <w:separator/>
      </w:r>
    </w:p>
  </w:endnote>
  <w:endnote w:type="continuationSeparator" w:id="0">
    <w:p w14:paraId="2639AAC6" w14:textId="77777777" w:rsidR="003445CF" w:rsidRDefault="003445CF" w:rsidP="007F3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98622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E24A03A" w14:textId="23414771" w:rsidR="00E710A9" w:rsidRPr="007F3336" w:rsidRDefault="00E710A9">
        <w:pPr>
          <w:pStyle w:val="a8"/>
          <w:jc w:val="right"/>
          <w:rPr>
            <w:rFonts w:ascii="Times New Roman" w:hAnsi="Times New Roman" w:cs="Times New Roman"/>
            <w:sz w:val="24"/>
            <w:szCs w:val="24"/>
          </w:rPr>
        </w:pPr>
        <w:r w:rsidRPr="007F333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F333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F333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043E3">
          <w:rPr>
            <w:rFonts w:ascii="Times New Roman" w:hAnsi="Times New Roman" w:cs="Times New Roman"/>
            <w:noProof/>
            <w:sz w:val="24"/>
            <w:szCs w:val="24"/>
          </w:rPr>
          <w:t>37</w:t>
        </w:r>
        <w:r w:rsidRPr="007F333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E24A03B" w14:textId="77777777" w:rsidR="00E710A9" w:rsidRDefault="00E710A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15D7FE" w14:textId="77777777" w:rsidR="003445CF" w:rsidRDefault="003445CF" w:rsidP="007F3336">
      <w:pPr>
        <w:spacing w:after="0" w:line="240" w:lineRule="auto"/>
      </w:pPr>
      <w:r>
        <w:separator/>
      </w:r>
    </w:p>
  </w:footnote>
  <w:footnote w:type="continuationSeparator" w:id="0">
    <w:p w14:paraId="2FD35CB0" w14:textId="77777777" w:rsidR="003445CF" w:rsidRDefault="003445CF" w:rsidP="007F33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3"/>
    <w:multiLevelType w:val="multilevel"/>
    <w:tmpl w:val="00000012"/>
    <w:lvl w:ilvl="0">
      <w:start w:val="5"/>
      <w:numFmt w:val="decimal"/>
      <w:lvlText w:val="1.%1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  <w:lvl w:ilvl="1">
      <w:start w:val="5"/>
      <w:numFmt w:val="decimal"/>
      <w:lvlText w:val="1.%1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  <w:lvl w:ilvl="2">
      <w:start w:val="5"/>
      <w:numFmt w:val="decimal"/>
      <w:lvlText w:val="1.%1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  <w:lvl w:ilvl="3">
      <w:start w:val="5"/>
      <w:numFmt w:val="decimal"/>
      <w:lvlText w:val="1.%1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  <w:lvl w:ilvl="4">
      <w:start w:val="5"/>
      <w:numFmt w:val="decimal"/>
      <w:lvlText w:val="1.%1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  <w:lvl w:ilvl="5">
      <w:start w:val="5"/>
      <w:numFmt w:val="decimal"/>
      <w:lvlText w:val="1.%1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  <w:lvl w:ilvl="6">
      <w:start w:val="5"/>
      <w:numFmt w:val="decimal"/>
      <w:lvlText w:val="1.%1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  <w:lvl w:ilvl="7">
      <w:start w:val="5"/>
      <w:numFmt w:val="decimal"/>
      <w:lvlText w:val="1.%1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  <w:lvl w:ilvl="8">
      <w:start w:val="5"/>
      <w:numFmt w:val="decimal"/>
      <w:lvlText w:val="1.%1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</w:abstractNum>
  <w:abstractNum w:abstractNumId="1" w15:restartNumberingAfterBreak="0">
    <w:nsid w:val="00000015"/>
    <w:multiLevelType w:val="multilevel"/>
    <w:tmpl w:val="00000014"/>
    <w:lvl w:ilvl="0">
      <w:start w:val="6"/>
      <w:numFmt w:val="decimal"/>
      <w:lvlText w:val="2.%1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  <w:lvl w:ilvl="1">
      <w:start w:val="6"/>
      <w:numFmt w:val="decimal"/>
      <w:lvlText w:val="2.%1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  <w:lvl w:ilvl="2">
      <w:start w:val="6"/>
      <w:numFmt w:val="decimal"/>
      <w:lvlText w:val="2.%1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  <w:lvl w:ilvl="3">
      <w:start w:val="6"/>
      <w:numFmt w:val="decimal"/>
      <w:lvlText w:val="2.%1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  <w:lvl w:ilvl="4">
      <w:start w:val="6"/>
      <w:numFmt w:val="decimal"/>
      <w:lvlText w:val="2.%1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  <w:lvl w:ilvl="5">
      <w:start w:val="6"/>
      <w:numFmt w:val="decimal"/>
      <w:lvlText w:val="2.%1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  <w:lvl w:ilvl="6">
      <w:start w:val="6"/>
      <w:numFmt w:val="decimal"/>
      <w:lvlText w:val="2.%1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  <w:lvl w:ilvl="7">
      <w:start w:val="6"/>
      <w:numFmt w:val="decimal"/>
      <w:lvlText w:val="2.%1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  <w:lvl w:ilvl="8">
      <w:start w:val="6"/>
      <w:numFmt w:val="decimal"/>
      <w:lvlText w:val="2.%1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</w:abstractNum>
  <w:abstractNum w:abstractNumId="2" w15:restartNumberingAfterBreak="0">
    <w:nsid w:val="0A4407E4"/>
    <w:multiLevelType w:val="multilevel"/>
    <w:tmpl w:val="334C3378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800"/>
      </w:pPr>
      <w:rPr>
        <w:rFonts w:hint="default"/>
      </w:rPr>
    </w:lvl>
  </w:abstractNum>
  <w:abstractNum w:abstractNumId="3" w15:restartNumberingAfterBreak="0">
    <w:nsid w:val="0FBA0312"/>
    <w:multiLevelType w:val="multilevel"/>
    <w:tmpl w:val="F7A4FEFC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800"/>
      </w:pPr>
      <w:rPr>
        <w:rFonts w:hint="default"/>
      </w:rPr>
    </w:lvl>
  </w:abstractNum>
  <w:abstractNum w:abstractNumId="4" w15:restartNumberingAfterBreak="0">
    <w:nsid w:val="20F761B3"/>
    <w:multiLevelType w:val="multilevel"/>
    <w:tmpl w:val="D688A068"/>
    <w:lvl w:ilvl="0">
      <w:start w:val="1"/>
      <w:numFmt w:val="decimal"/>
      <w:lvlText w:val="%1."/>
      <w:lvlJc w:val="left"/>
      <w:pPr>
        <w:ind w:left="688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64D81022"/>
    <w:multiLevelType w:val="multilevel"/>
    <w:tmpl w:val="334C3378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4A2D"/>
    <w:rsid w:val="00012F87"/>
    <w:rsid w:val="00080587"/>
    <w:rsid w:val="000A0F5F"/>
    <w:rsid w:val="000B09A0"/>
    <w:rsid w:val="000C3CA8"/>
    <w:rsid w:val="000D5A27"/>
    <w:rsid w:val="000D603B"/>
    <w:rsid w:val="000E3465"/>
    <w:rsid w:val="000F2586"/>
    <w:rsid w:val="00100F69"/>
    <w:rsid w:val="00103CD2"/>
    <w:rsid w:val="0010521A"/>
    <w:rsid w:val="001127F0"/>
    <w:rsid w:val="00120D74"/>
    <w:rsid w:val="00124EAA"/>
    <w:rsid w:val="00125195"/>
    <w:rsid w:val="00140560"/>
    <w:rsid w:val="00161CD5"/>
    <w:rsid w:val="00175795"/>
    <w:rsid w:val="001A0DBC"/>
    <w:rsid w:val="001A6D4C"/>
    <w:rsid w:val="001B0CB4"/>
    <w:rsid w:val="001B1106"/>
    <w:rsid w:val="001B3CA4"/>
    <w:rsid w:val="001B4926"/>
    <w:rsid w:val="001C06C2"/>
    <w:rsid w:val="001C3E46"/>
    <w:rsid w:val="001E16D2"/>
    <w:rsid w:val="002018C8"/>
    <w:rsid w:val="00201F20"/>
    <w:rsid w:val="00203473"/>
    <w:rsid w:val="002042C0"/>
    <w:rsid w:val="00205EBF"/>
    <w:rsid w:val="002236E9"/>
    <w:rsid w:val="002269D4"/>
    <w:rsid w:val="00230225"/>
    <w:rsid w:val="00232873"/>
    <w:rsid w:val="002435E2"/>
    <w:rsid w:val="0024546C"/>
    <w:rsid w:val="0025059D"/>
    <w:rsid w:val="00256215"/>
    <w:rsid w:val="0025719F"/>
    <w:rsid w:val="0028046C"/>
    <w:rsid w:val="002900CE"/>
    <w:rsid w:val="00297A6F"/>
    <w:rsid w:val="002D553E"/>
    <w:rsid w:val="00313AA5"/>
    <w:rsid w:val="00323D2C"/>
    <w:rsid w:val="003300C1"/>
    <w:rsid w:val="00330571"/>
    <w:rsid w:val="00331C98"/>
    <w:rsid w:val="00331CF8"/>
    <w:rsid w:val="00333D8A"/>
    <w:rsid w:val="0033737F"/>
    <w:rsid w:val="003377FB"/>
    <w:rsid w:val="003418BE"/>
    <w:rsid w:val="003445CF"/>
    <w:rsid w:val="00350506"/>
    <w:rsid w:val="003678D1"/>
    <w:rsid w:val="003703C9"/>
    <w:rsid w:val="003779A1"/>
    <w:rsid w:val="00394985"/>
    <w:rsid w:val="003A3298"/>
    <w:rsid w:val="003C331A"/>
    <w:rsid w:val="003F0656"/>
    <w:rsid w:val="00402174"/>
    <w:rsid w:val="004136D8"/>
    <w:rsid w:val="0042530C"/>
    <w:rsid w:val="00442847"/>
    <w:rsid w:val="004549CE"/>
    <w:rsid w:val="00455203"/>
    <w:rsid w:val="00477E9F"/>
    <w:rsid w:val="00485601"/>
    <w:rsid w:val="00494A2D"/>
    <w:rsid w:val="004959B1"/>
    <w:rsid w:val="004A0DFA"/>
    <w:rsid w:val="004A5A42"/>
    <w:rsid w:val="004B2352"/>
    <w:rsid w:val="004E665D"/>
    <w:rsid w:val="00546574"/>
    <w:rsid w:val="00551EC3"/>
    <w:rsid w:val="005658E6"/>
    <w:rsid w:val="0059520E"/>
    <w:rsid w:val="00596825"/>
    <w:rsid w:val="005B6E12"/>
    <w:rsid w:val="005E2FB7"/>
    <w:rsid w:val="005F200E"/>
    <w:rsid w:val="005F4542"/>
    <w:rsid w:val="00604597"/>
    <w:rsid w:val="00620B51"/>
    <w:rsid w:val="00622E0D"/>
    <w:rsid w:val="00627E9B"/>
    <w:rsid w:val="00632A3D"/>
    <w:rsid w:val="0064467A"/>
    <w:rsid w:val="00646CA4"/>
    <w:rsid w:val="00653D66"/>
    <w:rsid w:val="006A0EB1"/>
    <w:rsid w:val="006A1EDC"/>
    <w:rsid w:val="006A7146"/>
    <w:rsid w:val="006B0ABD"/>
    <w:rsid w:val="006B6885"/>
    <w:rsid w:val="00701D60"/>
    <w:rsid w:val="00710263"/>
    <w:rsid w:val="007168B2"/>
    <w:rsid w:val="00724C64"/>
    <w:rsid w:val="007306A0"/>
    <w:rsid w:val="00731CF3"/>
    <w:rsid w:val="0073760E"/>
    <w:rsid w:val="00762538"/>
    <w:rsid w:val="007628CC"/>
    <w:rsid w:val="00765066"/>
    <w:rsid w:val="007734D0"/>
    <w:rsid w:val="00775629"/>
    <w:rsid w:val="0077585C"/>
    <w:rsid w:val="00775E6B"/>
    <w:rsid w:val="00776610"/>
    <w:rsid w:val="007A30EE"/>
    <w:rsid w:val="007B7A01"/>
    <w:rsid w:val="007C38E2"/>
    <w:rsid w:val="007C59E2"/>
    <w:rsid w:val="007D53D6"/>
    <w:rsid w:val="007E2A2C"/>
    <w:rsid w:val="007E509A"/>
    <w:rsid w:val="007E705A"/>
    <w:rsid w:val="007F3336"/>
    <w:rsid w:val="007F7C01"/>
    <w:rsid w:val="008225F6"/>
    <w:rsid w:val="00825176"/>
    <w:rsid w:val="00832856"/>
    <w:rsid w:val="00844843"/>
    <w:rsid w:val="008649D3"/>
    <w:rsid w:val="008675B0"/>
    <w:rsid w:val="008722F1"/>
    <w:rsid w:val="008808AA"/>
    <w:rsid w:val="008C3643"/>
    <w:rsid w:val="009224B0"/>
    <w:rsid w:val="00922EC2"/>
    <w:rsid w:val="009266A3"/>
    <w:rsid w:val="009306BD"/>
    <w:rsid w:val="009375A5"/>
    <w:rsid w:val="009513D7"/>
    <w:rsid w:val="00960C0D"/>
    <w:rsid w:val="00961F80"/>
    <w:rsid w:val="00970F0E"/>
    <w:rsid w:val="00980F14"/>
    <w:rsid w:val="009A7C98"/>
    <w:rsid w:val="009B2020"/>
    <w:rsid w:val="009C3AC8"/>
    <w:rsid w:val="009E5404"/>
    <w:rsid w:val="009E5D45"/>
    <w:rsid w:val="009F45C5"/>
    <w:rsid w:val="00A01A3D"/>
    <w:rsid w:val="00A1044C"/>
    <w:rsid w:val="00A2389E"/>
    <w:rsid w:val="00A30821"/>
    <w:rsid w:val="00A310B8"/>
    <w:rsid w:val="00A43983"/>
    <w:rsid w:val="00A6220D"/>
    <w:rsid w:val="00A66005"/>
    <w:rsid w:val="00A73621"/>
    <w:rsid w:val="00A77F8E"/>
    <w:rsid w:val="00AA453F"/>
    <w:rsid w:val="00AB002B"/>
    <w:rsid w:val="00AC018E"/>
    <w:rsid w:val="00AC77C2"/>
    <w:rsid w:val="00AD32B1"/>
    <w:rsid w:val="00AF4DA4"/>
    <w:rsid w:val="00B0784A"/>
    <w:rsid w:val="00B729F8"/>
    <w:rsid w:val="00B73F7A"/>
    <w:rsid w:val="00B8042C"/>
    <w:rsid w:val="00B9066B"/>
    <w:rsid w:val="00B939D8"/>
    <w:rsid w:val="00B94029"/>
    <w:rsid w:val="00BA2828"/>
    <w:rsid w:val="00BD149F"/>
    <w:rsid w:val="00BD26AD"/>
    <w:rsid w:val="00BD4CB7"/>
    <w:rsid w:val="00BD5988"/>
    <w:rsid w:val="00BD6D10"/>
    <w:rsid w:val="00BE0473"/>
    <w:rsid w:val="00BF6BE9"/>
    <w:rsid w:val="00C158AF"/>
    <w:rsid w:val="00C3024C"/>
    <w:rsid w:val="00C57B40"/>
    <w:rsid w:val="00C65991"/>
    <w:rsid w:val="00C721D6"/>
    <w:rsid w:val="00C96D28"/>
    <w:rsid w:val="00CB6221"/>
    <w:rsid w:val="00CB7AC4"/>
    <w:rsid w:val="00CF22CA"/>
    <w:rsid w:val="00CF28A7"/>
    <w:rsid w:val="00CF6A6B"/>
    <w:rsid w:val="00D15E0F"/>
    <w:rsid w:val="00D17CE4"/>
    <w:rsid w:val="00D269FC"/>
    <w:rsid w:val="00D46843"/>
    <w:rsid w:val="00D64E2A"/>
    <w:rsid w:val="00D76279"/>
    <w:rsid w:val="00D91E92"/>
    <w:rsid w:val="00DA0082"/>
    <w:rsid w:val="00DC0007"/>
    <w:rsid w:val="00DC279E"/>
    <w:rsid w:val="00E05BAC"/>
    <w:rsid w:val="00E257EE"/>
    <w:rsid w:val="00E33863"/>
    <w:rsid w:val="00E441BD"/>
    <w:rsid w:val="00E45199"/>
    <w:rsid w:val="00E710A9"/>
    <w:rsid w:val="00E81A09"/>
    <w:rsid w:val="00E966C0"/>
    <w:rsid w:val="00E97CC4"/>
    <w:rsid w:val="00EA1275"/>
    <w:rsid w:val="00EB410E"/>
    <w:rsid w:val="00EB710A"/>
    <w:rsid w:val="00ED0E8A"/>
    <w:rsid w:val="00EF068B"/>
    <w:rsid w:val="00EF1B18"/>
    <w:rsid w:val="00EF40C0"/>
    <w:rsid w:val="00F043E3"/>
    <w:rsid w:val="00F16C57"/>
    <w:rsid w:val="00F16FDC"/>
    <w:rsid w:val="00F26B8A"/>
    <w:rsid w:val="00F41A00"/>
    <w:rsid w:val="00F43D50"/>
    <w:rsid w:val="00F527DA"/>
    <w:rsid w:val="00F614E0"/>
    <w:rsid w:val="00F85E18"/>
    <w:rsid w:val="00FB471E"/>
    <w:rsid w:val="00FC2567"/>
    <w:rsid w:val="00FD09A5"/>
    <w:rsid w:val="00FE41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249A9A"/>
  <w15:docId w15:val="{EA4E8FAF-A407-4555-82D4-B375622BE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5E0F"/>
  </w:style>
  <w:style w:type="paragraph" w:styleId="1">
    <w:name w:val="heading 1"/>
    <w:basedOn w:val="a"/>
    <w:next w:val="a"/>
    <w:link w:val="10"/>
    <w:uiPriority w:val="9"/>
    <w:qFormat/>
    <w:rsid w:val="00FC25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66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portHead">
    <w:name w:val="Report_Head"/>
    <w:basedOn w:val="a"/>
    <w:link w:val="ReportHead0"/>
    <w:rsid w:val="00FC2567"/>
    <w:pPr>
      <w:spacing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ReportHead0">
    <w:name w:val="Report_Head Знак"/>
    <w:link w:val="ReportHead"/>
    <w:rsid w:val="00FC2567"/>
    <w:rPr>
      <w:rFonts w:ascii="Times New Roman" w:eastAsia="Calibri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FC2567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ReportMain0">
    <w:name w:val="Report_Main Знак"/>
    <w:link w:val="ReportMain"/>
    <w:rsid w:val="00FC2567"/>
    <w:rPr>
      <w:rFonts w:ascii="Times New Roman" w:eastAsia="Calibri" w:hAnsi="Times New Roman" w:cs="Times New Roman"/>
      <w:sz w:val="24"/>
    </w:rPr>
  </w:style>
  <w:style w:type="paragraph" w:customStyle="1" w:styleId="ConsPlusTitle">
    <w:name w:val="ConsPlusTitle"/>
    <w:rsid w:val="00FC25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List Paragraph"/>
    <w:basedOn w:val="a"/>
    <w:uiPriority w:val="34"/>
    <w:qFormat/>
    <w:rsid w:val="00FC256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C256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a5">
    <w:name w:val="Hyperlink"/>
    <w:basedOn w:val="a0"/>
    <w:uiPriority w:val="99"/>
    <w:unhideWhenUsed/>
    <w:rsid w:val="007F3336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7F33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F3336"/>
  </w:style>
  <w:style w:type="paragraph" w:styleId="a8">
    <w:name w:val="footer"/>
    <w:basedOn w:val="a"/>
    <w:link w:val="a9"/>
    <w:uiPriority w:val="99"/>
    <w:unhideWhenUsed/>
    <w:rsid w:val="007F33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F3336"/>
  </w:style>
  <w:style w:type="paragraph" w:styleId="11">
    <w:name w:val="toc 1"/>
    <w:basedOn w:val="a"/>
    <w:next w:val="a"/>
    <w:autoRedefine/>
    <w:uiPriority w:val="39"/>
    <w:unhideWhenUsed/>
    <w:rsid w:val="0010521A"/>
    <w:pPr>
      <w:tabs>
        <w:tab w:val="left" w:pos="440"/>
        <w:tab w:val="left" w:pos="9214"/>
      </w:tabs>
      <w:spacing w:after="100"/>
      <w:ind w:left="-284" w:right="141"/>
    </w:pPr>
    <w:rPr>
      <w:rFonts w:ascii="Times New Roman" w:hAnsi="Times New Roman"/>
      <w:sz w:val="28"/>
    </w:rPr>
  </w:style>
  <w:style w:type="paragraph" w:styleId="3">
    <w:name w:val="toc 3"/>
    <w:basedOn w:val="a"/>
    <w:next w:val="a"/>
    <w:autoRedefine/>
    <w:uiPriority w:val="39"/>
    <w:unhideWhenUsed/>
    <w:rsid w:val="005F200E"/>
    <w:pPr>
      <w:spacing w:after="100"/>
      <w:ind w:left="440"/>
    </w:pPr>
  </w:style>
  <w:style w:type="paragraph" w:styleId="2">
    <w:name w:val="toc 2"/>
    <w:basedOn w:val="a"/>
    <w:next w:val="a"/>
    <w:autoRedefine/>
    <w:uiPriority w:val="39"/>
    <w:unhideWhenUsed/>
    <w:rsid w:val="005F200E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EF40C0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F40C0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F40C0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F40C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F40C0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EF40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F40C0"/>
    <w:rPr>
      <w:rFonts w:ascii="Segoe UI" w:hAnsi="Segoe UI" w:cs="Segoe UI"/>
      <w:sz w:val="18"/>
      <w:szCs w:val="18"/>
    </w:rPr>
  </w:style>
  <w:style w:type="character" w:customStyle="1" w:styleId="Bodytext5">
    <w:name w:val="Body text (5)_"/>
    <w:basedOn w:val="a0"/>
    <w:link w:val="Bodytext50"/>
    <w:uiPriority w:val="99"/>
    <w:rsid w:val="00FD09A5"/>
    <w:rPr>
      <w:rFonts w:ascii="Tahoma" w:hAnsi="Tahoma" w:cs="Tahoma"/>
      <w:spacing w:val="10"/>
      <w:sz w:val="21"/>
      <w:szCs w:val="21"/>
      <w:shd w:val="clear" w:color="auto" w:fill="FFFFFF"/>
    </w:rPr>
  </w:style>
  <w:style w:type="paragraph" w:customStyle="1" w:styleId="Bodytext50">
    <w:name w:val="Body text (5)"/>
    <w:basedOn w:val="a"/>
    <w:link w:val="Bodytext5"/>
    <w:uiPriority w:val="99"/>
    <w:rsid w:val="00FD09A5"/>
    <w:pPr>
      <w:shd w:val="clear" w:color="auto" w:fill="FFFFFF"/>
      <w:spacing w:before="120" w:after="480" w:line="240" w:lineRule="atLeast"/>
      <w:jc w:val="both"/>
    </w:pPr>
    <w:rPr>
      <w:rFonts w:ascii="Tahoma" w:hAnsi="Tahoma" w:cs="Tahoma"/>
      <w:spacing w:val="10"/>
      <w:sz w:val="21"/>
      <w:szCs w:val="21"/>
    </w:rPr>
  </w:style>
  <w:style w:type="character" w:customStyle="1" w:styleId="Bodytext6">
    <w:name w:val="Body text (6)"/>
    <w:basedOn w:val="a0"/>
    <w:uiPriority w:val="99"/>
    <w:rsid w:val="00F527DA"/>
    <w:rPr>
      <w:rFonts w:ascii="Tahoma" w:hAnsi="Tahoma" w:cs="Tahoma"/>
      <w:b/>
      <w:bCs/>
      <w:spacing w:val="0"/>
      <w:sz w:val="18"/>
      <w:szCs w:val="18"/>
    </w:rPr>
  </w:style>
  <w:style w:type="character" w:customStyle="1" w:styleId="Bodytext62">
    <w:name w:val="Body text (6)2"/>
    <w:basedOn w:val="a0"/>
    <w:uiPriority w:val="99"/>
    <w:rsid w:val="00F527DA"/>
    <w:rPr>
      <w:rFonts w:ascii="Tahoma" w:hAnsi="Tahoma" w:cs="Tahoma"/>
      <w:b/>
      <w:bCs/>
      <w:spacing w:val="0"/>
      <w:sz w:val="18"/>
      <w:szCs w:val="18"/>
    </w:rPr>
  </w:style>
  <w:style w:type="paragraph" w:customStyle="1" w:styleId="s1">
    <w:name w:val="s_1"/>
    <w:basedOn w:val="a"/>
    <w:rsid w:val="00F52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">
    <w:name w:val="Body text_"/>
    <w:basedOn w:val="a0"/>
    <w:link w:val="12"/>
    <w:uiPriority w:val="99"/>
    <w:rsid w:val="00F527DA"/>
    <w:rPr>
      <w:rFonts w:ascii="Tahoma" w:hAnsi="Tahoma" w:cs="Tahoma"/>
      <w:spacing w:val="10"/>
      <w:sz w:val="18"/>
      <w:szCs w:val="18"/>
      <w:shd w:val="clear" w:color="auto" w:fill="FFFFFF"/>
    </w:rPr>
  </w:style>
  <w:style w:type="character" w:customStyle="1" w:styleId="Heading2">
    <w:name w:val="Heading #2_"/>
    <w:basedOn w:val="a0"/>
    <w:link w:val="Heading20"/>
    <w:uiPriority w:val="99"/>
    <w:rsid w:val="00F527DA"/>
    <w:rPr>
      <w:rFonts w:ascii="Tahoma" w:hAnsi="Tahoma" w:cs="Tahoma"/>
      <w:b/>
      <w:bCs/>
      <w:sz w:val="21"/>
      <w:szCs w:val="21"/>
      <w:shd w:val="clear" w:color="auto" w:fill="FFFFFF"/>
    </w:rPr>
  </w:style>
  <w:style w:type="character" w:customStyle="1" w:styleId="Bodytext60">
    <w:name w:val="Body text (6)_"/>
    <w:basedOn w:val="a0"/>
    <w:link w:val="Bodytext61"/>
    <w:uiPriority w:val="99"/>
    <w:rsid w:val="00F527DA"/>
    <w:rPr>
      <w:rFonts w:ascii="Tahoma" w:hAnsi="Tahoma" w:cs="Tahoma"/>
      <w:b/>
      <w:bCs/>
      <w:sz w:val="18"/>
      <w:szCs w:val="18"/>
      <w:shd w:val="clear" w:color="auto" w:fill="FFFFFF"/>
    </w:rPr>
  </w:style>
  <w:style w:type="character" w:customStyle="1" w:styleId="Bodytext10">
    <w:name w:val="Body text (10)_"/>
    <w:basedOn w:val="a0"/>
    <w:link w:val="Bodytext100"/>
    <w:uiPriority w:val="99"/>
    <w:rsid w:val="00F527DA"/>
    <w:rPr>
      <w:rFonts w:ascii="Arial" w:hAnsi="Arial" w:cs="Arial"/>
      <w:i/>
      <w:iCs/>
      <w:sz w:val="21"/>
      <w:szCs w:val="21"/>
      <w:shd w:val="clear" w:color="auto" w:fill="FFFFFF"/>
    </w:rPr>
  </w:style>
  <w:style w:type="paragraph" w:customStyle="1" w:styleId="12">
    <w:name w:val="Основной текст1"/>
    <w:basedOn w:val="a"/>
    <w:link w:val="Bodytext"/>
    <w:uiPriority w:val="99"/>
    <w:rsid w:val="00F527DA"/>
    <w:pPr>
      <w:shd w:val="clear" w:color="auto" w:fill="FFFFFF"/>
      <w:spacing w:after="0" w:line="312" w:lineRule="exact"/>
    </w:pPr>
    <w:rPr>
      <w:rFonts w:ascii="Tahoma" w:hAnsi="Tahoma" w:cs="Tahoma"/>
      <w:spacing w:val="10"/>
      <w:sz w:val="18"/>
      <w:szCs w:val="18"/>
    </w:rPr>
  </w:style>
  <w:style w:type="paragraph" w:customStyle="1" w:styleId="Heading20">
    <w:name w:val="Heading #2"/>
    <w:basedOn w:val="a"/>
    <w:link w:val="Heading2"/>
    <w:uiPriority w:val="99"/>
    <w:rsid w:val="00F527DA"/>
    <w:pPr>
      <w:shd w:val="clear" w:color="auto" w:fill="FFFFFF"/>
      <w:spacing w:after="900" w:line="240" w:lineRule="atLeast"/>
      <w:outlineLvl w:val="1"/>
    </w:pPr>
    <w:rPr>
      <w:rFonts w:ascii="Tahoma" w:hAnsi="Tahoma" w:cs="Tahoma"/>
      <w:b/>
      <w:bCs/>
      <w:sz w:val="21"/>
      <w:szCs w:val="21"/>
    </w:rPr>
  </w:style>
  <w:style w:type="paragraph" w:customStyle="1" w:styleId="Bodytext61">
    <w:name w:val="Body text (6)1"/>
    <w:basedOn w:val="a"/>
    <w:link w:val="Bodytext60"/>
    <w:uiPriority w:val="99"/>
    <w:rsid w:val="00F527DA"/>
    <w:pPr>
      <w:shd w:val="clear" w:color="auto" w:fill="FFFFFF"/>
      <w:spacing w:after="0" w:line="312" w:lineRule="exact"/>
    </w:pPr>
    <w:rPr>
      <w:rFonts w:ascii="Tahoma" w:hAnsi="Tahoma" w:cs="Tahoma"/>
      <w:b/>
      <w:bCs/>
      <w:sz w:val="18"/>
      <w:szCs w:val="18"/>
    </w:rPr>
  </w:style>
  <w:style w:type="paragraph" w:customStyle="1" w:styleId="Bodytext100">
    <w:name w:val="Body text (10)"/>
    <w:basedOn w:val="a"/>
    <w:link w:val="Bodytext10"/>
    <w:uiPriority w:val="99"/>
    <w:rsid w:val="00F527DA"/>
    <w:pPr>
      <w:shd w:val="clear" w:color="auto" w:fill="FFFFFF"/>
      <w:spacing w:after="0" w:line="240" w:lineRule="atLeast"/>
    </w:pPr>
    <w:rPr>
      <w:rFonts w:ascii="Arial" w:hAnsi="Arial" w:cs="Arial"/>
      <w:i/>
      <w:iCs/>
      <w:sz w:val="21"/>
      <w:szCs w:val="21"/>
    </w:rPr>
  </w:style>
  <w:style w:type="character" w:customStyle="1" w:styleId="Bodytext4">
    <w:name w:val="Body text (4)_"/>
    <w:basedOn w:val="a0"/>
    <w:link w:val="Bodytext40"/>
    <w:uiPriority w:val="99"/>
    <w:rsid w:val="000B09A0"/>
    <w:rPr>
      <w:rFonts w:ascii="Tahoma" w:hAnsi="Tahoma" w:cs="Tahoma"/>
      <w:b/>
      <w:bCs/>
      <w:sz w:val="21"/>
      <w:szCs w:val="21"/>
      <w:shd w:val="clear" w:color="auto" w:fill="FFFFFF"/>
    </w:rPr>
  </w:style>
  <w:style w:type="character" w:customStyle="1" w:styleId="Bodytext26">
    <w:name w:val="Body text (26)_"/>
    <w:basedOn w:val="a0"/>
    <w:link w:val="Bodytext260"/>
    <w:uiPriority w:val="99"/>
    <w:rsid w:val="000B09A0"/>
    <w:rPr>
      <w:rFonts w:ascii="Trebuchet MS" w:hAnsi="Trebuchet MS" w:cs="Trebuchet MS"/>
      <w:b/>
      <w:bCs/>
      <w:i/>
      <w:iCs/>
      <w:sz w:val="23"/>
      <w:szCs w:val="23"/>
      <w:shd w:val="clear" w:color="auto" w:fill="FFFFFF"/>
    </w:rPr>
  </w:style>
  <w:style w:type="character" w:customStyle="1" w:styleId="Bodytext26Tahoma">
    <w:name w:val="Body text (26) + Tahoma"/>
    <w:aliases w:val="10,5 pt2,Not Bold,Not Italic,Spacing 0 pt2"/>
    <w:basedOn w:val="Bodytext26"/>
    <w:uiPriority w:val="99"/>
    <w:rsid w:val="000B09A0"/>
    <w:rPr>
      <w:rFonts w:ascii="Tahoma" w:hAnsi="Tahoma" w:cs="Tahoma"/>
      <w:b/>
      <w:bCs/>
      <w:i/>
      <w:iCs/>
      <w:spacing w:val="10"/>
      <w:sz w:val="21"/>
      <w:szCs w:val="21"/>
      <w:shd w:val="clear" w:color="auto" w:fill="FFFFFF"/>
    </w:rPr>
  </w:style>
  <w:style w:type="paragraph" w:customStyle="1" w:styleId="Bodytext40">
    <w:name w:val="Body text (4)"/>
    <w:basedOn w:val="a"/>
    <w:link w:val="Bodytext4"/>
    <w:uiPriority w:val="99"/>
    <w:rsid w:val="000B09A0"/>
    <w:pPr>
      <w:shd w:val="clear" w:color="auto" w:fill="FFFFFF"/>
      <w:spacing w:after="480" w:line="240" w:lineRule="atLeast"/>
    </w:pPr>
    <w:rPr>
      <w:rFonts w:ascii="Tahoma" w:hAnsi="Tahoma" w:cs="Tahoma"/>
      <w:b/>
      <w:bCs/>
      <w:sz w:val="21"/>
      <w:szCs w:val="21"/>
    </w:rPr>
  </w:style>
  <w:style w:type="paragraph" w:customStyle="1" w:styleId="Bodytext260">
    <w:name w:val="Body text (26)"/>
    <w:basedOn w:val="a"/>
    <w:link w:val="Bodytext26"/>
    <w:uiPriority w:val="99"/>
    <w:rsid w:val="000B09A0"/>
    <w:pPr>
      <w:shd w:val="clear" w:color="auto" w:fill="FFFFFF"/>
      <w:spacing w:after="0" w:line="240" w:lineRule="atLeast"/>
    </w:pPr>
    <w:rPr>
      <w:rFonts w:ascii="Trebuchet MS" w:hAnsi="Trebuchet MS" w:cs="Trebuchet MS"/>
      <w:b/>
      <w:bCs/>
      <w:i/>
      <w:iCs/>
      <w:sz w:val="23"/>
      <w:szCs w:val="23"/>
    </w:rPr>
  </w:style>
  <w:style w:type="paragraph" w:styleId="af1">
    <w:name w:val="Document Map"/>
    <w:basedOn w:val="a"/>
    <w:link w:val="af2"/>
    <w:uiPriority w:val="99"/>
    <w:semiHidden/>
    <w:unhideWhenUsed/>
    <w:rsid w:val="001052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uiPriority w:val="99"/>
    <w:semiHidden/>
    <w:rsid w:val="0010521A"/>
    <w:rPr>
      <w:rFonts w:ascii="Tahoma" w:hAnsi="Tahoma" w:cs="Tahoma"/>
      <w:sz w:val="16"/>
      <w:szCs w:val="16"/>
    </w:rPr>
  </w:style>
  <w:style w:type="paragraph" w:styleId="4">
    <w:name w:val="toc 4"/>
    <w:basedOn w:val="a"/>
    <w:next w:val="a"/>
    <w:autoRedefine/>
    <w:uiPriority w:val="39"/>
    <w:unhideWhenUsed/>
    <w:rsid w:val="0010521A"/>
    <w:pPr>
      <w:spacing w:after="100" w:line="276" w:lineRule="auto"/>
      <w:ind w:left="660"/>
    </w:pPr>
    <w:rPr>
      <w:rFonts w:eastAsiaTheme="minorEastAsia"/>
      <w:lang w:eastAsia="ru-RU"/>
    </w:rPr>
  </w:style>
  <w:style w:type="paragraph" w:styleId="5">
    <w:name w:val="toc 5"/>
    <w:basedOn w:val="a"/>
    <w:next w:val="a"/>
    <w:autoRedefine/>
    <w:uiPriority w:val="39"/>
    <w:unhideWhenUsed/>
    <w:rsid w:val="0010521A"/>
    <w:pPr>
      <w:spacing w:after="100" w:line="276" w:lineRule="auto"/>
      <w:ind w:left="880"/>
    </w:pPr>
    <w:rPr>
      <w:rFonts w:eastAsiaTheme="minorEastAsia"/>
      <w:lang w:eastAsia="ru-RU"/>
    </w:rPr>
  </w:style>
  <w:style w:type="paragraph" w:styleId="6">
    <w:name w:val="toc 6"/>
    <w:basedOn w:val="a"/>
    <w:next w:val="a"/>
    <w:autoRedefine/>
    <w:uiPriority w:val="39"/>
    <w:unhideWhenUsed/>
    <w:rsid w:val="0010521A"/>
    <w:pPr>
      <w:spacing w:after="100" w:line="276" w:lineRule="auto"/>
      <w:ind w:left="1100"/>
    </w:pPr>
    <w:rPr>
      <w:rFonts w:eastAsiaTheme="minorEastAsia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10521A"/>
    <w:pPr>
      <w:spacing w:after="100" w:line="276" w:lineRule="auto"/>
      <w:ind w:left="1320"/>
    </w:pPr>
    <w:rPr>
      <w:rFonts w:eastAsiaTheme="minorEastAsia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10521A"/>
    <w:pPr>
      <w:spacing w:after="100" w:line="276" w:lineRule="auto"/>
      <w:ind w:left="1540"/>
    </w:pPr>
    <w:rPr>
      <w:rFonts w:eastAsiaTheme="minorEastAsia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10521A"/>
    <w:pPr>
      <w:spacing w:after="100" w:line="276" w:lineRule="auto"/>
      <w:ind w:left="1760"/>
    </w:pPr>
    <w:rPr>
      <w:rFonts w:eastAsiaTheme="minorEastAsia"/>
      <w:lang w:eastAsia="ru-RU"/>
    </w:rPr>
  </w:style>
  <w:style w:type="character" w:customStyle="1" w:styleId="dt-m">
    <w:name w:val="dt-m"/>
    <w:basedOn w:val="a0"/>
    <w:rsid w:val="007628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11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yaklass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iblioclub.ru/index.php?page=book&amp;id=698555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blioclub.ru/index.php?page=book&amp;id=699493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biblioclub.ru/index.php?page=book&amp;id=61752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club.ru/index.php?page=book&amp;id=93259" TargetMode="External"/><Relationship Id="rId14" Type="http://schemas.openxmlformats.org/officeDocument/2006/relationships/hyperlink" Target="http://biblioclub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794614-D8C6-4805-A727-3C6A3B8CE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822</TotalTime>
  <Pages>37</Pages>
  <Words>10388</Words>
  <Characters>59215</Characters>
  <Application>Microsoft Office Word</Application>
  <DocSecurity>0</DocSecurity>
  <Lines>493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69465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REITERN 56</dc:creator>
  <cp:lastModifiedBy>WS-User</cp:lastModifiedBy>
  <cp:revision>104</cp:revision>
  <cp:lastPrinted>2023-05-18T10:58:00Z</cp:lastPrinted>
  <dcterms:created xsi:type="dcterms:W3CDTF">2023-05-03T11:11:00Z</dcterms:created>
  <dcterms:modified xsi:type="dcterms:W3CDTF">2024-09-17T11:49:00Z</dcterms:modified>
</cp:coreProperties>
</file>