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5CE8A843" w14:textId="4A0CCCE1" w:rsidR="00225F59" w:rsidRPr="00225F59" w:rsidRDefault="00E827F7" w:rsidP="00225F59">
      <w:pPr>
        <w:pStyle w:val="11"/>
        <w:rPr>
          <w:rFonts w:eastAsiaTheme="minorEastAsia"/>
          <w:lang w:eastAsia="ru-RU"/>
        </w:rPr>
      </w:pPr>
      <w:r w:rsidRPr="002774E0">
        <w:rPr>
          <w:sz w:val="28"/>
          <w:szCs w:val="28"/>
        </w:rPr>
        <w:fldChar w:fldCharType="begin"/>
      </w:r>
      <w:r w:rsidRPr="002774E0">
        <w:rPr>
          <w:sz w:val="28"/>
          <w:szCs w:val="28"/>
        </w:rPr>
        <w:instrText xml:space="preserve"> TOC \o "1-3" \h \z \u </w:instrText>
      </w:r>
      <w:r w:rsidRPr="002774E0">
        <w:rPr>
          <w:sz w:val="28"/>
          <w:szCs w:val="28"/>
        </w:rPr>
        <w:fldChar w:fldCharType="separate"/>
      </w:r>
      <w:hyperlink w:anchor="_Toc147995420" w:history="1">
        <w:r w:rsidR="00225F59" w:rsidRPr="00225F59">
          <w:rPr>
            <w:rStyle w:val="ae"/>
          </w:rPr>
          <w:t>1. ОБЩАЯ ХАРАКТЕРИСТИКА ПРИМЕРНОЙ РАБОЧЕЙ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_Toc147995420 \h </w:instrText>
        </w:r>
        <w:r w:rsidR="00225F59" w:rsidRPr="00225F59">
          <w:rPr>
            <w:webHidden/>
          </w:rPr>
        </w:r>
        <w:r w:rsidR="00225F59" w:rsidRPr="00225F59">
          <w:rPr>
            <w:webHidden/>
          </w:rPr>
          <w:fldChar w:fldCharType="separate"/>
        </w:r>
        <w:r w:rsidR="00847A2D">
          <w:rPr>
            <w:webHidden/>
          </w:rPr>
          <w:t>2</w:t>
        </w:r>
        <w:r w:rsidR="00225F59" w:rsidRPr="00225F59">
          <w:rPr>
            <w:webHidden/>
          </w:rPr>
          <w:fldChar w:fldCharType="end"/>
        </w:r>
      </w:hyperlink>
    </w:p>
    <w:p w14:paraId="648BF52B" w14:textId="3FBCB4DF" w:rsidR="00225F59" w:rsidRPr="00225F59" w:rsidRDefault="001A262F" w:rsidP="00225F59">
      <w:pPr>
        <w:pStyle w:val="11"/>
        <w:rPr>
          <w:rFonts w:eastAsiaTheme="minorEastAsia"/>
          <w:lang w:eastAsia="ru-RU"/>
        </w:rPr>
      </w:pPr>
      <w:hyperlink w:anchor="_Toc147995421" w:history="1">
        <w:r w:rsidR="00225F59" w:rsidRPr="00225F59">
          <w:rPr>
            <w:rStyle w:val="ae"/>
          </w:rPr>
          <w:t>2. СТРУКТУРА И СОДЕРЖАНИЕ ОБЩЕОБРАЗОВАТЕЛЬНОЙ ДИСЦИПЛИНЫ</w:t>
        </w:r>
        <w:r w:rsidR="00225F59">
          <w:rPr>
            <w:rStyle w:val="ae"/>
          </w:rPr>
          <w:t>.</w:t>
        </w:r>
        <w:r w:rsidR="00225F59" w:rsidRPr="00225F59">
          <w:rPr>
            <w:webHidden/>
          </w:rPr>
          <w:tab/>
        </w:r>
        <w:r w:rsidR="00225F59" w:rsidRPr="00225F59">
          <w:rPr>
            <w:webHidden/>
          </w:rPr>
          <w:fldChar w:fldCharType="begin"/>
        </w:r>
        <w:r w:rsidR="00225F59" w:rsidRPr="00225F59">
          <w:rPr>
            <w:webHidden/>
          </w:rPr>
          <w:instrText xml:space="preserve"> PAGEREF _Toc147995421 \h </w:instrText>
        </w:r>
        <w:r w:rsidR="00225F59" w:rsidRPr="00225F59">
          <w:rPr>
            <w:webHidden/>
          </w:rPr>
        </w:r>
        <w:r w:rsidR="00225F59" w:rsidRPr="00225F59">
          <w:rPr>
            <w:webHidden/>
          </w:rPr>
          <w:fldChar w:fldCharType="separate"/>
        </w:r>
        <w:r w:rsidR="00847A2D">
          <w:rPr>
            <w:webHidden/>
          </w:rPr>
          <w:t>18</w:t>
        </w:r>
        <w:r w:rsidR="00225F59" w:rsidRPr="00225F59">
          <w:rPr>
            <w:webHidden/>
          </w:rPr>
          <w:fldChar w:fldCharType="end"/>
        </w:r>
      </w:hyperlink>
    </w:p>
    <w:p w14:paraId="684962DD" w14:textId="473CC2F7" w:rsidR="00225F59" w:rsidRPr="00225F59" w:rsidRDefault="001A262F" w:rsidP="00225F59">
      <w:pPr>
        <w:pStyle w:val="11"/>
        <w:rPr>
          <w:rFonts w:eastAsiaTheme="minorEastAsia"/>
          <w:lang w:eastAsia="ru-RU"/>
        </w:rPr>
      </w:pPr>
      <w:hyperlink w:anchor="_Toc147995422" w:history="1">
        <w:r w:rsidR="00225F59" w:rsidRPr="00225F59">
          <w:rPr>
            <w:rStyle w:val="ae"/>
            <w:rFonts w:eastAsia="Calibri"/>
          </w:rPr>
          <w:t>3.УСЛОВИЯ РЕАЛИЗАЦИИ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_Toc147995422 \h </w:instrText>
        </w:r>
        <w:r w:rsidR="00225F59" w:rsidRPr="00225F59">
          <w:rPr>
            <w:webHidden/>
          </w:rPr>
        </w:r>
        <w:r w:rsidR="00225F59" w:rsidRPr="00225F59">
          <w:rPr>
            <w:webHidden/>
          </w:rPr>
          <w:fldChar w:fldCharType="separate"/>
        </w:r>
        <w:r w:rsidR="00847A2D">
          <w:rPr>
            <w:webHidden/>
          </w:rPr>
          <w:t>35</w:t>
        </w:r>
        <w:r w:rsidR="00225F59" w:rsidRPr="00225F59">
          <w:rPr>
            <w:webHidden/>
          </w:rPr>
          <w:fldChar w:fldCharType="end"/>
        </w:r>
      </w:hyperlink>
    </w:p>
    <w:p w14:paraId="626295DE" w14:textId="2ACE320D" w:rsidR="00225F59" w:rsidRDefault="001A262F" w:rsidP="00225F59">
      <w:pPr>
        <w:pStyle w:val="11"/>
        <w:rPr>
          <w:rFonts w:eastAsiaTheme="minorEastAsia" w:cstheme="minorBidi"/>
          <w:lang w:eastAsia="ru-RU"/>
        </w:rPr>
      </w:pPr>
      <w:hyperlink w:anchor="_Toc147995423" w:history="1">
        <w:r w:rsidR="00225F59" w:rsidRPr="00225F59">
          <w:rPr>
            <w:rStyle w:val="ae"/>
            <w:lang w:eastAsia="ru-RU"/>
          </w:rPr>
          <w:t>4.КОНТРОЛЬ И ОЦЕНКА РЕЗУЛЬТАТОВ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_Toc147995423 \h </w:instrText>
        </w:r>
        <w:r w:rsidR="00225F59" w:rsidRPr="00225F59">
          <w:rPr>
            <w:webHidden/>
          </w:rPr>
        </w:r>
        <w:r w:rsidR="00225F59" w:rsidRPr="00225F59">
          <w:rPr>
            <w:webHidden/>
          </w:rPr>
          <w:fldChar w:fldCharType="separate"/>
        </w:r>
        <w:r w:rsidR="00847A2D">
          <w:rPr>
            <w:webHidden/>
          </w:rPr>
          <w:t>38</w:t>
        </w:r>
        <w:r w:rsidR="00225F59" w:rsidRPr="00225F59">
          <w:rPr>
            <w:webHidden/>
          </w:rPr>
          <w:fldChar w:fldCharType="end"/>
        </w:r>
      </w:hyperlink>
    </w:p>
    <w:p w14:paraId="4B287AF4" w14:textId="2E004F22" w:rsidR="00E827F7" w:rsidRDefault="00E827F7" w:rsidP="00E827F7">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p>
    <w:p w14:paraId="4BEC5F7F" w14:textId="229394E8" w:rsidR="00525CA6" w:rsidRPr="00481C39" w:rsidRDefault="00525CA6" w:rsidP="00481C39">
      <w:pPr>
        <w:pStyle w:val="1"/>
        <w:jc w:val="both"/>
        <w:rPr>
          <w:b/>
          <w:bCs/>
          <w:sz w:val="28"/>
          <w:szCs w:val="28"/>
        </w:rPr>
      </w:pPr>
      <w:bookmarkStart w:id="0" w:name="_Toc113637405"/>
      <w:bookmarkStart w:id="1" w:name="_Toc147995420"/>
      <w:bookmarkStart w:id="2" w:name="_Toc125032986"/>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0"/>
      <w:bookmarkEnd w:id="1"/>
      <w:r w:rsidR="00481C39" w:rsidRPr="00481C39">
        <w:rPr>
          <w:b/>
          <w:bCs/>
          <w:sz w:val="28"/>
          <w:szCs w:val="28"/>
        </w:rPr>
        <w:t xml:space="preserve"> </w:t>
      </w:r>
      <w:bookmarkEnd w:id="2"/>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36060107" w14:textId="4016494B" w:rsidR="00417250" w:rsidRPr="00417250" w:rsidRDefault="00525CA6" w:rsidP="00417250">
      <w:pPr>
        <w:ind w:firstLine="708"/>
        <w:jc w:val="both"/>
        <w:rPr>
          <w:rFonts w:ascii="Times New Roman" w:eastAsia="Calibri" w:hAnsi="Times New Roman"/>
          <w:i/>
          <w:sz w:val="28"/>
          <w:szCs w:val="28"/>
          <w:u w:val="single"/>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w:t>
      </w:r>
      <w:r w:rsidR="00014DFC">
        <w:rPr>
          <w:rFonts w:ascii="Times New Roman" w:eastAsia="Calibri" w:hAnsi="Times New Roman"/>
          <w:sz w:val="28"/>
          <w:szCs w:val="28"/>
        </w:rPr>
        <w:t xml:space="preserve">  </w:t>
      </w:r>
      <w:r w:rsidR="00AA5DBF">
        <w:rPr>
          <w:rFonts w:ascii="Times New Roman" w:eastAsia="Calibri" w:hAnsi="Times New Roman"/>
          <w:sz w:val="28"/>
          <w:szCs w:val="28"/>
        </w:rPr>
        <w:t xml:space="preserve"> </w:t>
      </w:r>
      <w:r w:rsidR="00014DFC" w:rsidRPr="007607C9">
        <w:rPr>
          <w:rFonts w:ascii="Times New Roman" w:eastAsia="OfficinaSansBookC" w:hAnsi="Times New Roman"/>
          <w:sz w:val="28"/>
          <w:szCs w:val="28"/>
        </w:rPr>
        <w:t xml:space="preserve">15.02.17 Монтаж, техническое обслуживание, эксплуатация и ремонт промышленного </w:t>
      </w:r>
      <w:r w:rsidR="00014DFC">
        <w:rPr>
          <w:rFonts w:ascii="Times New Roman" w:eastAsia="OfficinaSansBookC" w:hAnsi="Times New Roman"/>
          <w:sz w:val="28"/>
          <w:szCs w:val="28"/>
        </w:rPr>
        <w:t xml:space="preserve">оборудования (по отраслям) </w:t>
      </w:r>
      <w:r w:rsidR="00417250" w:rsidRPr="00417250">
        <w:rPr>
          <w:rFonts w:ascii="Times New Roman" w:eastAsia="Calibri" w:hAnsi="Times New Roman"/>
          <w:sz w:val="28"/>
          <w:szCs w:val="28"/>
          <w:lang w:val="x-none"/>
        </w:rPr>
        <w:t>в</w:t>
      </w:r>
      <w:r w:rsidR="00417250" w:rsidRPr="00417250">
        <w:rPr>
          <w:rFonts w:ascii="Times New Roman" w:eastAsia="Calibri" w:hAnsi="Times New Roman"/>
          <w:sz w:val="28"/>
          <w:szCs w:val="28"/>
        </w:rPr>
        <w:t>о 2</w:t>
      </w:r>
      <w:r w:rsidR="00417250" w:rsidRPr="00417250">
        <w:rPr>
          <w:rFonts w:ascii="Times New Roman" w:eastAsia="Calibri" w:hAnsi="Times New Roman"/>
          <w:sz w:val="28"/>
          <w:szCs w:val="28"/>
          <w:lang w:val="x-none"/>
        </w:rPr>
        <w:t xml:space="preserve"> семестре.</w:t>
      </w:r>
    </w:p>
    <w:p w14:paraId="63C41340" w14:textId="0E1A16EA"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1.2.1. Цель общеобразовательной дисцип</w:t>
      </w:r>
      <w:bookmarkStart w:id="3" w:name="_GoBack"/>
      <w:bookmarkEnd w:id="3"/>
      <w:r w:rsidRPr="00CB4123">
        <w:rPr>
          <w:rFonts w:ascii="Times New Roman" w:hAnsi="Times New Roman"/>
          <w:b/>
          <w:bCs/>
          <w:sz w:val="28"/>
          <w:szCs w:val="28"/>
        </w:rPr>
        <w:t xml:space="preserve">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95C07FB" w14:textId="77777777" w:rsidR="00AA5DBF" w:rsidRPr="00AA5DBF" w:rsidRDefault="00AA5DBF" w:rsidP="00AA5DBF">
      <w:pPr>
        <w:suppressAutoHyphens/>
        <w:spacing w:after="0" w:line="240" w:lineRule="auto"/>
        <w:rPr>
          <w:rFonts w:ascii="Times New Roman" w:hAnsi="Times New Roman"/>
          <w:sz w:val="28"/>
          <w:szCs w:val="28"/>
          <w:lang w:eastAsia="ru-RU"/>
        </w:rPr>
      </w:pPr>
      <w:r w:rsidRPr="00AA5DBF">
        <w:rPr>
          <w:rFonts w:ascii="Times New Roman" w:hAnsi="Times New Roman"/>
          <w:sz w:val="28"/>
          <w:szCs w:val="28"/>
          <w:lang w:eastAsia="ru-RU"/>
        </w:rPr>
        <w:t>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14:paraId="3EF4EC3F" w14:textId="77777777" w:rsidR="00AA5DBF" w:rsidRDefault="00AA5DBF" w:rsidP="00AA5DBF">
      <w:pPr>
        <w:suppressAutoHyphens/>
        <w:spacing w:after="0" w:line="240" w:lineRule="auto"/>
        <w:rPr>
          <w:rFonts w:ascii="Times New Roman" w:hAnsi="Times New Roman"/>
          <w:sz w:val="28"/>
          <w:szCs w:val="28"/>
          <w:lang w:eastAsia="ru-RU"/>
        </w:rPr>
      </w:pPr>
      <w:r w:rsidRPr="00AA5DBF">
        <w:rPr>
          <w:rFonts w:ascii="Times New Roman" w:hAnsi="Times New Roman"/>
          <w:sz w:val="28"/>
          <w:szCs w:val="28"/>
          <w:lang w:eastAsia="ru-RU"/>
        </w:rPr>
        <w:t>ПК3.4 Организовывать выполнение производственных заданий подчиненным персоналом с соблюдением норм охраны труда и бережливого производства</w:t>
      </w:r>
    </w:p>
    <w:p w14:paraId="12305FC9" w14:textId="7FEE9C31" w:rsidR="00CB4123" w:rsidRPr="00CB4123" w:rsidRDefault="00AA5DBF" w:rsidP="00AA5DBF">
      <w:pPr>
        <w:suppressAutoHyphens/>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CB4123"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lastRenderedPageBreak/>
        <w:t>вносить коррективы в деятельность, оценивать соответствие результатов 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владеть навыками распознавания и защиты информации, 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lastRenderedPageBreak/>
        <w:t>давать оценку новым ситуациям, вносить коррективы в деятельность, 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2A6DD06C" w14:textId="77777777" w:rsidR="005E6EB5" w:rsidRPr="005E6EB5" w:rsidRDefault="005E6EB5" w:rsidP="005E6EB5">
      <w:pPr>
        <w:spacing w:after="0" w:line="240" w:lineRule="auto"/>
        <w:ind w:firstLine="708"/>
        <w:jc w:val="both"/>
        <w:rPr>
          <w:rFonts w:ascii="Times New Roman" w:hAnsi="Times New Roman"/>
          <w:sz w:val="28"/>
          <w:szCs w:val="28"/>
        </w:rPr>
      </w:pPr>
      <w:bookmarkStart w:id="4" w:name="sub_1921"/>
      <w:r w:rsidRPr="005E6EB5">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E196FA" w14:textId="77777777" w:rsidR="005E6EB5" w:rsidRPr="005E6EB5" w:rsidRDefault="005E6EB5" w:rsidP="005E6EB5">
      <w:pPr>
        <w:spacing w:after="0" w:line="240" w:lineRule="auto"/>
        <w:ind w:firstLine="708"/>
        <w:jc w:val="both"/>
        <w:rPr>
          <w:rFonts w:ascii="Times New Roman" w:hAnsi="Times New Roman"/>
          <w:sz w:val="28"/>
          <w:szCs w:val="28"/>
        </w:rPr>
      </w:pPr>
      <w:bookmarkStart w:id="5" w:name="sub_1922"/>
      <w:bookmarkEnd w:id="4"/>
      <w:r w:rsidRPr="005E6EB5">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5669C332" w14:textId="77777777" w:rsidR="005E6EB5" w:rsidRPr="005E6EB5" w:rsidRDefault="005E6EB5" w:rsidP="005E6EB5">
      <w:pPr>
        <w:spacing w:after="0" w:line="240" w:lineRule="auto"/>
        <w:ind w:firstLine="708"/>
        <w:jc w:val="both"/>
        <w:rPr>
          <w:rFonts w:ascii="Times New Roman" w:hAnsi="Times New Roman"/>
          <w:sz w:val="28"/>
          <w:szCs w:val="28"/>
        </w:rPr>
      </w:pPr>
      <w:bookmarkStart w:id="6" w:name="sub_1923"/>
      <w:bookmarkEnd w:id="5"/>
      <w:r w:rsidRPr="005E6EB5">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17C4B4B" w14:textId="2F5839CA" w:rsidR="005E6EB5" w:rsidRPr="005E6EB5" w:rsidRDefault="005E6EB5" w:rsidP="005E6EB5">
      <w:pPr>
        <w:spacing w:after="0" w:line="240" w:lineRule="auto"/>
        <w:ind w:firstLine="708"/>
        <w:jc w:val="both"/>
        <w:rPr>
          <w:rFonts w:ascii="Times New Roman" w:hAnsi="Times New Roman"/>
          <w:sz w:val="28"/>
          <w:szCs w:val="28"/>
        </w:rPr>
      </w:pPr>
      <w:bookmarkStart w:id="7" w:name="sub_1924"/>
      <w:bookmarkEnd w:id="6"/>
      <w:r w:rsidRPr="005E6EB5">
        <w:rPr>
          <w:rFonts w:ascii="Times New Roman" w:hAnsi="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Pr>
          <w:rFonts w:ascii="Times New Roman" w:hAnsi="Times New Roman"/>
          <w:sz w:val="28"/>
          <w:szCs w:val="28"/>
        </w:rPr>
        <w:t xml:space="preserve"> </w:t>
      </w:r>
      <w:bookmarkEnd w:id="7"/>
      <w:r w:rsidRPr="005E6EB5">
        <w:rPr>
          <w:rFonts w:ascii="Times New Roman" w:hAnsi="Times New Roman"/>
          <w:sz w:val="28"/>
          <w:szCs w:val="28"/>
        </w:rPr>
        <w:t xml:space="preserve">пьеса А.Н. Островского "Гроза"; </w:t>
      </w:r>
      <w:r w:rsidRPr="005E6EB5">
        <w:rPr>
          <w:rFonts w:ascii="Times New Roman" w:hAnsi="Times New Roman"/>
          <w:sz w:val="28"/>
          <w:szCs w:val="28"/>
        </w:rPr>
        <w:lastRenderedPageBreak/>
        <w:t>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8615DE0" w14:textId="77777777" w:rsidR="005E6EB5" w:rsidRPr="005E6EB5" w:rsidRDefault="005E6EB5" w:rsidP="005E6EB5">
      <w:pPr>
        <w:spacing w:after="0" w:line="240" w:lineRule="auto"/>
        <w:ind w:firstLine="708"/>
        <w:jc w:val="both"/>
        <w:rPr>
          <w:rFonts w:ascii="Times New Roman" w:hAnsi="Times New Roman"/>
          <w:sz w:val="28"/>
          <w:szCs w:val="28"/>
        </w:rPr>
      </w:pPr>
      <w:bookmarkStart w:id="8" w:name="sub_1925"/>
      <w:r w:rsidRPr="005E6EB5">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A5B4E37" w14:textId="77777777" w:rsidR="005E6EB5" w:rsidRPr="005E6EB5" w:rsidRDefault="005E6EB5" w:rsidP="005E6EB5">
      <w:pPr>
        <w:spacing w:after="0" w:line="240" w:lineRule="auto"/>
        <w:ind w:firstLine="708"/>
        <w:jc w:val="both"/>
        <w:rPr>
          <w:rFonts w:ascii="Times New Roman" w:hAnsi="Times New Roman"/>
          <w:sz w:val="28"/>
          <w:szCs w:val="28"/>
        </w:rPr>
      </w:pPr>
      <w:bookmarkStart w:id="9" w:name="sub_1926"/>
      <w:bookmarkEnd w:id="8"/>
      <w:r w:rsidRPr="005E6EB5">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BD466ED" w14:textId="77777777" w:rsidR="005E6EB5" w:rsidRPr="005E6EB5" w:rsidRDefault="005E6EB5" w:rsidP="005E6EB5">
      <w:pPr>
        <w:spacing w:after="0" w:line="240" w:lineRule="auto"/>
        <w:ind w:firstLine="708"/>
        <w:jc w:val="both"/>
        <w:rPr>
          <w:rFonts w:ascii="Times New Roman" w:hAnsi="Times New Roman"/>
          <w:sz w:val="28"/>
          <w:szCs w:val="28"/>
        </w:rPr>
      </w:pPr>
      <w:bookmarkStart w:id="10" w:name="sub_1927"/>
      <w:bookmarkEnd w:id="9"/>
      <w:r w:rsidRPr="005E6EB5">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7D6EDD" w14:textId="77777777" w:rsidR="005E6EB5" w:rsidRPr="005E6EB5" w:rsidRDefault="005E6EB5" w:rsidP="005E6EB5">
      <w:pPr>
        <w:spacing w:after="0" w:line="240" w:lineRule="auto"/>
        <w:ind w:firstLine="708"/>
        <w:jc w:val="both"/>
        <w:rPr>
          <w:rFonts w:ascii="Times New Roman" w:hAnsi="Times New Roman"/>
          <w:sz w:val="28"/>
          <w:szCs w:val="28"/>
        </w:rPr>
      </w:pPr>
      <w:bookmarkStart w:id="11" w:name="sub_1928"/>
      <w:bookmarkEnd w:id="10"/>
      <w:r w:rsidRPr="005E6EB5">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3C89E0C" w14:textId="065A0DF8" w:rsidR="005E6EB5" w:rsidRPr="005E6EB5" w:rsidRDefault="005E6EB5" w:rsidP="005E6EB5">
      <w:pPr>
        <w:spacing w:after="0" w:line="240" w:lineRule="auto"/>
        <w:ind w:firstLine="708"/>
        <w:jc w:val="both"/>
        <w:rPr>
          <w:rFonts w:ascii="Times New Roman" w:hAnsi="Times New Roman"/>
          <w:sz w:val="28"/>
          <w:szCs w:val="28"/>
        </w:rPr>
      </w:pPr>
      <w:bookmarkStart w:id="12" w:name="sub_1929"/>
      <w:bookmarkEnd w:id="11"/>
      <w:r w:rsidRPr="005E6EB5">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r w:rsidRPr="005E6EB5">
        <w:rPr>
          <w:rFonts w:ascii="Times New Roman" w:hAnsi="Times New Roman"/>
          <w:sz w:val="28"/>
          <w:szCs w:val="28"/>
        </w:rPr>
        <w:lastRenderedPageBreak/>
        <w:t>теоретико-литературных терминов и понятий (в дополнение к изученным на уровне начального общего и основного общего образования):</w:t>
      </w:r>
      <w:r>
        <w:rPr>
          <w:rFonts w:ascii="Times New Roman" w:hAnsi="Times New Roman"/>
          <w:sz w:val="28"/>
          <w:szCs w:val="28"/>
        </w:rPr>
        <w:t xml:space="preserve"> </w:t>
      </w:r>
      <w:bookmarkEnd w:id="12"/>
      <w:r w:rsidRPr="005E6EB5">
        <w:rPr>
          <w:rFonts w:ascii="Times New Roman" w:hAnsi="Times New Roman"/>
          <w:sz w:val="28"/>
          <w:szCs w:val="28"/>
        </w:rPr>
        <w:t>конкретно-историческое, общечеловеческое и национальное в творчестве писателя;</w:t>
      </w:r>
    </w:p>
    <w:p w14:paraId="397E9115" w14:textId="455A50E7" w:rsidR="005E6EB5" w:rsidRPr="005E6EB5" w:rsidRDefault="005E6EB5" w:rsidP="005E6EB5">
      <w:pPr>
        <w:spacing w:after="0" w:line="240" w:lineRule="auto"/>
        <w:jc w:val="both"/>
        <w:rPr>
          <w:rFonts w:ascii="Times New Roman" w:hAnsi="Times New Roman"/>
          <w:sz w:val="28"/>
          <w:szCs w:val="28"/>
        </w:rPr>
      </w:pPr>
      <w:r w:rsidRPr="005E6EB5">
        <w:rPr>
          <w:rFonts w:ascii="Times New Roman" w:hAnsi="Times New Roman"/>
          <w:sz w:val="28"/>
          <w:szCs w:val="28"/>
        </w:rPr>
        <w:t>традиция и новаторство;</w:t>
      </w:r>
      <w:r>
        <w:rPr>
          <w:rFonts w:ascii="Times New Roman" w:hAnsi="Times New Roman"/>
          <w:sz w:val="28"/>
          <w:szCs w:val="28"/>
        </w:rPr>
        <w:t xml:space="preserve"> </w:t>
      </w:r>
      <w:r w:rsidRPr="005E6EB5">
        <w:rPr>
          <w:rFonts w:ascii="Times New Roman" w:hAnsi="Times New Roman"/>
          <w:sz w:val="28"/>
          <w:szCs w:val="28"/>
        </w:rPr>
        <w:t>авторский замысел и его воплощение;</w:t>
      </w:r>
      <w:r>
        <w:rPr>
          <w:rFonts w:ascii="Times New Roman" w:hAnsi="Times New Roman"/>
          <w:sz w:val="28"/>
          <w:szCs w:val="28"/>
        </w:rPr>
        <w:t xml:space="preserve"> </w:t>
      </w:r>
      <w:r w:rsidRPr="005E6EB5">
        <w:rPr>
          <w:rFonts w:ascii="Times New Roman" w:hAnsi="Times New Roman"/>
          <w:sz w:val="28"/>
          <w:szCs w:val="28"/>
        </w:rPr>
        <w:t>художественное время и пространство;</w:t>
      </w:r>
      <w:r>
        <w:rPr>
          <w:rFonts w:ascii="Times New Roman" w:hAnsi="Times New Roman"/>
          <w:sz w:val="28"/>
          <w:szCs w:val="28"/>
        </w:rPr>
        <w:t xml:space="preserve"> </w:t>
      </w:r>
      <w:r w:rsidRPr="005E6EB5">
        <w:rPr>
          <w:rFonts w:ascii="Times New Roman" w:hAnsi="Times New Roman"/>
          <w:sz w:val="28"/>
          <w:szCs w:val="28"/>
        </w:rPr>
        <w:t>миф и литература; историзм, народность;</w:t>
      </w:r>
      <w:r>
        <w:rPr>
          <w:rFonts w:ascii="Times New Roman" w:hAnsi="Times New Roman"/>
          <w:sz w:val="28"/>
          <w:szCs w:val="28"/>
        </w:rPr>
        <w:t xml:space="preserve"> </w:t>
      </w:r>
      <w:r w:rsidRPr="005E6EB5">
        <w:rPr>
          <w:rFonts w:ascii="Times New Roman" w:hAnsi="Times New Roman"/>
          <w:sz w:val="28"/>
          <w:szCs w:val="28"/>
        </w:rPr>
        <w:t>историко-литературный процесс;</w:t>
      </w:r>
      <w:r>
        <w:rPr>
          <w:rFonts w:ascii="Times New Roman" w:hAnsi="Times New Roman"/>
          <w:sz w:val="28"/>
          <w:szCs w:val="28"/>
        </w:rPr>
        <w:t xml:space="preserve"> </w:t>
      </w:r>
      <w:r w:rsidRPr="005E6EB5">
        <w:rPr>
          <w:rFonts w:ascii="Times New Roman" w:hAnsi="Times New Roman"/>
          <w:sz w:val="28"/>
          <w:szCs w:val="28"/>
        </w:rPr>
        <w:t>литературные направления и течения: романтизм, реализм, модернизм (символизм, акмеизм, футуризм), постмодернизм;</w:t>
      </w:r>
      <w:r>
        <w:rPr>
          <w:rFonts w:ascii="Times New Roman" w:hAnsi="Times New Roman"/>
          <w:sz w:val="28"/>
          <w:szCs w:val="28"/>
        </w:rPr>
        <w:t xml:space="preserve"> </w:t>
      </w:r>
      <w:r w:rsidRPr="005E6EB5">
        <w:rPr>
          <w:rFonts w:ascii="Times New Roman" w:hAnsi="Times New Roman"/>
          <w:sz w:val="28"/>
          <w:szCs w:val="28"/>
        </w:rPr>
        <w:t>литературные жанры;</w:t>
      </w:r>
      <w:r>
        <w:rPr>
          <w:rFonts w:ascii="Times New Roman" w:hAnsi="Times New Roman"/>
          <w:sz w:val="28"/>
          <w:szCs w:val="28"/>
        </w:rPr>
        <w:t xml:space="preserve"> </w:t>
      </w:r>
      <w:r w:rsidRPr="005E6EB5">
        <w:rPr>
          <w:rFonts w:ascii="Times New Roman" w:hAnsi="Times New Roman"/>
          <w:sz w:val="28"/>
          <w:szCs w:val="28"/>
        </w:rPr>
        <w:t>трагическое и комическое;</w:t>
      </w:r>
      <w:r>
        <w:rPr>
          <w:rFonts w:ascii="Times New Roman" w:hAnsi="Times New Roman"/>
          <w:sz w:val="28"/>
          <w:szCs w:val="28"/>
        </w:rPr>
        <w:t xml:space="preserve"> </w:t>
      </w:r>
      <w:r w:rsidRPr="005E6EB5">
        <w:rPr>
          <w:rFonts w:ascii="Times New Roman" w:hAnsi="Times New Roman"/>
          <w:sz w:val="28"/>
          <w:szCs w:val="28"/>
        </w:rPr>
        <w:t>психологизм; тематика и проблематика; авторская позиция; фабула;</w:t>
      </w:r>
      <w:r>
        <w:rPr>
          <w:rFonts w:ascii="Times New Roman" w:hAnsi="Times New Roman"/>
          <w:sz w:val="28"/>
          <w:szCs w:val="28"/>
        </w:rPr>
        <w:t xml:space="preserve"> </w:t>
      </w:r>
      <w:r w:rsidRPr="005E6EB5">
        <w:rPr>
          <w:rFonts w:ascii="Times New Roman" w:hAnsi="Times New Roman"/>
          <w:sz w:val="28"/>
          <w:szCs w:val="28"/>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r>
        <w:rPr>
          <w:rFonts w:ascii="Times New Roman" w:hAnsi="Times New Roman"/>
          <w:sz w:val="28"/>
          <w:szCs w:val="28"/>
        </w:rPr>
        <w:t xml:space="preserve"> </w:t>
      </w:r>
      <w:r w:rsidRPr="005E6EB5">
        <w:rPr>
          <w:rFonts w:ascii="Times New Roman" w:hAnsi="Times New Roman"/>
          <w:sz w:val="28"/>
          <w:szCs w:val="28"/>
        </w:rPr>
        <w:t>"вечные темы" и "вечные образы" в литературе;</w:t>
      </w:r>
      <w:r>
        <w:rPr>
          <w:rFonts w:ascii="Times New Roman" w:hAnsi="Times New Roman"/>
          <w:sz w:val="28"/>
          <w:szCs w:val="28"/>
        </w:rPr>
        <w:t xml:space="preserve"> </w:t>
      </w:r>
      <w:r w:rsidRPr="005E6EB5">
        <w:rPr>
          <w:rFonts w:ascii="Times New Roman" w:hAnsi="Times New Roman"/>
          <w:sz w:val="28"/>
          <w:szCs w:val="28"/>
        </w:rPr>
        <w:t>взаимосвязь и взаимовлияние национальных литератур;</w:t>
      </w:r>
      <w:r>
        <w:rPr>
          <w:rFonts w:ascii="Times New Roman" w:hAnsi="Times New Roman"/>
          <w:sz w:val="28"/>
          <w:szCs w:val="28"/>
        </w:rPr>
        <w:t xml:space="preserve"> </w:t>
      </w:r>
      <w:r w:rsidRPr="005E6EB5">
        <w:rPr>
          <w:rFonts w:ascii="Times New Roman" w:hAnsi="Times New Roman"/>
          <w:sz w:val="28"/>
          <w:szCs w:val="28"/>
        </w:rPr>
        <w:t>художественный перевод; литературная критика;</w:t>
      </w:r>
    </w:p>
    <w:p w14:paraId="47909D68" w14:textId="77777777" w:rsidR="005E6EB5" w:rsidRPr="005E6EB5" w:rsidRDefault="005E6EB5" w:rsidP="005E6EB5">
      <w:pPr>
        <w:spacing w:after="0" w:line="240" w:lineRule="auto"/>
        <w:ind w:firstLine="708"/>
        <w:jc w:val="both"/>
        <w:rPr>
          <w:rFonts w:ascii="Times New Roman" w:hAnsi="Times New Roman"/>
          <w:sz w:val="28"/>
          <w:szCs w:val="28"/>
        </w:rPr>
      </w:pPr>
      <w:bookmarkStart w:id="13" w:name="sub_19210"/>
      <w:r w:rsidRPr="005E6EB5">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1F38343" w14:textId="77777777" w:rsidR="005E6EB5" w:rsidRPr="005E6EB5" w:rsidRDefault="005E6EB5" w:rsidP="005E6EB5">
      <w:pPr>
        <w:spacing w:after="0" w:line="240" w:lineRule="auto"/>
        <w:ind w:firstLine="708"/>
        <w:jc w:val="both"/>
        <w:rPr>
          <w:rFonts w:ascii="Times New Roman" w:hAnsi="Times New Roman"/>
          <w:sz w:val="28"/>
          <w:szCs w:val="28"/>
        </w:rPr>
      </w:pPr>
      <w:bookmarkStart w:id="14" w:name="sub_19211"/>
      <w:bookmarkEnd w:id="13"/>
      <w:r w:rsidRPr="005E6EB5">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5FF6B12" w14:textId="77777777" w:rsidR="005E6EB5" w:rsidRPr="005E6EB5" w:rsidRDefault="005E6EB5" w:rsidP="005E6EB5">
      <w:pPr>
        <w:spacing w:after="0" w:line="240" w:lineRule="auto"/>
        <w:ind w:firstLine="708"/>
        <w:jc w:val="both"/>
        <w:rPr>
          <w:rFonts w:ascii="Times New Roman" w:hAnsi="Times New Roman"/>
          <w:sz w:val="28"/>
          <w:szCs w:val="28"/>
        </w:rPr>
      </w:pPr>
      <w:bookmarkStart w:id="15" w:name="sub_19212"/>
      <w:bookmarkEnd w:id="14"/>
      <w:r w:rsidRPr="005E6EB5">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2BB612F" w14:textId="77777777" w:rsidR="005E6EB5" w:rsidRPr="005E6EB5" w:rsidRDefault="005E6EB5" w:rsidP="005E6EB5">
      <w:pPr>
        <w:spacing w:after="0" w:line="240" w:lineRule="auto"/>
        <w:ind w:firstLine="708"/>
        <w:jc w:val="both"/>
        <w:rPr>
          <w:rFonts w:ascii="Times New Roman" w:hAnsi="Times New Roman"/>
          <w:sz w:val="28"/>
          <w:szCs w:val="28"/>
        </w:rPr>
      </w:pPr>
      <w:bookmarkStart w:id="16" w:name="sub_19213"/>
      <w:bookmarkEnd w:id="15"/>
      <w:r w:rsidRPr="005E6EB5">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bookmarkEnd w:id="16"/>
    <w:p w14:paraId="4EAE9BB1" w14:textId="77777777" w:rsidR="00CB4123" w:rsidRPr="005E6EB5" w:rsidRDefault="00CB4123" w:rsidP="005E6EB5">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5E6EB5" w:rsidRDefault="00CB4123" w:rsidP="005E6EB5">
      <w:pPr>
        <w:suppressAutoHyphens/>
        <w:spacing w:after="0" w:line="240" w:lineRule="auto"/>
        <w:ind w:firstLine="709"/>
        <w:jc w:val="both"/>
        <w:rPr>
          <w:rFonts w:ascii="Times New Roman" w:hAnsi="Times New Roman"/>
          <w:sz w:val="28"/>
          <w:szCs w:val="28"/>
        </w:rPr>
      </w:pPr>
    </w:p>
    <w:p w14:paraId="2746114F" w14:textId="77777777" w:rsidR="00CB4123" w:rsidRPr="005E6EB5" w:rsidRDefault="00CB4123" w:rsidP="005E6EB5">
      <w:pPr>
        <w:suppressAutoHyphens/>
        <w:spacing w:after="0" w:line="240" w:lineRule="auto"/>
        <w:ind w:firstLine="284"/>
        <w:jc w:val="both"/>
        <w:rPr>
          <w:rFonts w:ascii="Times New Roman" w:hAnsi="Times New Roman"/>
          <w:sz w:val="28"/>
          <w:szCs w:val="28"/>
          <w:lang w:eastAsia="ru-RU"/>
        </w:rPr>
      </w:pPr>
    </w:p>
    <w:p w14:paraId="3185E17B" w14:textId="2573AFDF" w:rsidR="001E3DF5" w:rsidRPr="005E6EB5" w:rsidRDefault="001E3DF5" w:rsidP="005E6EB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17"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17"/>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18"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06F0BFD" w14:textId="0B600ABE"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ЛР.1 </w:t>
            </w:r>
            <w:r w:rsidRPr="00EB1D88">
              <w:rPr>
                <w:rFonts w:ascii="Times New Roman" w:hAnsi="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F2BAE24" w14:textId="7E88C9C6"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ЛР.2 </w:t>
            </w:r>
            <w:r w:rsidRPr="00EB1D88">
              <w:rPr>
                <w:rFonts w:ascii="Times New Roman" w:hAnsi="Times New Roman"/>
                <w:sz w:val="24"/>
                <w:szCs w:val="24"/>
                <w:lang w:eastAsia="ru-RU"/>
              </w:rPr>
              <w:t>осознание своих конституционных прав и обязанностей, уважение закона и правопорядка;</w:t>
            </w:r>
          </w:p>
          <w:p w14:paraId="49C494FC" w14:textId="77777777" w:rsidR="00EB1D88" w:rsidRPr="00EB1D88" w:rsidRDefault="00EB1D88" w:rsidP="00EB1D88">
            <w:pPr>
              <w:widowControl w:val="0"/>
              <w:autoSpaceDE w:val="0"/>
              <w:autoSpaceDN w:val="0"/>
              <w:contextualSpacing/>
              <w:rPr>
                <w:rFonts w:ascii="Times New Roman" w:hAnsi="Times New Roman"/>
                <w:sz w:val="24"/>
                <w:szCs w:val="24"/>
                <w:lang w:eastAsia="ru-RU"/>
              </w:rPr>
            </w:pPr>
            <w:r w:rsidRPr="00EB1D88">
              <w:rPr>
                <w:rFonts w:ascii="Times New Roman" w:hAnsi="Times New Roman"/>
                <w:sz w:val="24"/>
                <w:szCs w:val="24"/>
                <w:lang w:eastAsia="ru-RU"/>
              </w:rPr>
              <w:t>принятие традиционных национальных, общечеловеческих гуманистических и демократических ценностей;</w:t>
            </w:r>
          </w:p>
          <w:p w14:paraId="159475C5" w14:textId="60B1BE51"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ЛР.3 </w:t>
            </w:r>
            <w:r w:rsidRPr="00EB1D88">
              <w:rPr>
                <w:rFonts w:ascii="Times New Roman"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216CDE"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eastAsia="Arial" w:hAnsi="Times New Roman"/>
                <w:b/>
                <w:bCs/>
                <w:i/>
                <w:iCs/>
                <w:sz w:val="24"/>
                <w:szCs w:val="24"/>
                <w:lang w:eastAsia="ru-RU"/>
              </w:rPr>
              <w:t>метапредметных:</w:t>
            </w:r>
          </w:p>
          <w:p w14:paraId="398E55CA"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учебными познавательными действиями</w:t>
            </w:r>
            <w:r w:rsidRPr="00EB1D88">
              <w:rPr>
                <w:rFonts w:ascii="Times New Roman" w:hAnsi="Times New Roman"/>
                <w:sz w:val="24"/>
                <w:szCs w:val="24"/>
                <w:lang w:eastAsia="ru-RU"/>
              </w:rPr>
              <w:t>:</w:t>
            </w:r>
          </w:p>
          <w:p w14:paraId="247DEA58"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u w:val="single"/>
                <w:lang w:eastAsia="ru-RU"/>
              </w:rPr>
              <w:t xml:space="preserve"> базовые логические действия</w:t>
            </w:r>
            <w:r w:rsidRPr="00EB1D88">
              <w:rPr>
                <w:rFonts w:ascii="Times New Roman" w:hAnsi="Times New Roman"/>
                <w:sz w:val="24"/>
                <w:szCs w:val="24"/>
                <w:lang w:eastAsia="ru-RU"/>
              </w:rPr>
              <w:t>:</w:t>
            </w:r>
            <w:r w:rsidRPr="00EB1D88">
              <w:rPr>
                <w:rFonts w:ascii="Times New Roman" w:eastAsia="Arial" w:hAnsi="Times New Roman"/>
                <w:b/>
                <w:bCs/>
                <w:i/>
                <w:iCs/>
                <w:sz w:val="24"/>
                <w:szCs w:val="24"/>
                <w:lang w:eastAsia="ru-RU"/>
              </w:rPr>
              <w:t xml:space="preserve"> </w:t>
            </w:r>
          </w:p>
          <w:p w14:paraId="0D940225" w14:textId="77B2E1A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МР.1 </w:t>
            </w:r>
            <w:r w:rsidRPr="00EB1D88">
              <w:rPr>
                <w:rFonts w:ascii="Times New Roman" w:hAnsi="Times New Roman"/>
                <w:sz w:val="24"/>
                <w:szCs w:val="24"/>
                <w:lang w:eastAsia="ru-RU"/>
              </w:rPr>
              <w:t>самостоятельно формулировать и актуализировать проблему, рассматривать ее всесторонне;</w:t>
            </w:r>
            <w:r w:rsidRPr="00EB1D88">
              <w:rPr>
                <w:rFonts w:ascii="Times New Roman" w:eastAsia="Arial" w:hAnsi="Times New Roman"/>
                <w:b/>
                <w:bCs/>
                <w:i/>
                <w:iCs/>
                <w:sz w:val="24"/>
                <w:szCs w:val="24"/>
                <w:lang w:eastAsia="ru-RU"/>
              </w:rPr>
              <w:t xml:space="preserve"> </w:t>
            </w:r>
          </w:p>
          <w:p w14:paraId="0223068F"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4BF4982" w14:textId="2487830A"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МР.2 </w:t>
            </w:r>
            <w:r w:rsidRPr="00EB1D88">
              <w:rPr>
                <w:rFonts w:ascii="Times New Roman" w:hAnsi="Times New Roman"/>
                <w:sz w:val="24"/>
                <w:szCs w:val="24"/>
                <w:lang w:eastAsia="ru-RU"/>
              </w:rPr>
              <w:t>определять цели деятельности, задавать параметры и критерии их достижения;</w:t>
            </w:r>
          </w:p>
          <w:p w14:paraId="0973C47E" w14:textId="7DBAEBAC"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МР.3 </w:t>
            </w:r>
            <w:r w:rsidRPr="00EB1D88">
              <w:rPr>
                <w:rFonts w:ascii="Times New Roman" w:hAnsi="Times New Roman"/>
                <w:sz w:val="24"/>
                <w:szCs w:val="24"/>
                <w:lang w:eastAsia="ru-RU"/>
              </w:rPr>
              <w:t>выявлять закономерности и противоречия в рассматриваемых явлениях;</w:t>
            </w:r>
          </w:p>
          <w:p w14:paraId="3945CC19" w14:textId="06F02BE9"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МР.4 </w:t>
            </w:r>
            <w:r w:rsidRPr="00EB1D8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45B3A902" w14:textId="46D1380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lastRenderedPageBreak/>
              <w:t xml:space="preserve">МР.5 </w:t>
            </w:r>
            <w:r w:rsidRPr="00EB1D88">
              <w:rPr>
                <w:rFonts w:ascii="Times New Roman" w:hAnsi="Times New Roman"/>
                <w:sz w:val="24"/>
                <w:szCs w:val="24"/>
                <w:lang w:eastAsia="ru-RU"/>
              </w:rPr>
              <w:t>развивать креативное мышление при решении жизненных проблем;</w:t>
            </w:r>
          </w:p>
          <w:p w14:paraId="186787F9"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базовые исследовательские действия</w:t>
            </w:r>
            <w:r w:rsidRPr="00EB1D88">
              <w:rPr>
                <w:rFonts w:ascii="Times New Roman" w:hAnsi="Times New Roman"/>
                <w:sz w:val="24"/>
                <w:szCs w:val="24"/>
                <w:lang w:eastAsia="ru-RU"/>
              </w:rPr>
              <w:t>:</w:t>
            </w:r>
          </w:p>
          <w:p w14:paraId="56D8118E" w14:textId="635F28BA"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МР.6 </w:t>
            </w:r>
            <w:r w:rsidRPr="00EB1D8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A2653F8"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6B7033B2" w14:textId="54AA4CA6"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МР.7 </w:t>
            </w:r>
            <w:r w:rsidRPr="00EB1D88">
              <w:rPr>
                <w:rFonts w:ascii="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287AD0" w14:textId="2AF92091" w:rsidR="002D373F" w:rsidRPr="001E3DF5" w:rsidRDefault="002D373F" w:rsidP="002B5398">
            <w:pPr>
              <w:tabs>
                <w:tab w:val="left" w:pos="0"/>
              </w:tabs>
              <w:contextualSpacing/>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AC79BC8"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ЛР.4 </w:t>
            </w:r>
            <w:r w:rsidRPr="00EB1D88">
              <w:rPr>
                <w:rFonts w:ascii="Times New Roman"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6B010B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ЛР.5 </w:t>
            </w:r>
            <w:r w:rsidRPr="00EB1D88">
              <w:rPr>
                <w:rFonts w:ascii="Times New Roman" w:hAnsi="Times New Roman"/>
                <w:sz w:val="24"/>
                <w:szCs w:val="24"/>
                <w:lang w:eastAsia="ru-RU"/>
              </w:rPr>
              <w:t>умение взаимодействовать с социальными институтами в соответствии с их функциями и назначением;</w:t>
            </w:r>
          </w:p>
          <w:p w14:paraId="6B7DF3C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ЛР.6 </w:t>
            </w:r>
            <w:r w:rsidRPr="00EB1D88">
              <w:rPr>
                <w:rFonts w:ascii="Times New Roman" w:hAnsi="Times New Roman"/>
                <w:sz w:val="24"/>
                <w:szCs w:val="24"/>
                <w:lang w:eastAsia="ru-RU"/>
              </w:rPr>
              <w:t>готовность к гуманитарной и волонтерской деятельности;</w:t>
            </w:r>
          </w:p>
          <w:p w14:paraId="7EE047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МР.8 </w:t>
            </w:r>
            <w:r w:rsidRPr="00EB1D88">
              <w:rPr>
                <w:rFonts w:ascii="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p w14:paraId="7D292C2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МР.9 </w:t>
            </w:r>
            <w:r w:rsidRPr="00EB1D88">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2F8EC7D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МР.10 </w:t>
            </w:r>
            <w:r w:rsidRPr="00EB1D88">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94E1C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МР.11 </w:t>
            </w:r>
            <w:r w:rsidRPr="00EB1D88">
              <w:rPr>
                <w:rFonts w:ascii="Times New Roman" w:hAnsi="Times New Roman"/>
                <w:sz w:val="24"/>
                <w:szCs w:val="24"/>
                <w:lang w:eastAsia="ru-RU"/>
              </w:rPr>
              <w:t xml:space="preserve">анализировать полученные в ходе решения задачи результаты, критически оценивать их достоверность, </w:t>
            </w:r>
            <w:r w:rsidRPr="00EB1D88">
              <w:rPr>
                <w:rFonts w:ascii="Times New Roman" w:hAnsi="Times New Roman"/>
                <w:sz w:val="24"/>
                <w:szCs w:val="24"/>
                <w:lang w:eastAsia="ru-RU"/>
              </w:rPr>
              <w:lastRenderedPageBreak/>
              <w:t>прогнозировать изменение в новых условиях;</w:t>
            </w:r>
          </w:p>
          <w:p w14:paraId="51A5D63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МР12 </w:t>
            </w:r>
            <w:r w:rsidRPr="00EB1D88">
              <w:rPr>
                <w:rFonts w:ascii="Times New Roman" w:hAnsi="Times New Roman"/>
                <w:sz w:val="24"/>
                <w:szCs w:val="24"/>
                <w:lang w:eastAsia="ru-RU"/>
              </w:rPr>
              <w:t>давать оценку новым ситуациям, оценивать приобретенный опыт;</w:t>
            </w:r>
          </w:p>
          <w:p w14:paraId="62172CA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МР.13 </w:t>
            </w:r>
            <w:r w:rsidRPr="00EB1D88">
              <w:rPr>
                <w:rFonts w:ascii="Times New Roman" w:hAnsi="Times New Roman"/>
                <w:sz w:val="24"/>
                <w:szCs w:val="24"/>
                <w:lang w:eastAsia="ru-RU"/>
              </w:rPr>
              <w:t>разрабатывать план решения проблемы с учетом анализа имеющихся материальных и нематериальных ресурсов;</w:t>
            </w:r>
          </w:p>
          <w:p w14:paraId="2E180E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МР.14 </w:t>
            </w:r>
            <w:r w:rsidRPr="00EB1D88">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p w14:paraId="6C037B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МР.15 </w:t>
            </w:r>
            <w:r w:rsidRPr="00EB1D88">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71F742A5" w14:textId="32632049" w:rsidR="002D373F" w:rsidRPr="001E3DF5" w:rsidRDefault="002D373F" w:rsidP="003C2E36">
            <w:pPr>
              <w:jc w:val="both"/>
              <w:rPr>
                <w:rFonts w:ascii="Times New Roman" w:hAnsi="Times New Roman"/>
                <w:sz w:val="24"/>
                <w:szCs w:val="24"/>
              </w:rPr>
            </w:pP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w:t>
            </w:r>
            <w:r w:rsidRPr="003C2E36">
              <w:rPr>
                <w:rFonts w:ascii="Times New Roman" w:hAnsi="Times New Roman"/>
                <w:color w:val="000000"/>
                <w:sz w:val="24"/>
                <w:szCs w:val="24"/>
              </w:rPr>
              <w:lastRenderedPageBreak/>
              <w:t xml:space="preserve">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w:t>
            </w:r>
            <w:r w:rsidRPr="003C2E36">
              <w:rPr>
                <w:rFonts w:ascii="Times New Roman" w:hAnsi="Times New Roman"/>
                <w:color w:val="000000"/>
                <w:sz w:val="24"/>
                <w:szCs w:val="24"/>
              </w:rPr>
              <w:lastRenderedPageBreak/>
              <w:t>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4079DB28" w14:textId="77777777" w:rsidR="003537B8" w:rsidRPr="00EB1D88" w:rsidRDefault="002D373F" w:rsidP="003537B8">
            <w:pPr>
              <w:widowControl w:val="0"/>
              <w:autoSpaceDE w:val="0"/>
              <w:autoSpaceDN w:val="0"/>
              <w:adjustRightInd w:val="0"/>
              <w:contextualSpacing/>
              <w:rPr>
                <w:rFonts w:ascii="Times New Roman" w:hAnsi="Times New Roman"/>
                <w:sz w:val="24"/>
                <w:szCs w:val="24"/>
                <w:lang w:eastAsia="ru-RU"/>
              </w:rPr>
            </w:pPr>
            <w:r w:rsidRPr="001E3DF5">
              <w:rPr>
                <w:rFonts w:ascii="Times New Roman" w:hAnsi="Times New Roman"/>
                <w:color w:val="000000"/>
                <w:sz w:val="24"/>
                <w:szCs w:val="24"/>
                <w:shd w:val="clear" w:color="auto" w:fill="FFFFFF"/>
              </w:rPr>
              <w:t xml:space="preserve"> </w:t>
            </w:r>
            <w:r w:rsidR="003537B8" w:rsidRPr="00EB1D88">
              <w:rPr>
                <w:rFonts w:ascii="Times New Roman" w:hAnsi="Times New Roman"/>
                <w:sz w:val="24"/>
                <w:szCs w:val="24"/>
                <w:u w:val="single"/>
                <w:lang w:eastAsia="ru-RU"/>
              </w:rPr>
              <w:t>патриотического воспитания</w:t>
            </w:r>
            <w:r w:rsidR="003537B8" w:rsidRPr="00EB1D88">
              <w:rPr>
                <w:rFonts w:ascii="Times New Roman" w:hAnsi="Times New Roman"/>
                <w:sz w:val="24"/>
                <w:szCs w:val="24"/>
                <w:lang w:eastAsia="ru-RU"/>
              </w:rPr>
              <w:t>:</w:t>
            </w:r>
          </w:p>
          <w:p w14:paraId="1DD951F1"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ЛР.7 </w:t>
            </w:r>
            <w:r w:rsidRPr="00EB1D88">
              <w:rPr>
                <w:rFonts w:ascii="Times New Roman"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295E2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0E8CB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ЛР.8 </w:t>
            </w:r>
            <w:r w:rsidRPr="00EB1D88">
              <w:rPr>
                <w:rFonts w:ascii="Times New Roman" w:hAnsi="Times New Roman"/>
                <w:sz w:val="24"/>
                <w:szCs w:val="24"/>
                <w:lang w:eastAsia="ru-RU"/>
              </w:rPr>
              <w:t>идейная убежденность, готовность к служению и защите Отечества, ответственность за его судьбу;</w:t>
            </w:r>
          </w:p>
          <w:p w14:paraId="3C39DE77"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духовно-нравственного воспитания:</w:t>
            </w:r>
          </w:p>
          <w:p w14:paraId="131850BA"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ЛР.9 </w:t>
            </w:r>
            <w:r w:rsidRPr="00EB1D88">
              <w:rPr>
                <w:rFonts w:ascii="Times New Roman" w:hAnsi="Times New Roman"/>
                <w:sz w:val="24"/>
                <w:szCs w:val="24"/>
                <w:lang w:eastAsia="ru-RU"/>
              </w:rPr>
              <w:t>осознание духовных ценностей российского народа;</w:t>
            </w:r>
          </w:p>
          <w:p w14:paraId="26DDACB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сформированность нравственного сознания, этического поведения;</w:t>
            </w:r>
          </w:p>
          <w:p w14:paraId="2053326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МР.16 </w:t>
            </w:r>
            <w:r w:rsidRPr="00EB1D88">
              <w:rPr>
                <w:rFonts w:ascii="Times New Roman" w:hAnsi="Times New Roman"/>
                <w:sz w:val="24"/>
                <w:szCs w:val="24"/>
                <w:lang w:eastAsia="ru-RU"/>
              </w:rPr>
              <w:t>уметь интегрировать знания из разных предметных областей;</w:t>
            </w:r>
          </w:p>
          <w:p w14:paraId="32C1875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МР.17 </w:t>
            </w:r>
            <w:r w:rsidRPr="00EB1D88">
              <w:rPr>
                <w:rFonts w:ascii="Times New Roman" w:hAnsi="Times New Roman"/>
                <w:sz w:val="24"/>
                <w:szCs w:val="24"/>
                <w:lang w:eastAsia="ru-RU"/>
              </w:rPr>
              <w:t>выдвигать новые идеи, предлагать оригинальные подходы и решения;</w:t>
            </w:r>
          </w:p>
          <w:p w14:paraId="4571D9F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МР.18 </w:t>
            </w:r>
            <w:r w:rsidRPr="00EB1D88">
              <w:rPr>
                <w:rFonts w:ascii="Times New Roman" w:hAnsi="Times New Roman"/>
                <w:sz w:val="24"/>
                <w:szCs w:val="24"/>
                <w:lang w:eastAsia="ru-RU"/>
              </w:rPr>
              <w:t>ставить проблемы и задачи, допускающие альтернативные решения;</w:t>
            </w:r>
          </w:p>
          <w:p w14:paraId="3BC4A06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работа с информацией</w:t>
            </w:r>
            <w:r w:rsidRPr="00EB1D88">
              <w:rPr>
                <w:rFonts w:ascii="Times New Roman" w:hAnsi="Times New Roman"/>
                <w:sz w:val="24"/>
                <w:szCs w:val="24"/>
                <w:lang w:eastAsia="ru-RU"/>
              </w:rPr>
              <w:t>:</w:t>
            </w:r>
          </w:p>
          <w:p w14:paraId="014A02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МР.19 </w:t>
            </w:r>
            <w:r w:rsidRPr="00EB1D88">
              <w:rPr>
                <w:rFonts w:ascii="Times New Roman" w:hAnsi="Times New Roman"/>
                <w:sz w:val="24"/>
                <w:szCs w:val="24"/>
                <w:lang w:eastAsia="ru-RU"/>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EB1D88">
              <w:rPr>
                <w:rFonts w:ascii="Times New Roman" w:hAnsi="Times New Roman"/>
                <w:sz w:val="24"/>
                <w:szCs w:val="24"/>
                <w:lang w:eastAsia="ru-RU"/>
              </w:rPr>
              <w:lastRenderedPageBreak/>
              <w:t>информации различных видов и форм представления;</w:t>
            </w:r>
          </w:p>
          <w:p w14:paraId="0F446C7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МР.20 </w:t>
            </w:r>
            <w:r w:rsidRPr="00EB1D88">
              <w:rPr>
                <w:rFonts w:ascii="Times New Roman" w:hAnsi="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022C0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МР.21 </w:t>
            </w:r>
            <w:r w:rsidRPr="00EB1D88">
              <w:rPr>
                <w:rFonts w:ascii="Times New Roman" w:hAnsi="Times New Roman"/>
                <w:sz w:val="24"/>
                <w:szCs w:val="24"/>
                <w:lang w:eastAsia="ru-RU"/>
              </w:rPr>
              <w:t>владеть навыками распознавания и защиты информации, информационной безопасности личности;</w:t>
            </w:r>
          </w:p>
          <w:p w14:paraId="21601E97"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коммуникативными действиями</w:t>
            </w:r>
            <w:r w:rsidRPr="00EB1D88">
              <w:rPr>
                <w:rFonts w:ascii="Times New Roman" w:hAnsi="Times New Roman"/>
                <w:sz w:val="24"/>
                <w:szCs w:val="24"/>
                <w:lang w:eastAsia="ru-RU"/>
              </w:rPr>
              <w:t>:</w:t>
            </w:r>
          </w:p>
          <w:p w14:paraId="7F82436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общение</w:t>
            </w:r>
            <w:r w:rsidRPr="00EB1D88">
              <w:rPr>
                <w:rFonts w:ascii="Times New Roman" w:hAnsi="Times New Roman"/>
                <w:sz w:val="24"/>
                <w:szCs w:val="24"/>
                <w:lang w:eastAsia="ru-RU"/>
              </w:rPr>
              <w:t>:</w:t>
            </w:r>
          </w:p>
          <w:p w14:paraId="436070E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МР.22 </w:t>
            </w:r>
            <w:r w:rsidRPr="00EB1D88">
              <w:rPr>
                <w:rFonts w:ascii="Times New Roman" w:hAnsi="Times New Roman"/>
                <w:sz w:val="24"/>
                <w:szCs w:val="24"/>
                <w:lang w:eastAsia="ru-RU"/>
              </w:rPr>
              <w:t>осуществлять коммуникации во всех сферах жизни;</w:t>
            </w:r>
          </w:p>
          <w:p w14:paraId="65D8277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МР.23 </w:t>
            </w:r>
            <w:r w:rsidRPr="00EB1D88">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6E8FA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МР.24 </w:t>
            </w:r>
            <w:r w:rsidRPr="00EB1D88">
              <w:rPr>
                <w:rFonts w:ascii="Times New Roman" w:hAnsi="Times New Roman"/>
                <w:sz w:val="24"/>
                <w:szCs w:val="24"/>
                <w:lang w:eastAsia="ru-RU"/>
              </w:rPr>
              <w:t>владеть различными способами общения и взаимодействия;</w:t>
            </w:r>
          </w:p>
          <w:p w14:paraId="6BB113A0" w14:textId="5173CB6E" w:rsidR="00326FD9" w:rsidRPr="001E3DF5" w:rsidRDefault="00326FD9" w:rsidP="00326FD9">
            <w:pPr>
              <w:jc w:val="both"/>
              <w:rPr>
                <w:rFonts w:ascii="Times New Roman" w:hAnsi="Times New Roman"/>
                <w:sz w:val="24"/>
                <w:szCs w:val="24"/>
              </w:rPr>
            </w:pPr>
          </w:p>
          <w:p w14:paraId="61B627F6" w14:textId="1FDA608C" w:rsidR="002D373F" w:rsidRPr="001E3DF5" w:rsidRDefault="002D373F" w:rsidP="003C2E36">
            <w:pPr>
              <w:jc w:val="both"/>
              <w:rPr>
                <w:rFonts w:ascii="Times New Roman" w:hAnsi="Times New Roman"/>
                <w:sz w:val="24"/>
                <w:szCs w:val="24"/>
              </w:rPr>
            </w:pP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3C2E36">
              <w:rPr>
                <w:rFonts w:ascii="Times New Roman" w:hAnsi="Times New Roman"/>
                <w:color w:val="000000"/>
                <w:sz w:val="24"/>
                <w:szCs w:val="24"/>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6EA8B39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ЛР.10 </w:t>
            </w:r>
            <w:r w:rsidRPr="00EB1D88">
              <w:rPr>
                <w:rFonts w:ascii="Times New Roman" w:hAnsi="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58FF64A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ЛР.11 </w:t>
            </w:r>
            <w:r w:rsidRPr="00EB1D88">
              <w:rPr>
                <w:rFonts w:ascii="Times New Roman" w:hAnsi="Times New Roman"/>
                <w:sz w:val="24"/>
                <w:szCs w:val="24"/>
                <w:lang w:eastAsia="ru-RU"/>
              </w:rPr>
              <w:t xml:space="preserve">осознание личного вклада в построение </w:t>
            </w:r>
            <w:r w:rsidRPr="00EB1D88">
              <w:rPr>
                <w:rFonts w:ascii="Times New Roman" w:hAnsi="Times New Roman"/>
                <w:sz w:val="24"/>
                <w:szCs w:val="24"/>
                <w:lang w:eastAsia="ru-RU"/>
              </w:rPr>
              <w:lastRenderedPageBreak/>
              <w:t>устойчивого будущего;</w:t>
            </w:r>
          </w:p>
          <w:p w14:paraId="58C5339B"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ЛР.12 </w:t>
            </w:r>
            <w:r w:rsidRPr="00EB1D88">
              <w:rPr>
                <w:rFonts w:ascii="Times New Roman" w:hAnsi="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4DE68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МР.25 </w:t>
            </w:r>
            <w:r w:rsidRPr="00EB1D88">
              <w:rPr>
                <w:rFonts w:ascii="Times New Roman" w:hAnsi="Times New Roman"/>
                <w:sz w:val="24"/>
                <w:szCs w:val="24"/>
                <w:lang w:eastAsia="ru-RU"/>
              </w:rPr>
              <w:t>аргументированно вести диалог, уметь смягчать конфликтные ситуации;</w:t>
            </w:r>
          </w:p>
          <w:p w14:paraId="3691F2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МР.26 </w:t>
            </w:r>
            <w:r w:rsidRPr="00EB1D88">
              <w:rPr>
                <w:rFonts w:ascii="Times New Roman" w:hAnsi="Times New Roman"/>
                <w:sz w:val="24"/>
                <w:szCs w:val="24"/>
                <w:lang w:eastAsia="ru-RU"/>
              </w:rPr>
              <w:t>развернуто и логично излагать свою точку зрения с использованием языковых средств;</w:t>
            </w:r>
          </w:p>
          <w:p w14:paraId="18235F8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совместная деятельность</w:t>
            </w:r>
            <w:r w:rsidRPr="00EB1D88">
              <w:rPr>
                <w:rFonts w:ascii="Times New Roman" w:hAnsi="Times New Roman"/>
                <w:sz w:val="24"/>
                <w:szCs w:val="24"/>
                <w:lang w:eastAsia="ru-RU"/>
              </w:rPr>
              <w:t>:</w:t>
            </w:r>
          </w:p>
          <w:p w14:paraId="2014777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МР.27 </w:t>
            </w:r>
            <w:r w:rsidRPr="00EB1D88">
              <w:rPr>
                <w:rFonts w:ascii="Times New Roman" w:hAnsi="Times New Roman"/>
                <w:sz w:val="24"/>
                <w:szCs w:val="24"/>
                <w:lang w:eastAsia="ru-RU"/>
              </w:rPr>
              <w:t>понимать и использовать преимущества командной и индивидуальной работы;</w:t>
            </w:r>
          </w:p>
          <w:p w14:paraId="4C36E2C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МР.28 </w:t>
            </w:r>
            <w:r w:rsidRPr="00EB1D88">
              <w:rPr>
                <w:rFonts w:ascii="Times New Roman" w:hAnsi="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70A68CA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МР.29 </w:t>
            </w:r>
            <w:r w:rsidRPr="00EB1D88">
              <w:rPr>
                <w:rFonts w:ascii="Times New Roman" w:hAnsi="Times New Roman"/>
                <w:sz w:val="24"/>
                <w:szCs w:val="24"/>
                <w:lang w:eastAsia="ru-RU"/>
              </w:rPr>
              <w:t>предлагать новые проекты, оценивать идеи с позиции новизны, оригинальности, практической значимости;</w:t>
            </w:r>
          </w:p>
          <w:p w14:paraId="406F1B3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МР.30 </w:t>
            </w:r>
            <w:r w:rsidRPr="00EB1D88">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0173F58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МР.31 </w:t>
            </w:r>
            <w:r w:rsidRPr="00EB1D88">
              <w:rPr>
                <w:rFonts w:ascii="Times New Roman" w:hAnsi="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89E3E9D"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регулятивными действиями</w:t>
            </w:r>
            <w:r w:rsidRPr="00EB1D88">
              <w:rPr>
                <w:rFonts w:ascii="Times New Roman" w:hAnsi="Times New Roman"/>
                <w:sz w:val="24"/>
                <w:szCs w:val="24"/>
                <w:lang w:eastAsia="ru-RU"/>
              </w:rPr>
              <w:t>:</w:t>
            </w:r>
          </w:p>
          <w:p w14:paraId="49D4E45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самоорганизация</w:t>
            </w:r>
            <w:r w:rsidRPr="00EB1D88">
              <w:rPr>
                <w:rFonts w:ascii="Times New Roman" w:hAnsi="Times New Roman"/>
                <w:sz w:val="24"/>
                <w:szCs w:val="24"/>
                <w:lang w:eastAsia="ru-RU"/>
              </w:rPr>
              <w:t>:</w:t>
            </w:r>
          </w:p>
          <w:p w14:paraId="074840E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МР.32 </w:t>
            </w:r>
            <w:r w:rsidRPr="00EB1D88">
              <w:rPr>
                <w:rFonts w:ascii="Times New Roman" w:hAnsi="Times New Roman"/>
                <w:sz w:val="24"/>
                <w:szCs w:val="24"/>
                <w:lang w:eastAsia="ru-RU"/>
              </w:rPr>
              <w:t xml:space="preserve">самостоятельно осуществлять познавательную деятельность, выявлять проблемы, ставить и </w:t>
            </w:r>
          </w:p>
          <w:p w14:paraId="79EEEEA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делать осознанный выбор, аргументировать его, брать ответственность за решение;</w:t>
            </w:r>
          </w:p>
          <w:p w14:paraId="08B5FA41" w14:textId="625024D5" w:rsidR="002D373F" w:rsidRPr="001E3DF5" w:rsidRDefault="002D373F" w:rsidP="003C2E36">
            <w:pPr>
              <w:pStyle w:val="dt-p"/>
              <w:shd w:val="clear" w:color="auto" w:fill="FFFFFF"/>
              <w:spacing w:before="0" w:beforeAutospacing="0" w:after="0" w:afterAutospacing="0"/>
              <w:jc w:val="both"/>
              <w:textAlignment w:val="baseline"/>
            </w:pP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3C2E36">
              <w:rPr>
                <w:rFonts w:ascii="Times New Roman" w:hAnsi="Times New Roman"/>
                <w:color w:val="000000"/>
                <w:sz w:val="24"/>
                <w:szCs w:val="24"/>
              </w:rPr>
              <w:lastRenderedPageBreak/>
              <w:t>(графика,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37F7ADB0" w14:textId="19B4B080" w:rsidR="002D373F" w:rsidRPr="001E3DF5" w:rsidRDefault="00AA5DBF" w:rsidP="00325CF9">
            <w:pPr>
              <w:rPr>
                <w:rFonts w:ascii="Times New Roman" w:hAnsi="Times New Roman"/>
                <w:b/>
                <w:bCs/>
                <w:i/>
                <w:sz w:val="24"/>
                <w:szCs w:val="24"/>
              </w:rPr>
            </w:pPr>
            <w:r w:rsidRPr="00325CF9">
              <w:rPr>
                <w:rFonts w:ascii="Times New Roman" w:hAnsi="Times New Roman"/>
                <w:bCs/>
                <w:sz w:val="24"/>
                <w:szCs w:val="24"/>
              </w:rPr>
              <w:lastRenderedPageBreak/>
              <w:t xml:space="preserve">ПК 3.2 Разрабатывать </w:t>
            </w:r>
            <w:r w:rsidRPr="00325CF9">
              <w:rPr>
                <w:rFonts w:ascii="Times New Roman" w:hAnsi="Times New Roman"/>
                <w:bCs/>
                <w:sz w:val="24"/>
                <w:szCs w:val="24"/>
              </w:rPr>
              <w:lastRenderedPageBreak/>
              <w:t>технологическую документацию для проведения работ по монтажу, ремонту и технической эксплуатации промышленного оборудования в соответствии требо</w:t>
            </w:r>
            <w:r w:rsidR="00325CF9">
              <w:rPr>
                <w:rFonts w:ascii="Times New Roman" w:hAnsi="Times New Roman"/>
                <w:bCs/>
                <w:sz w:val="24"/>
                <w:szCs w:val="24"/>
              </w:rPr>
              <w:t>ваниями технических регламентов</w:t>
            </w:r>
          </w:p>
        </w:tc>
        <w:tc>
          <w:tcPr>
            <w:tcW w:w="6237" w:type="dxa"/>
          </w:tcPr>
          <w:p w14:paraId="0D088F4D"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lastRenderedPageBreak/>
              <w:t>эстетического воспитания:</w:t>
            </w:r>
          </w:p>
          <w:p w14:paraId="1C6E271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ЛР.13 </w:t>
            </w:r>
            <w:r w:rsidRPr="00EB1D88">
              <w:rPr>
                <w:rFonts w:ascii="Times New Roman" w:hAnsi="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48DE2D9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ЛР.14 </w:t>
            </w:r>
            <w:r w:rsidRPr="00EB1D88">
              <w:rPr>
                <w:rFonts w:ascii="Times New Roman" w:hAnsi="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88C9D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B3DC80"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ЛР.15 </w:t>
            </w:r>
            <w:r w:rsidRPr="00EB1D88">
              <w:rPr>
                <w:rFonts w:ascii="Times New Roman" w:hAnsi="Times New Roman"/>
                <w:sz w:val="24"/>
                <w:szCs w:val="24"/>
                <w:lang w:eastAsia="ru-RU"/>
              </w:rPr>
              <w:t>готовность к самовыражению в разных видах искусства, стремление проявлять качества творческой личности;</w:t>
            </w:r>
          </w:p>
          <w:p w14:paraId="4C4CC62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МР.33 </w:t>
            </w:r>
            <w:r w:rsidRPr="00EB1D88">
              <w:rPr>
                <w:rFonts w:ascii="Times New Roman" w:hAnsi="Times New Roman"/>
                <w:sz w:val="24"/>
                <w:szCs w:val="24"/>
                <w:lang w:eastAsia="ru-RU"/>
              </w:rPr>
              <w:t>оценивать приобретенный опыт;</w:t>
            </w:r>
          </w:p>
          <w:p w14:paraId="385B1BF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BA87F"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самоконтроль</w:t>
            </w:r>
            <w:r w:rsidRPr="00EB1D88">
              <w:rPr>
                <w:rFonts w:ascii="Times New Roman" w:hAnsi="Times New Roman"/>
                <w:sz w:val="24"/>
                <w:szCs w:val="24"/>
                <w:lang w:eastAsia="ru-RU"/>
              </w:rPr>
              <w:t>:</w:t>
            </w:r>
          </w:p>
          <w:p w14:paraId="638BCF9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МР.34 </w:t>
            </w:r>
            <w:r w:rsidRPr="00EB1D88">
              <w:rPr>
                <w:rFonts w:ascii="Times New Roman" w:hAnsi="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5A81B0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МР.35 </w:t>
            </w:r>
            <w:r w:rsidRPr="00EB1D88">
              <w:rPr>
                <w:rFonts w:ascii="Times New Roman" w:hAnsi="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1D213AA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МР.36 </w:t>
            </w:r>
            <w:r w:rsidRPr="00EB1D88">
              <w:rPr>
                <w:rFonts w:ascii="Times New Roman" w:hAnsi="Times New Roman"/>
                <w:sz w:val="24"/>
                <w:szCs w:val="24"/>
                <w:lang w:eastAsia="ru-RU"/>
              </w:rPr>
              <w:t>использовать приемы рефлексии для оценки ситуации, выбора верного решения;</w:t>
            </w:r>
          </w:p>
          <w:p w14:paraId="1ED3D61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МР.37 </w:t>
            </w:r>
            <w:r w:rsidRPr="00EB1D88">
              <w:rPr>
                <w:rFonts w:ascii="Times New Roman" w:hAnsi="Times New Roman"/>
                <w:sz w:val="24"/>
                <w:szCs w:val="24"/>
                <w:lang w:eastAsia="ru-RU"/>
              </w:rPr>
              <w:t>уметь оценивать риски и своевременно принимать решения по их снижению;</w:t>
            </w:r>
          </w:p>
          <w:p w14:paraId="3FC9C7EA"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 xml:space="preserve"> эмоциональный интеллект, предполагающий сформированность:</w:t>
            </w:r>
          </w:p>
          <w:p w14:paraId="3B072A6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МР.38 </w:t>
            </w:r>
            <w:r w:rsidRPr="00EB1D88">
              <w:rPr>
                <w:rFonts w:ascii="Times New Roman" w:hAnsi="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7729115" w14:textId="77777777" w:rsidR="002B5398" w:rsidRPr="00EB1D88" w:rsidRDefault="002B5398" w:rsidP="002B5398">
            <w:pPr>
              <w:tabs>
                <w:tab w:val="left" w:pos="0"/>
              </w:tabs>
              <w:contextualSpacing/>
              <w:rPr>
                <w:rFonts w:ascii="Times New Roman" w:eastAsia="Arial" w:hAnsi="Times New Roman"/>
                <w:b/>
                <w:bCs/>
                <w:sz w:val="24"/>
                <w:szCs w:val="24"/>
                <w:lang w:eastAsia="ru-RU"/>
              </w:rPr>
            </w:pPr>
          </w:p>
          <w:p w14:paraId="33CF03A4" w14:textId="37A1F278" w:rsidR="002D373F" w:rsidRPr="001E3DF5" w:rsidRDefault="002D373F" w:rsidP="003C2E36">
            <w:pPr>
              <w:jc w:val="both"/>
              <w:rPr>
                <w:rFonts w:ascii="Times New Roman" w:hAnsi="Times New Roman"/>
                <w:color w:val="000000"/>
                <w:sz w:val="24"/>
                <w:szCs w:val="24"/>
                <w:shd w:val="clear" w:color="auto" w:fill="FFFFFF"/>
              </w:rPr>
            </w:pPr>
          </w:p>
        </w:tc>
        <w:tc>
          <w:tcPr>
            <w:tcW w:w="4961" w:type="dxa"/>
          </w:tcPr>
          <w:p w14:paraId="7378086D"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 xml:space="preserve">12 владение современными </w:t>
            </w:r>
            <w:r w:rsidRPr="003C2E36">
              <w:rPr>
                <w:rFonts w:ascii="Times New Roman" w:hAnsi="Times New Roman"/>
                <w:color w:val="000000"/>
                <w:sz w:val="24"/>
                <w:szCs w:val="24"/>
              </w:rPr>
              <w:lastRenderedPageBreak/>
              <w:t>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1E3DF5" w:rsidRDefault="002D373F" w:rsidP="00A63D49">
            <w:pPr>
              <w:jc w:val="both"/>
              <w:rPr>
                <w:rFonts w:ascii="Times New Roman" w:hAnsi="Times New Roman"/>
                <w:sz w:val="24"/>
                <w:szCs w:val="24"/>
              </w:rPr>
            </w:pPr>
          </w:p>
        </w:tc>
      </w:tr>
      <w:tr w:rsidR="002D373F" w:rsidRPr="001E3DF5" w14:paraId="1D41085D" w14:textId="77777777" w:rsidTr="00CB4123">
        <w:tc>
          <w:tcPr>
            <w:tcW w:w="3539" w:type="dxa"/>
          </w:tcPr>
          <w:p w14:paraId="6666C3A0" w14:textId="3E9A05E2" w:rsidR="002D373F" w:rsidRPr="003E4041" w:rsidRDefault="00AA5DBF" w:rsidP="00AA5DBF">
            <w:pPr>
              <w:rPr>
                <w:rFonts w:ascii="Times New Roman" w:hAnsi="Times New Roman"/>
                <w:bCs/>
                <w:sz w:val="24"/>
                <w:szCs w:val="24"/>
              </w:rPr>
            </w:pPr>
            <w:r w:rsidRPr="00AA5DBF">
              <w:rPr>
                <w:rFonts w:ascii="Times New Roman" w:hAnsi="Times New Roman"/>
                <w:bCs/>
                <w:sz w:val="24"/>
                <w:szCs w:val="24"/>
              </w:rPr>
              <w:lastRenderedPageBreak/>
              <w:t>ПК3.4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6237" w:type="dxa"/>
          </w:tcPr>
          <w:p w14:paraId="5616A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ценности научного познания</w:t>
            </w:r>
            <w:r w:rsidRPr="00EB1D88">
              <w:rPr>
                <w:rFonts w:ascii="Times New Roman" w:hAnsi="Times New Roman"/>
                <w:sz w:val="24"/>
                <w:szCs w:val="24"/>
                <w:lang w:eastAsia="ru-RU"/>
              </w:rPr>
              <w:t>:</w:t>
            </w:r>
          </w:p>
          <w:p w14:paraId="3E1880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ЛР.16 </w:t>
            </w:r>
            <w:r w:rsidRPr="00EB1D88">
              <w:rPr>
                <w:rFonts w:ascii="Times New Roman" w:hAnsi="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CFA30D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ЛР.17 </w:t>
            </w:r>
            <w:r w:rsidRPr="00EB1D88">
              <w:rPr>
                <w:rFonts w:ascii="Times New Roman" w:hAnsi="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3530709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ЛР.18 </w:t>
            </w:r>
            <w:r w:rsidRPr="00EB1D88">
              <w:rPr>
                <w:rFonts w:ascii="Times New Roman" w:hAnsi="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FE5E29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МР.39 </w:t>
            </w:r>
            <w:r w:rsidRPr="00EB1D88">
              <w:rPr>
                <w:rFonts w:ascii="Times New Roman" w:hAnsi="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13373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 40 </w:t>
            </w:r>
            <w:r w:rsidRPr="00EB1D88">
              <w:rPr>
                <w:rFonts w:ascii="Times New Roman"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DD88251"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г) принятие себя и других людей:</w:t>
            </w:r>
          </w:p>
          <w:p w14:paraId="160C15C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МР.41 </w:t>
            </w:r>
            <w:r w:rsidRPr="00EB1D88">
              <w:rPr>
                <w:rFonts w:ascii="Times New Roman" w:hAnsi="Times New Roman"/>
                <w:sz w:val="24"/>
                <w:szCs w:val="24"/>
                <w:lang w:eastAsia="ru-RU"/>
              </w:rPr>
              <w:t>принимать себя, понимая свои недостатки и достоинства;</w:t>
            </w:r>
          </w:p>
          <w:p w14:paraId="68AC1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МР.42 </w:t>
            </w:r>
            <w:r w:rsidRPr="00EB1D88">
              <w:rPr>
                <w:rFonts w:ascii="Times New Roman" w:hAnsi="Times New Roman"/>
                <w:sz w:val="24"/>
                <w:szCs w:val="24"/>
                <w:lang w:eastAsia="ru-RU"/>
              </w:rPr>
              <w:t>принимать мотивы и аргументы других людей при анализе результатов деятельности;</w:t>
            </w:r>
          </w:p>
          <w:p w14:paraId="2D02402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МР.43 </w:t>
            </w:r>
            <w:r w:rsidRPr="00EB1D88">
              <w:rPr>
                <w:rFonts w:ascii="Times New Roman" w:hAnsi="Times New Roman"/>
                <w:sz w:val="24"/>
                <w:szCs w:val="24"/>
                <w:lang w:eastAsia="ru-RU"/>
              </w:rPr>
              <w:t>признавать свое право и право других людей на ошибки;</w:t>
            </w:r>
          </w:p>
          <w:p w14:paraId="4A63654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МР.44 </w:t>
            </w:r>
            <w:r w:rsidRPr="00EB1D88">
              <w:rPr>
                <w:rFonts w:ascii="Times New Roman" w:hAnsi="Times New Roman"/>
                <w:sz w:val="24"/>
                <w:szCs w:val="24"/>
                <w:lang w:eastAsia="ru-RU"/>
              </w:rPr>
              <w:t>развивать способность понимать мир с позиции другого человека.</w:t>
            </w:r>
          </w:p>
          <w:p w14:paraId="0F6BB023" w14:textId="5ADFBF6E" w:rsidR="002D373F" w:rsidRPr="00E54B58" w:rsidRDefault="002D373F" w:rsidP="003C2E36">
            <w:pPr>
              <w:jc w:val="both"/>
              <w:rPr>
                <w:rFonts w:ascii="Times New Roman" w:hAnsi="Times New Roman"/>
                <w:sz w:val="24"/>
                <w:szCs w:val="24"/>
              </w:rPr>
            </w:pPr>
          </w:p>
        </w:tc>
        <w:tc>
          <w:tcPr>
            <w:tcW w:w="4961" w:type="dxa"/>
          </w:tcPr>
          <w:p w14:paraId="7B2A3505" w14:textId="267DF47E" w:rsidR="002D373F" w:rsidRPr="00E54B58" w:rsidRDefault="00A3128E" w:rsidP="00A3128E">
            <w:pPr>
              <w:widowControl w:val="0"/>
              <w:autoSpaceDE w:val="0"/>
              <w:autoSpaceDN w:val="0"/>
              <w:adjustRightInd w:val="0"/>
              <w:jc w:val="both"/>
              <w:rPr>
                <w:rFonts w:ascii="Times New Roman" w:hAnsi="Times New Roman"/>
                <w:b/>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bookmarkEnd w:id="18"/>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19" w:name="_Toc125032987"/>
      <w:bookmarkStart w:id="20" w:name="_Toc147995421"/>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19"/>
      <w:bookmarkEnd w:id="20"/>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0DD233F9" w:rsidR="00745F79" w:rsidRPr="006D263D" w:rsidRDefault="00180B3A" w:rsidP="007072C2">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7072C2">
              <w:rPr>
                <w:rFonts w:ascii="Times New Roman" w:hAnsi="Times New Roman"/>
                <w:b/>
                <w:i/>
                <w:iCs/>
                <w:sz w:val="24"/>
                <w:szCs w:val="24"/>
              </w:rPr>
              <w:t>8</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6999F450" w:rsidR="00745F79" w:rsidRPr="003529EC" w:rsidRDefault="003701E7" w:rsidP="003529EC">
            <w:pPr>
              <w:suppressAutoHyphens/>
              <w:spacing w:after="0" w:line="240" w:lineRule="auto"/>
              <w:jc w:val="center"/>
              <w:rPr>
                <w:rFonts w:ascii="Times New Roman" w:hAnsi="Times New Roman"/>
                <w:iCs/>
                <w:sz w:val="24"/>
                <w:szCs w:val="24"/>
              </w:rPr>
            </w:pPr>
            <w:r w:rsidRPr="003529EC">
              <w:rPr>
                <w:rFonts w:ascii="Times New Roman" w:hAnsi="Times New Roman"/>
                <w:iCs/>
                <w:sz w:val="24"/>
                <w:szCs w:val="24"/>
              </w:rPr>
              <w:t>5</w:t>
            </w:r>
            <w:r w:rsidR="003529EC">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6D0AE97C" w:rsidR="005610FB" w:rsidRPr="006D263D" w:rsidRDefault="00D076C7" w:rsidP="006D263D">
            <w:pPr>
              <w:suppressAutoHyphens/>
              <w:spacing w:after="0" w:line="240" w:lineRule="auto"/>
              <w:jc w:val="center"/>
              <w:rPr>
                <w:rFonts w:ascii="Times New Roman" w:hAnsi="Times New Roman"/>
                <w:b/>
                <w:iCs/>
                <w:sz w:val="24"/>
                <w:szCs w:val="24"/>
                <w:highlight w:val="yellow"/>
              </w:rPr>
            </w:pPr>
            <w:r w:rsidRPr="003529EC">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3A50C0C6" w14:textId="77777777" w:rsidR="00623E68" w:rsidRPr="002C0AA8" w:rsidRDefault="00623E68" w:rsidP="00623E68">
      <w:pPr>
        <w:spacing w:after="0" w:line="276" w:lineRule="auto"/>
        <w:ind w:firstLine="708"/>
        <w:rPr>
          <w:rFonts w:ascii="Times New Roman" w:hAnsi="Times New Roman"/>
          <w:b/>
          <w:bCs/>
          <w:caps/>
          <w:sz w:val="28"/>
          <w:szCs w:val="28"/>
        </w:rPr>
      </w:pPr>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Pr="002C0AA8">
        <w:rPr>
          <w:rFonts w:ascii="Times New Roman" w:hAnsi="Times New Roman"/>
          <w:b/>
          <w:bCs/>
          <w:sz w:val="28"/>
          <w:szCs w:val="28"/>
        </w:rPr>
        <w:t>Тематический план и содержание дисциплины</w:t>
      </w:r>
    </w:p>
    <w:p w14:paraId="470030B7" w14:textId="77777777" w:rsidR="00623E68" w:rsidRPr="00124A82" w:rsidRDefault="00623E68" w:rsidP="00623E68">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62"/>
        <w:gridCol w:w="1129"/>
        <w:gridCol w:w="2245"/>
      </w:tblGrid>
      <w:tr w:rsidR="00623E68" w:rsidRPr="00B31F8E" w14:paraId="447FC7AC" w14:textId="77777777" w:rsidTr="003664A6">
        <w:trPr>
          <w:trHeight w:val="20"/>
        </w:trPr>
        <w:tc>
          <w:tcPr>
            <w:tcW w:w="825" w:type="pct"/>
            <w:vAlign w:val="center"/>
          </w:tcPr>
          <w:p w14:paraId="6D59AC9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1" w:name="_Hlk109219056"/>
            <w:r w:rsidRPr="002C0AA8">
              <w:rPr>
                <w:rFonts w:ascii="Times New Roman" w:hAnsi="Times New Roman"/>
                <w:b/>
                <w:bCs/>
                <w:sz w:val="24"/>
                <w:szCs w:val="24"/>
              </w:rPr>
              <w:t>Наименование разделов и тем</w:t>
            </w:r>
          </w:p>
        </w:tc>
        <w:tc>
          <w:tcPr>
            <w:tcW w:w="3069" w:type="pct"/>
            <w:vAlign w:val="center"/>
          </w:tcPr>
          <w:p w14:paraId="243E8A4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0E4B777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6" w:type="pct"/>
            <w:vAlign w:val="center"/>
          </w:tcPr>
          <w:p w14:paraId="003320D9"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981E54">
              <w:rPr>
                <w:rFonts w:ascii="Times New Roman" w:hAnsi="Times New Roman"/>
                <w:b/>
                <w:bCs/>
                <w:sz w:val="24"/>
                <w:szCs w:val="24"/>
              </w:rPr>
              <w:t>Формируемые компетенции</w:t>
            </w:r>
          </w:p>
        </w:tc>
      </w:tr>
      <w:tr w:rsidR="00623E68" w:rsidRPr="00B31F8E" w14:paraId="5E17C5BB" w14:textId="77777777" w:rsidTr="003664A6">
        <w:trPr>
          <w:trHeight w:val="20"/>
        </w:trPr>
        <w:tc>
          <w:tcPr>
            <w:tcW w:w="825" w:type="pct"/>
          </w:tcPr>
          <w:p w14:paraId="751BFD1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9" w:type="pct"/>
          </w:tcPr>
          <w:p w14:paraId="4DC8F08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30C1876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6" w:type="pct"/>
          </w:tcPr>
          <w:p w14:paraId="0B73372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623E68" w:rsidRPr="00B31F8E" w14:paraId="76685D5C" w14:textId="77777777" w:rsidTr="003664A6">
        <w:trPr>
          <w:trHeight w:val="20"/>
        </w:trPr>
        <w:tc>
          <w:tcPr>
            <w:tcW w:w="5000" w:type="pct"/>
            <w:gridSpan w:val="4"/>
          </w:tcPr>
          <w:p w14:paraId="51098CB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623E68" w:rsidRPr="00B31F8E" w14:paraId="180B1432" w14:textId="77777777" w:rsidTr="003664A6">
        <w:trPr>
          <w:trHeight w:val="20"/>
        </w:trPr>
        <w:tc>
          <w:tcPr>
            <w:tcW w:w="3894" w:type="pct"/>
            <w:gridSpan w:val="2"/>
          </w:tcPr>
          <w:p w14:paraId="1CD28F8E" w14:textId="77777777" w:rsidR="00623E68" w:rsidRPr="003F0D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b/>
                <w:bCs/>
                <w:sz w:val="24"/>
                <w:szCs w:val="24"/>
              </w:rPr>
              <w:t xml:space="preserve"> </w:t>
            </w:r>
            <w:r>
              <w:rPr>
                <w:rFonts w:ascii="Times New Roman" w:hAnsi="Times New Roman"/>
                <w:b/>
                <w:bCs/>
                <w:sz w:val="24"/>
                <w:szCs w:val="24"/>
              </w:rPr>
              <w:t>Раздел 1. Основные этапы литературного процесса от древнерусской литературы до литературы первой половины Х1Х века</w:t>
            </w:r>
          </w:p>
        </w:tc>
        <w:tc>
          <w:tcPr>
            <w:tcW w:w="370" w:type="pct"/>
          </w:tcPr>
          <w:p w14:paraId="54D9FB4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498896B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10F7B300" w14:textId="77777777" w:rsidTr="003664A6">
        <w:trPr>
          <w:trHeight w:val="20"/>
        </w:trPr>
        <w:tc>
          <w:tcPr>
            <w:tcW w:w="825" w:type="pct"/>
          </w:tcPr>
          <w:p w14:paraId="7C12859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981E54">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Pr>
          <w:p w14:paraId="6D9C2AB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981E54">
              <w:rPr>
                <w:rFonts w:ascii="Times New Roman" w:hAnsi="Times New Roman"/>
                <w:bCs/>
                <w:sz w:val="24"/>
                <w:szCs w:val="24"/>
              </w:rPr>
              <w:t>бобщающее  повторение</w:t>
            </w:r>
            <w:r>
              <w:rPr>
                <w:rFonts w:ascii="Times New Roman" w:hAnsi="Times New Roman"/>
                <w:bCs/>
                <w:sz w:val="24"/>
                <w:szCs w:val="24"/>
              </w:rPr>
              <w:t xml:space="preserve"> </w:t>
            </w:r>
            <w:r w:rsidRPr="00981E54">
              <w:rPr>
                <w:rFonts w:ascii="Times New Roman" w:hAnsi="Times New Roman"/>
                <w:bCs/>
                <w:sz w:val="24"/>
                <w:szCs w:val="24"/>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1B1F196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31F42F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3157D0F2"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220CB419" w14:textId="77777777" w:rsidTr="003664A6">
        <w:trPr>
          <w:trHeight w:val="20"/>
        </w:trPr>
        <w:tc>
          <w:tcPr>
            <w:tcW w:w="3894" w:type="pct"/>
            <w:gridSpan w:val="2"/>
          </w:tcPr>
          <w:p w14:paraId="099ACDB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
                <w:sz w:val="24"/>
                <w:szCs w:val="24"/>
              </w:rPr>
              <w:t>Раздел</w:t>
            </w:r>
            <w:r w:rsidRPr="003F0D20">
              <w:rPr>
                <w:rFonts w:ascii="Times New Roman" w:hAnsi="Times New Roman"/>
                <w:b/>
                <w:spacing w:val="-3"/>
                <w:sz w:val="24"/>
                <w:szCs w:val="24"/>
              </w:rPr>
              <w:t xml:space="preserve"> </w:t>
            </w:r>
            <w:r>
              <w:rPr>
                <w:rFonts w:ascii="Times New Roman" w:hAnsi="Times New Roman"/>
                <w:b/>
                <w:sz w:val="24"/>
                <w:szCs w:val="24"/>
              </w:rPr>
              <w:t>2</w:t>
            </w:r>
            <w:r w:rsidRPr="003F0D20">
              <w:rPr>
                <w:rFonts w:ascii="Times New Roman" w:hAnsi="Times New Roman"/>
                <w:b/>
                <w:sz w:val="24"/>
                <w:szCs w:val="24"/>
              </w:rPr>
              <w:t>.</w:t>
            </w:r>
            <w:r w:rsidRPr="003F0D20">
              <w:rPr>
                <w:rFonts w:ascii="Times New Roman" w:hAnsi="Times New Roman"/>
                <w:b/>
                <w:spacing w:val="-1"/>
                <w:sz w:val="24"/>
                <w:szCs w:val="24"/>
              </w:rPr>
              <w:t xml:space="preserve"> </w:t>
            </w:r>
            <w:r w:rsidRPr="003F0D20">
              <w:rPr>
                <w:rFonts w:ascii="Times New Roman" w:hAnsi="Times New Roman"/>
                <w:b/>
                <w:sz w:val="24"/>
                <w:szCs w:val="24"/>
              </w:rPr>
              <w:t>Литература</w:t>
            </w:r>
            <w:r w:rsidRPr="003F0D20">
              <w:rPr>
                <w:rFonts w:ascii="Times New Roman" w:hAnsi="Times New Roman"/>
                <w:b/>
                <w:spacing w:val="-7"/>
                <w:sz w:val="24"/>
                <w:szCs w:val="24"/>
              </w:rPr>
              <w:t xml:space="preserve"> </w:t>
            </w:r>
            <w:r w:rsidRPr="003F0D20">
              <w:rPr>
                <w:rFonts w:ascii="Times New Roman" w:hAnsi="Times New Roman"/>
                <w:b/>
                <w:sz w:val="24"/>
                <w:szCs w:val="24"/>
              </w:rPr>
              <w:t>второй</w:t>
            </w:r>
            <w:r w:rsidRPr="003F0D20">
              <w:rPr>
                <w:rFonts w:ascii="Times New Roman" w:hAnsi="Times New Roman"/>
                <w:b/>
                <w:spacing w:val="-6"/>
                <w:sz w:val="24"/>
                <w:szCs w:val="24"/>
              </w:rPr>
              <w:t xml:space="preserve"> </w:t>
            </w:r>
            <w:r w:rsidRPr="003F0D20">
              <w:rPr>
                <w:rFonts w:ascii="Times New Roman" w:hAnsi="Times New Roman"/>
                <w:b/>
                <w:sz w:val="24"/>
                <w:szCs w:val="24"/>
              </w:rPr>
              <w:t>половины</w:t>
            </w:r>
            <w:r w:rsidRPr="003F0D20">
              <w:rPr>
                <w:rFonts w:ascii="Times New Roman" w:hAnsi="Times New Roman"/>
                <w:b/>
                <w:spacing w:val="-6"/>
                <w:sz w:val="24"/>
                <w:szCs w:val="24"/>
              </w:rPr>
              <w:t xml:space="preserve"> </w:t>
            </w:r>
            <w:r w:rsidRPr="003F0D20">
              <w:rPr>
                <w:rFonts w:ascii="Times New Roman" w:hAnsi="Times New Roman"/>
                <w:b/>
                <w:sz w:val="24"/>
                <w:szCs w:val="24"/>
              </w:rPr>
              <w:t>XIX</w:t>
            </w:r>
            <w:r w:rsidRPr="003F0D20">
              <w:rPr>
                <w:rFonts w:ascii="Times New Roman" w:hAnsi="Times New Roman"/>
                <w:b/>
                <w:spacing w:val="3"/>
                <w:sz w:val="24"/>
                <w:szCs w:val="24"/>
              </w:rPr>
              <w:t xml:space="preserve"> </w:t>
            </w:r>
            <w:r w:rsidRPr="003F0D20">
              <w:rPr>
                <w:rFonts w:ascii="Times New Roman" w:hAnsi="Times New Roman"/>
                <w:b/>
                <w:sz w:val="24"/>
                <w:szCs w:val="24"/>
              </w:rPr>
              <w:t>века</w:t>
            </w:r>
          </w:p>
        </w:tc>
        <w:tc>
          <w:tcPr>
            <w:tcW w:w="370" w:type="pct"/>
          </w:tcPr>
          <w:p w14:paraId="12D36AC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Pr>
          <w:p w14:paraId="53B3569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1A2843E" w14:textId="77777777" w:rsidTr="003664A6">
        <w:trPr>
          <w:trHeight w:val="20"/>
        </w:trPr>
        <w:tc>
          <w:tcPr>
            <w:tcW w:w="825" w:type="pct"/>
            <w:vMerge w:val="restart"/>
          </w:tcPr>
          <w:p w14:paraId="5C65D82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 xml:space="preserve">.1 </w:t>
            </w:r>
          </w:p>
          <w:p w14:paraId="4A215AE8" w14:textId="77777777" w:rsidR="00623E68" w:rsidRPr="003F0D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F0D20">
              <w:rPr>
                <w:rFonts w:ascii="Times New Roman" w:hAnsi="Times New Roman"/>
                <w:bCs/>
                <w:sz w:val="24"/>
                <w:szCs w:val="24"/>
              </w:rPr>
              <w:t>А. Н. Островский.</w:t>
            </w:r>
          </w:p>
          <w:p w14:paraId="7CA945D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Cs/>
                <w:sz w:val="24"/>
                <w:szCs w:val="24"/>
              </w:rPr>
              <w:t>Драма «Гроза»</w:t>
            </w:r>
          </w:p>
        </w:tc>
        <w:tc>
          <w:tcPr>
            <w:tcW w:w="3069" w:type="pct"/>
          </w:tcPr>
          <w:p w14:paraId="04E9B8A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155DAD45" w14:textId="77777777" w:rsidR="00623E68" w:rsidRPr="00771F4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Pr>
          <w:p w14:paraId="45CCF84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635E595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59667B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160D7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710096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D4515C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611BAF"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6FB86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F0136B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9D877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261B5E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98CD73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B29CAA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D4F2DF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2D4DF6A" w14:textId="77777777" w:rsidTr="003664A6">
        <w:trPr>
          <w:trHeight w:val="20"/>
        </w:trPr>
        <w:tc>
          <w:tcPr>
            <w:tcW w:w="825" w:type="pct"/>
            <w:vMerge/>
          </w:tcPr>
          <w:p w14:paraId="12B8048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891BBBB" w14:textId="77777777" w:rsidR="00623E68" w:rsidRPr="003F0D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А. Н. Островский. Драма</w:t>
            </w:r>
            <w:r>
              <w:rPr>
                <w:rFonts w:ascii="Times New Roman" w:hAnsi="Times New Roman"/>
                <w:bCs/>
                <w:sz w:val="24"/>
                <w:szCs w:val="24"/>
              </w:rPr>
              <w:t xml:space="preserve"> </w:t>
            </w:r>
            <w:r w:rsidRPr="003F0D20">
              <w:rPr>
                <w:rFonts w:ascii="Times New Roman" w:hAnsi="Times New Roman"/>
                <w:bCs/>
                <w:sz w:val="24"/>
                <w:szCs w:val="24"/>
              </w:rPr>
              <w:t>«Гроза». Основные этапы жизни и творчества А.Н. Островского. Идейно-художественное своеобразие драмы «Гроза». Тематика и</w:t>
            </w:r>
          </w:p>
          <w:p w14:paraId="49DBB9DE" w14:textId="77777777" w:rsidR="00623E68" w:rsidRPr="003F0D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проблематика пьесы.</w:t>
            </w:r>
            <w:r>
              <w:rPr>
                <w:rFonts w:ascii="Times New Roman" w:hAnsi="Times New Roman"/>
                <w:bCs/>
                <w:sz w:val="24"/>
                <w:szCs w:val="24"/>
              </w:rPr>
              <w:t xml:space="preserve"> </w:t>
            </w:r>
            <w:r w:rsidRPr="003F0D20">
              <w:rPr>
                <w:rFonts w:ascii="Times New Roman" w:hAnsi="Times New Roman"/>
                <w:bCs/>
                <w:sz w:val="24"/>
                <w:szCs w:val="24"/>
              </w:rPr>
              <w:t>Особенности сюжета и своеобразие конфликта.</w:t>
            </w:r>
            <w:r>
              <w:rPr>
                <w:rFonts w:ascii="Times New Roman" w:hAnsi="Times New Roman"/>
                <w:bCs/>
                <w:sz w:val="24"/>
                <w:szCs w:val="24"/>
              </w:rPr>
              <w:t xml:space="preserve"> </w:t>
            </w:r>
            <w:r w:rsidRPr="003F0D20">
              <w:rPr>
                <w:rFonts w:ascii="Times New Roman" w:hAnsi="Times New Roman"/>
                <w:bCs/>
                <w:sz w:val="24"/>
                <w:szCs w:val="24"/>
              </w:rPr>
              <w:t>Город Калинов и его обитатели. Образ Катерины. Смысл названия и символика</w:t>
            </w:r>
          </w:p>
          <w:p w14:paraId="0D7657B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F0D20">
              <w:rPr>
                <w:rFonts w:ascii="Times New Roman" w:hAnsi="Times New Roman"/>
                <w:bCs/>
                <w:sz w:val="24"/>
                <w:szCs w:val="24"/>
              </w:rPr>
              <w:t>пьесы. Драма «Гроза»в русской критике</w:t>
            </w:r>
          </w:p>
        </w:tc>
        <w:tc>
          <w:tcPr>
            <w:tcW w:w="370" w:type="pct"/>
          </w:tcPr>
          <w:p w14:paraId="100EACD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E098CE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6F6F106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6A4BE2B3" w14:textId="77777777" w:rsidTr="003664A6">
        <w:trPr>
          <w:trHeight w:val="61"/>
        </w:trPr>
        <w:tc>
          <w:tcPr>
            <w:tcW w:w="825" w:type="pct"/>
            <w:vMerge/>
          </w:tcPr>
          <w:p w14:paraId="0B8BAE9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08B4A7F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159CD73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CFA52E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6580FA66" w14:textId="77777777" w:rsidTr="003664A6">
        <w:trPr>
          <w:trHeight w:val="61"/>
        </w:trPr>
        <w:tc>
          <w:tcPr>
            <w:tcW w:w="825" w:type="pct"/>
            <w:vMerge/>
          </w:tcPr>
          <w:p w14:paraId="7C44EB5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7B05E55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tcPr>
          <w:p w14:paraId="2C3C0802" w14:textId="77777777" w:rsidR="00623E68" w:rsidRPr="00771F4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160C00A2"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4F17A7AD" w14:textId="77777777" w:rsidTr="003664A6">
        <w:trPr>
          <w:trHeight w:val="61"/>
        </w:trPr>
        <w:tc>
          <w:tcPr>
            <w:tcW w:w="825" w:type="pct"/>
            <w:vMerge/>
          </w:tcPr>
          <w:p w14:paraId="20131A0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17DB86B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Pr>
          <w:p w14:paraId="5BCC0F7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C0AA8">
              <w:rPr>
                <w:rFonts w:ascii="Times New Roman" w:hAnsi="Times New Roman"/>
                <w:iCs/>
                <w:sz w:val="24"/>
                <w:szCs w:val="24"/>
              </w:rPr>
              <w:t>2</w:t>
            </w:r>
          </w:p>
        </w:tc>
        <w:tc>
          <w:tcPr>
            <w:tcW w:w="736" w:type="pct"/>
            <w:vMerge/>
          </w:tcPr>
          <w:p w14:paraId="3E7950A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11538ED0" w14:textId="77777777" w:rsidTr="003664A6">
        <w:trPr>
          <w:trHeight w:val="239"/>
        </w:trPr>
        <w:tc>
          <w:tcPr>
            <w:tcW w:w="825" w:type="pct"/>
            <w:vMerge w:val="restart"/>
          </w:tcPr>
          <w:p w14:paraId="59887A9A" w14:textId="77777777" w:rsidR="00623E68" w:rsidRPr="002C0AA8" w:rsidRDefault="00623E68" w:rsidP="003664A6">
            <w:pPr>
              <w:spacing w:after="0" w:line="240" w:lineRule="auto"/>
              <w:rPr>
                <w:rFonts w:ascii="Times New Roman" w:hAnsi="Times New Roman"/>
                <w:bCs/>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63D44F38" w14:textId="77777777" w:rsidR="00623E68" w:rsidRPr="002C0AA8" w:rsidRDefault="00623E68" w:rsidP="003664A6">
            <w:pPr>
              <w:widowControl w:val="0"/>
              <w:autoSpaceDE w:val="0"/>
              <w:autoSpaceDN w:val="0"/>
              <w:spacing w:after="0" w:line="312" w:lineRule="exact"/>
              <w:ind w:left="117"/>
              <w:rPr>
                <w:rFonts w:ascii="Times New Roman" w:hAnsi="Times New Roman"/>
                <w:b/>
                <w:bCs/>
                <w:strike/>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w:t>
            </w:r>
          </w:p>
        </w:tc>
        <w:tc>
          <w:tcPr>
            <w:tcW w:w="3069" w:type="pct"/>
          </w:tcPr>
          <w:p w14:paraId="62EFF90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2B323C2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14:paraId="413B0C4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60E6DE8B" w14:textId="77777777" w:rsidTr="003664A6">
        <w:trPr>
          <w:trHeight w:val="20"/>
        </w:trPr>
        <w:tc>
          <w:tcPr>
            <w:tcW w:w="825" w:type="pct"/>
            <w:vMerge/>
          </w:tcPr>
          <w:p w14:paraId="4D9A74D0" w14:textId="77777777" w:rsidR="00623E68" w:rsidRPr="002C0AA8" w:rsidRDefault="00623E68" w:rsidP="003664A6">
            <w:pPr>
              <w:spacing w:after="0" w:line="240" w:lineRule="auto"/>
              <w:jc w:val="center"/>
              <w:rPr>
                <w:rFonts w:ascii="Times New Roman" w:hAnsi="Times New Roman"/>
                <w:b/>
                <w:bCs/>
                <w:sz w:val="24"/>
                <w:szCs w:val="24"/>
              </w:rPr>
            </w:pPr>
          </w:p>
        </w:tc>
        <w:tc>
          <w:tcPr>
            <w:tcW w:w="3069" w:type="pct"/>
          </w:tcPr>
          <w:p w14:paraId="398032B1" w14:textId="77777777" w:rsidR="00623E68" w:rsidRPr="003F0D20" w:rsidRDefault="00623E68" w:rsidP="003664A6">
            <w:pPr>
              <w:widowControl w:val="0"/>
              <w:autoSpaceDE w:val="0"/>
              <w:autoSpaceDN w:val="0"/>
              <w:spacing w:after="0" w:line="312" w:lineRule="exact"/>
              <w:ind w:left="111"/>
              <w:rPr>
                <w:rFonts w:ascii="Times New Roman" w:hAnsi="Times New Roman"/>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 Основные этапы</w:t>
            </w:r>
            <w:r w:rsidRPr="003F0D20">
              <w:rPr>
                <w:rFonts w:ascii="Times New Roman" w:hAnsi="Times New Roman"/>
                <w:spacing w:val="-67"/>
                <w:sz w:val="24"/>
                <w:szCs w:val="24"/>
              </w:rPr>
              <w:t xml:space="preserve"> </w:t>
            </w:r>
            <w:r w:rsidRPr="003F0D20">
              <w:rPr>
                <w:rFonts w:ascii="Times New Roman" w:hAnsi="Times New Roman"/>
                <w:sz w:val="24"/>
                <w:szCs w:val="24"/>
              </w:rPr>
              <w:t>жизни</w:t>
            </w:r>
            <w:r w:rsidRPr="003F0D20">
              <w:rPr>
                <w:rFonts w:ascii="Times New Roman" w:hAnsi="Times New Roman"/>
                <w:spacing w:val="1"/>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творчества</w:t>
            </w:r>
            <w:r w:rsidRPr="003F0D20">
              <w:rPr>
                <w:rFonts w:ascii="Times New Roman" w:hAnsi="Times New Roman"/>
                <w:spacing w:val="1"/>
                <w:sz w:val="24"/>
                <w:szCs w:val="24"/>
              </w:rPr>
              <w:t xml:space="preserve"> </w:t>
            </w:r>
            <w:r w:rsidRPr="003F0D20">
              <w:rPr>
                <w:rFonts w:ascii="Times New Roman" w:hAnsi="Times New Roman"/>
                <w:sz w:val="24"/>
                <w:szCs w:val="24"/>
              </w:rPr>
              <w:t>И.А.Гончарова. История</w:t>
            </w:r>
            <w:r w:rsidRPr="003F0D20">
              <w:rPr>
                <w:rFonts w:ascii="Times New Roman" w:hAnsi="Times New Roman"/>
                <w:spacing w:val="1"/>
                <w:sz w:val="24"/>
                <w:szCs w:val="24"/>
              </w:rPr>
              <w:t xml:space="preserve"> </w:t>
            </w:r>
            <w:r w:rsidRPr="003F0D20">
              <w:rPr>
                <w:rFonts w:ascii="Times New Roman" w:hAnsi="Times New Roman"/>
                <w:sz w:val="24"/>
                <w:szCs w:val="24"/>
              </w:rPr>
              <w:t>создания</w:t>
            </w:r>
            <w:r w:rsidRPr="003F0D20">
              <w:rPr>
                <w:rFonts w:ascii="Times New Roman" w:hAnsi="Times New Roman"/>
                <w:spacing w:val="-8"/>
                <w:sz w:val="24"/>
                <w:szCs w:val="24"/>
              </w:rPr>
              <w:t xml:space="preserve"> </w:t>
            </w:r>
            <w:r w:rsidRPr="003F0D20">
              <w:rPr>
                <w:rFonts w:ascii="Times New Roman" w:hAnsi="Times New Roman"/>
                <w:sz w:val="24"/>
                <w:szCs w:val="24"/>
              </w:rPr>
              <w:t>романа</w:t>
            </w:r>
            <w:r w:rsidRPr="003F0D20">
              <w:rPr>
                <w:rFonts w:ascii="Times New Roman" w:hAnsi="Times New Roman"/>
                <w:spacing w:val="-11"/>
                <w:sz w:val="24"/>
                <w:szCs w:val="24"/>
              </w:rPr>
              <w:t xml:space="preserve"> </w:t>
            </w:r>
            <w:r w:rsidRPr="003F0D20">
              <w:rPr>
                <w:rFonts w:ascii="Times New Roman" w:hAnsi="Times New Roman"/>
                <w:sz w:val="24"/>
                <w:szCs w:val="24"/>
              </w:rPr>
              <w:t>«Обломов».</w:t>
            </w:r>
            <w:r w:rsidRPr="003F0D20">
              <w:rPr>
                <w:rFonts w:ascii="Times New Roman" w:hAnsi="Times New Roman"/>
                <w:spacing w:val="-67"/>
                <w:sz w:val="24"/>
                <w:szCs w:val="24"/>
              </w:rPr>
              <w:t xml:space="preserve"> </w:t>
            </w:r>
            <w:r w:rsidRPr="003F0D20">
              <w:rPr>
                <w:rFonts w:ascii="Times New Roman" w:hAnsi="Times New Roman"/>
                <w:sz w:val="24"/>
                <w:szCs w:val="24"/>
              </w:rPr>
              <w:t>Особенности</w:t>
            </w:r>
            <w:r w:rsidRPr="003F0D20">
              <w:rPr>
                <w:rFonts w:ascii="Times New Roman" w:hAnsi="Times New Roman"/>
                <w:spacing w:val="-2"/>
                <w:sz w:val="24"/>
                <w:szCs w:val="24"/>
              </w:rPr>
              <w:t xml:space="preserve"> </w:t>
            </w:r>
            <w:r w:rsidRPr="003F0D20">
              <w:rPr>
                <w:rFonts w:ascii="Times New Roman" w:hAnsi="Times New Roman"/>
                <w:sz w:val="24"/>
                <w:szCs w:val="24"/>
              </w:rPr>
              <w:t>композиции.</w:t>
            </w:r>
            <w:r>
              <w:rPr>
                <w:rFonts w:ascii="Times New Roman" w:hAnsi="Times New Roman"/>
                <w:sz w:val="24"/>
                <w:szCs w:val="24"/>
              </w:rPr>
              <w:t xml:space="preserve"> </w:t>
            </w:r>
            <w:r w:rsidRPr="003F0D20">
              <w:rPr>
                <w:rFonts w:ascii="Times New Roman" w:hAnsi="Times New Roman"/>
                <w:sz w:val="24"/>
                <w:szCs w:val="24"/>
              </w:rPr>
              <w:t>Образ</w:t>
            </w:r>
            <w:r w:rsidRPr="003F0D20">
              <w:rPr>
                <w:rFonts w:ascii="Times New Roman" w:hAnsi="Times New Roman"/>
                <w:spacing w:val="-10"/>
                <w:sz w:val="24"/>
                <w:szCs w:val="24"/>
              </w:rPr>
              <w:t xml:space="preserve"> </w:t>
            </w:r>
            <w:r w:rsidRPr="003F0D20">
              <w:rPr>
                <w:rFonts w:ascii="Times New Roman" w:hAnsi="Times New Roman"/>
                <w:sz w:val="24"/>
                <w:szCs w:val="24"/>
              </w:rPr>
              <w:t>главного</w:t>
            </w:r>
            <w:r w:rsidRPr="003F0D20">
              <w:rPr>
                <w:rFonts w:ascii="Times New Roman" w:hAnsi="Times New Roman"/>
                <w:spacing w:val="-10"/>
                <w:sz w:val="24"/>
                <w:szCs w:val="24"/>
              </w:rPr>
              <w:t xml:space="preserve"> </w:t>
            </w:r>
            <w:r w:rsidRPr="003F0D20">
              <w:rPr>
                <w:rFonts w:ascii="Times New Roman" w:hAnsi="Times New Roman"/>
                <w:sz w:val="24"/>
                <w:szCs w:val="24"/>
              </w:rPr>
              <w:t>героя.</w:t>
            </w:r>
            <w:r w:rsidRPr="003F0D20">
              <w:rPr>
                <w:rFonts w:ascii="Times New Roman" w:hAnsi="Times New Roman"/>
                <w:spacing w:val="-67"/>
                <w:sz w:val="24"/>
                <w:szCs w:val="24"/>
              </w:rPr>
              <w:t xml:space="preserve"> </w:t>
            </w:r>
            <w:r w:rsidRPr="003F0D20">
              <w:rPr>
                <w:rFonts w:ascii="Times New Roman" w:hAnsi="Times New Roman"/>
                <w:sz w:val="24"/>
                <w:szCs w:val="24"/>
              </w:rPr>
              <w:t>Обломов</w:t>
            </w:r>
            <w:r w:rsidRPr="003F0D20">
              <w:rPr>
                <w:rFonts w:ascii="Times New Roman" w:hAnsi="Times New Roman"/>
                <w:spacing w:val="-6"/>
                <w:sz w:val="24"/>
                <w:szCs w:val="24"/>
              </w:rPr>
              <w:t xml:space="preserve"> </w:t>
            </w:r>
            <w:r w:rsidRPr="003F0D20">
              <w:rPr>
                <w:rFonts w:ascii="Times New Roman" w:hAnsi="Times New Roman"/>
                <w:sz w:val="24"/>
                <w:szCs w:val="24"/>
              </w:rPr>
              <w:t>и</w:t>
            </w:r>
            <w:r w:rsidRPr="003F0D20">
              <w:rPr>
                <w:rFonts w:ascii="Times New Roman" w:hAnsi="Times New Roman"/>
                <w:spacing w:val="4"/>
                <w:sz w:val="24"/>
                <w:szCs w:val="24"/>
              </w:rPr>
              <w:t xml:space="preserve"> </w:t>
            </w:r>
            <w:r w:rsidRPr="003F0D20">
              <w:rPr>
                <w:rFonts w:ascii="Times New Roman" w:hAnsi="Times New Roman"/>
                <w:sz w:val="24"/>
                <w:szCs w:val="24"/>
              </w:rPr>
              <w:t>Штольц.</w:t>
            </w:r>
            <w:r>
              <w:rPr>
                <w:rFonts w:ascii="Times New Roman" w:hAnsi="Times New Roman"/>
                <w:sz w:val="24"/>
                <w:szCs w:val="24"/>
              </w:rPr>
              <w:t xml:space="preserve"> </w:t>
            </w:r>
            <w:r w:rsidRPr="003F0D20">
              <w:rPr>
                <w:rFonts w:ascii="Times New Roman" w:hAnsi="Times New Roman"/>
                <w:sz w:val="24"/>
                <w:szCs w:val="24"/>
              </w:rPr>
              <w:t>Женские</w:t>
            </w:r>
            <w:r w:rsidRPr="003F0D20">
              <w:rPr>
                <w:rFonts w:ascii="Times New Roman" w:hAnsi="Times New Roman"/>
                <w:spacing w:val="-4"/>
                <w:sz w:val="24"/>
                <w:szCs w:val="24"/>
              </w:rPr>
              <w:t xml:space="preserve"> </w:t>
            </w:r>
            <w:r w:rsidRPr="003F0D20">
              <w:rPr>
                <w:rFonts w:ascii="Times New Roman" w:hAnsi="Times New Roman"/>
                <w:sz w:val="24"/>
                <w:szCs w:val="24"/>
              </w:rPr>
              <w:t>образы</w:t>
            </w:r>
            <w:r w:rsidRPr="003F0D20">
              <w:rPr>
                <w:rFonts w:ascii="Times New Roman" w:hAnsi="Times New Roman"/>
                <w:spacing w:val="-3"/>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Pr>
                <w:rFonts w:ascii="Times New Roman" w:hAnsi="Times New Roman"/>
                <w:sz w:val="24"/>
                <w:szCs w:val="24"/>
              </w:rPr>
              <w:t xml:space="preserve">. </w:t>
            </w:r>
            <w:r w:rsidRPr="003F0D20">
              <w:rPr>
                <w:rFonts w:ascii="Times New Roman" w:hAnsi="Times New Roman"/>
                <w:sz w:val="24"/>
                <w:szCs w:val="24"/>
              </w:rPr>
              <w:t>«Обломов»</w:t>
            </w:r>
            <w:r w:rsidRPr="003F0D20">
              <w:rPr>
                <w:rFonts w:ascii="Times New Roman" w:hAnsi="Times New Roman"/>
                <w:spacing w:val="-7"/>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их</w:t>
            </w:r>
            <w:r w:rsidRPr="003F0D20">
              <w:rPr>
                <w:rFonts w:ascii="Times New Roman" w:hAnsi="Times New Roman"/>
                <w:spacing w:val="-6"/>
                <w:sz w:val="24"/>
                <w:szCs w:val="24"/>
              </w:rPr>
              <w:t xml:space="preserve"> </w:t>
            </w:r>
            <w:r w:rsidRPr="003F0D20">
              <w:rPr>
                <w:rFonts w:ascii="Times New Roman" w:hAnsi="Times New Roman"/>
                <w:sz w:val="24"/>
                <w:szCs w:val="24"/>
              </w:rPr>
              <w:t>роль</w:t>
            </w:r>
            <w:r w:rsidRPr="003F0D20">
              <w:rPr>
                <w:rFonts w:ascii="Times New Roman" w:hAnsi="Times New Roman"/>
                <w:spacing w:val="-67"/>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развитии сюжета.</w:t>
            </w:r>
          </w:p>
          <w:p w14:paraId="0625960F" w14:textId="77777777" w:rsidR="00623E68" w:rsidRPr="002C0AA8" w:rsidRDefault="00623E68" w:rsidP="003664A6">
            <w:pPr>
              <w:widowControl w:val="0"/>
              <w:autoSpaceDE w:val="0"/>
              <w:autoSpaceDN w:val="0"/>
              <w:spacing w:after="0" w:line="264" w:lineRule="auto"/>
              <w:ind w:left="111"/>
              <w:rPr>
                <w:rFonts w:ascii="Times New Roman" w:hAnsi="Times New Roman"/>
                <w:b/>
                <w:sz w:val="24"/>
                <w:szCs w:val="24"/>
              </w:rPr>
            </w:pPr>
            <w:r w:rsidRPr="003F0D20">
              <w:rPr>
                <w:rFonts w:ascii="Times New Roman" w:hAnsi="Times New Roman"/>
                <w:spacing w:val="-1"/>
                <w:sz w:val="24"/>
                <w:szCs w:val="24"/>
              </w:rPr>
              <w:t>Социально-философский</w:t>
            </w:r>
            <w:r w:rsidRPr="003F0D20">
              <w:rPr>
                <w:rFonts w:ascii="Times New Roman" w:hAnsi="Times New Roman"/>
                <w:spacing w:val="-67"/>
                <w:sz w:val="24"/>
                <w:szCs w:val="24"/>
              </w:rPr>
              <w:t xml:space="preserve"> </w:t>
            </w:r>
            <w:r w:rsidRPr="003F0D20">
              <w:rPr>
                <w:rFonts w:ascii="Times New Roman" w:hAnsi="Times New Roman"/>
                <w:sz w:val="24"/>
                <w:szCs w:val="24"/>
              </w:rPr>
              <w:t>смысл</w:t>
            </w:r>
            <w:r w:rsidRPr="003F0D20">
              <w:rPr>
                <w:rFonts w:ascii="Times New Roman" w:hAnsi="Times New Roman"/>
                <w:spacing w:val="-5"/>
                <w:sz w:val="24"/>
                <w:szCs w:val="24"/>
              </w:rPr>
              <w:t xml:space="preserve"> </w:t>
            </w:r>
            <w:r w:rsidRPr="003F0D20">
              <w:rPr>
                <w:rFonts w:ascii="Times New Roman" w:hAnsi="Times New Roman"/>
                <w:sz w:val="24"/>
                <w:szCs w:val="24"/>
              </w:rPr>
              <w:t>роман.</w:t>
            </w:r>
            <w:r w:rsidRPr="003F0D20">
              <w:rPr>
                <w:rFonts w:ascii="Times New Roman" w:hAnsi="Times New Roman"/>
                <w:spacing w:val="1"/>
                <w:sz w:val="24"/>
                <w:szCs w:val="24"/>
              </w:rPr>
              <w:t xml:space="preserve"> </w:t>
            </w:r>
            <w:r w:rsidRPr="003F0D20">
              <w:rPr>
                <w:rFonts w:ascii="Times New Roman" w:hAnsi="Times New Roman"/>
                <w:sz w:val="24"/>
                <w:szCs w:val="24"/>
              </w:rPr>
              <w:t>Русская</w:t>
            </w:r>
            <w:r>
              <w:rPr>
                <w:rFonts w:ascii="Times New Roman" w:hAnsi="Times New Roman"/>
                <w:sz w:val="24"/>
                <w:szCs w:val="24"/>
              </w:rPr>
              <w:t xml:space="preserve"> </w:t>
            </w:r>
            <w:r w:rsidRPr="003F0D20">
              <w:rPr>
                <w:rFonts w:ascii="Times New Roman" w:hAnsi="Times New Roman"/>
                <w:sz w:val="24"/>
                <w:szCs w:val="24"/>
              </w:rPr>
              <w:t>критика</w:t>
            </w:r>
            <w:r w:rsidRPr="003F0D20">
              <w:rPr>
                <w:rFonts w:ascii="Times New Roman" w:hAnsi="Times New Roman"/>
                <w:spacing w:val="-5"/>
                <w:sz w:val="24"/>
                <w:szCs w:val="24"/>
              </w:rPr>
              <w:t xml:space="preserve"> </w:t>
            </w:r>
            <w:r w:rsidRPr="003F0D20">
              <w:rPr>
                <w:rFonts w:ascii="Times New Roman" w:hAnsi="Times New Roman"/>
                <w:sz w:val="24"/>
                <w:szCs w:val="24"/>
              </w:rPr>
              <w:t>о</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sidRPr="003F0D20">
              <w:rPr>
                <w:rFonts w:ascii="Times New Roman" w:hAnsi="Times New Roman"/>
                <w:spacing w:val="-1"/>
                <w:sz w:val="24"/>
                <w:szCs w:val="24"/>
              </w:rPr>
              <w:t xml:space="preserve"> </w:t>
            </w:r>
            <w:r w:rsidRPr="003F0D20">
              <w:rPr>
                <w:rFonts w:ascii="Times New Roman" w:hAnsi="Times New Roman"/>
                <w:sz w:val="24"/>
                <w:szCs w:val="24"/>
              </w:rPr>
              <w:t>Понятие</w:t>
            </w:r>
            <w:r>
              <w:rPr>
                <w:rFonts w:ascii="Times New Roman" w:hAnsi="Times New Roman"/>
                <w:sz w:val="24"/>
                <w:szCs w:val="24"/>
              </w:rPr>
              <w:t xml:space="preserve"> </w:t>
            </w:r>
            <w:r w:rsidRPr="003F0D20">
              <w:rPr>
                <w:rFonts w:ascii="Times New Roman" w:hAnsi="Times New Roman"/>
                <w:sz w:val="24"/>
                <w:szCs w:val="24"/>
              </w:rPr>
              <w:t>«обломовщина»</w:t>
            </w:r>
          </w:p>
        </w:tc>
        <w:tc>
          <w:tcPr>
            <w:tcW w:w="370" w:type="pct"/>
          </w:tcPr>
          <w:p w14:paraId="6AFA642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2E25BC2"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1E6D67A8" w14:textId="77777777" w:rsidTr="003664A6">
        <w:trPr>
          <w:trHeight w:val="20"/>
        </w:trPr>
        <w:tc>
          <w:tcPr>
            <w:tcW w:w="825" w:type="pct"/>
            <w:vMerge w:val="restart"/>
          </w:tcPr>
          <w:p w14:paraId="13F455C3" w14:textId="77777777" w:rsidR="00623E68" w:rsidRDefault="00623E68" w:rsidP="003664A6">
            <w:pPr>
              <w:spacing w:after="0" w:line="240" w:lineRule="auto"/>
              <w:rPr>
                <w:rFonts w:ascii="Times New Roman" w:hAnsi="Times New Roman"/>
                <w:b/>
                <w:bCs/>
                <w:sz w:val="24"/>
                <w:szCs w:val="24"/>
              </w:rPr>
            </w:pPr>
            <w:r>
              <w:rPr>
                <w:rFonts w:ascii="Times New Roman" w:hAnsi="Times New Roman"/>
                <w:b/>
                <w:bCs/>
                <w:sz w:val="24"/>
                <w:szCs w:val="24"/>
              </w:rPr>
              <w:t xml:space="preserve">Тема 2.3 </w:t>
            </w:r>
          </w:p>
          <w:p w14:paraId="1F8AD676" w14:textId="77777777" w:rsidR="00623E68" w:rsidRPr="00C22D0F" w:rsidRDefault="00623E68" w:rsidP="003664A6">
            <w:pPr>
              <w:spacing w:after="0" w:line="240" w:lineRule="auto"/>
              <w:jc w:val="center"/>
              <w:rPr>
                <w:rFonts w:ascii="Times New Roman" w:hAnsi="Times New Roman"/>
                <w:bCs/>
                <w:sz w:val="24"/>
                <w:szCs w:val="24"/>
              </w:rPr>
            </w:pPr>
            <w:r w:rsidRPr="00C22D0F">
              <w:rPr>
                <w:rFonts w:ascii="Times New Roman" w:hAnsi="Times New Roman"/>
                <w:bCs/>
                <w:sz w:val="24"/>
                <w:szCs w:val="24"/>
              </w:rPr>
              <w:t>И. С. Тургенев. Роман</w:t>
            </w:r>
          </w:p>
          <w:p w14:paraId="2C521E52" w14:textId="77777777" w:rsidR="00623E68" w:rsidRPr="00C22D0F" w:rsidRDefault="00623E68" w:rsidP="003664A6">
            <w:pPr>
              <w:spacing w:after="0" w:line="240" w:lineRule="auto"/>
              <w:rPr>
                <w:rFonts w:ascii="Times New Roman" w:hAnsi="Times New Roman"/>
                <w:bCs/>
                <w:sz w:val="24"/>
                <w:szCs w:val="24"/>
              </w:rPr>
            </w:pPr>
            <w:r w:rsidRPr="00C22D0F">
              <w:rPr>
                <w:rFonts w:ascii="Times New Roman" w:hAnsi="Times New Roman"/>
                <w:bCs/>
                <w:sz w:val="24"/>
                <w:szCs w:val="24"/>
              </w:rPr>
              <w:lastRenderedPageBreak/>
              <w:t>«Отцы и дети»</w:t>
            </w:r>
          </w:p>
        </w:tc>
        <w:tc>
          <w:tcPr>
            <w:tcW w:w="3069" w:type="pct"/>
          </w:tcPr>
          <w:p w14:paraId="6562052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7C6BBEE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C8827D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7923F187" w14:textId="77777777" w:rsidTr="003664A6">
        <w:trPr>
          <w:trHeight w:val="20"/>
        </w:trPr>
        <w:tc>
          <w:tcPr>
            <w:tcW w:w="825" w:type="pct"/>
            <w:vMerge/>
          </w:tcPr>
          <w:p w14:paraId="662E57DE"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1AEDD690" w14:textId="77777777" w:rsidR="00623E68" w:rsidRPr="00C22D0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И. С. Тургенев. Роман</w:t>
            </w:r>
          </w:p>
          <w:p w14:paraId="314D0FE8" w14:textId="77777777" w:rsidR="00623E68" w:rsidRPr="00C22D0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lastRenderedPageBreak/>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C22D0F">
              <w:rPr>
                <w:rFonts w:ascii="Times New Roman" w:hAnsi="Times New Roman"/>
                <w:sz w:val="24"/>
                <w:szCs w:val="24"/>
              </w:rPr>
              <w:t>«Отцы и дети». Сюжет и проблематика романа. Образ нигилиста в романе «Отцы и дети», конфликт поколений. Женские образы в романе.</w:t>
            </w:r>
          </w:p>
          <w:p w14:paraId="7467F698" w14:textId="77777777" w:rsidR="00623E68" w:rsidRPr="00C22D0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«Вечные темы» в романе</w:t>
            </w:r>
            <w:r>
              <w:rPr>
                <w:rFonts w:ascii="Times New Roman" w:hAnsi="Times New Roman"/>
                <w:sz w:val="24"/>
                <w:szCs w:val="24"/>
              </w:rPr>
              <w:t xml:space="preserve"> </w:t>
            </w:r>
            <w:r w:rsidRPr="00C22D0F">
              <w:rPr>
                <w:rFonts w:ascii="Times New Roman" w:hAnsi="Times New Roman"/>
                <w:sz w:val="24"/>
                <w:szCs w:val="24"/>
              </w:rPr>
              <w:t>«Отцы и дети». Роль эпилога. Полемика вокруг романа</w:t>
            </w:r>
          </w:p>
          <w:p w14:paraId="536C11B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D0F">
              <w:rPr>
                <w:rFonts w:ascii="Times New Roman" w:hAnsi="Times New Roman"/>
                <w:sz w:val="24"/>
                <w:szCs w:val="24"/>
              </w:rPr>
              <w:t>«Отцы и дети»:</w:t>
            </w:r>
            <w:r>
              <w:rPr>
                <w:rFonts w:ascii="Times New Roman" w:hAnsi="Times New Roman"/>
                <w:sz w:val="24"/>
                <w:szCs w:val="24"/>
              </w:rPr>
              <w:t xml:space="preserve"> </w:t>
            </w:r>
            <w:r w:rsidRPr="00C22D0F">
              <w:rPr>
                <w:rFonts w:ascii="Times New Roman" w:hAnsi="Times New Roman"/>
                <w:sz w:val="24"/>
                <w:szCs w:val="24"/>
              </w:rPr>
              <w:t>Д.И. Писарев, М. Антонович и др.</w:t>
            </w:r>
          </w:p>
        </w:tc>
        <w:tc>
          <w:tcPr>
            <w:tcW w:w="370" w:type="pct"/>
          </w:tcPr>
          <w:p w14:paraId="73F073E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A9BE16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623E68" w:rsidRPr="00B31F8E" w14:paraId="3968E8A1" w14:textId="77777777" w:rsidTr="003664A6">
        <w:trPr>
          <w:trHeight w:val="20"/>
        </w:trPr>
        <w:tc>
          <w:tcPr>
            <w:tcW w:w="825" w:type="pct"/>
            <w:vMerge/>
          </w:tcPr>
          <w:p w14:paraId="72F5CD90"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ADC018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4533676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0124EE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7DBAB1B5" w14:textId="77777777" w:rsidTr="003664A6">
        <w:trPr>
          <w:trHeight w:val="20"/>
        </w:trPr>
        <w:tc>
          <w:tcPr>
            <w:tcW w:w="825" w:type="pct"/>
            <w:vMerge/>
          </w:tcPr>
          <w:p w14:paraId="08B128A1"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F706E8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  </w:t>
            </w:r>
            <w:r w:rsidRPr="002C0AA8">
              <w:rPr>
                <w:rFonts w:ascii="Times New Roman" w:hAnsi="Times New Roman"/>
                <w:sz w:val="24"/>
                <w:szCs w:val="24"/>
              </w:rPr>
              <w:t xml:space="preserve">Работа с избранными эпизодами романа (чтение, обсуждение) Написание </w:t>
            </w:r>
            <w:r w:rsidRPr="002C0AA8">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Pr>
          <w:p w14:paraId="674DC45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tcPr>
          <w:p w14:paraId="2D71B1B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214E21D5" w14:textId="77777777" w:rsidTr="003664A6">
        <w:trPr>
          <w:trHeight w:val="20"/>
        </w:trPr>
        <w:tc>
          <w:tcPr>
            <w:tcW w:w="825" w:type="pct"/>
            <w:vMerge w:val="restart"/>
          </w:tcPr>
          <w:p w14:paraId="7E4067DC" w14:textId="77777777" w:rsidR="00623E68" w:rsidRDefault="00623E68" w:rsidP="003664A6">
            <w:pPr>
              <w:spacing w:after="0" w:line="240" w:lineRule="auto"/>
              <w:rPr>
                <w:rFonts w:ascii="Times New Roman" w:hAnsi="Times New Roman"/>
                <w:b/>
                <w:bCs/>
                <w:sz w:val="24"/>
                <w:szCs w:val="24"/>
              </w:rPr>
            </w:pPr>
            <w:r>
              <w:rPr>
                <w:rFonts w:ascii="Times New Roman" w:hAnsi="Times New Roman"/>
                <w:b/>
                <w:bCs/>
                <w:sz w:val="24"/>
                <w:szCs w:val="24"/>
              </w:rPr>
              <w:t>Тема 2.4</w:t>
            </w:r>
          </w:p>
          <w:p w14:paraId="07DD4D8C" w14:textId="77777777" w:rsidR="00623E68" w:rsidRPr="002C0AA8" w:rsidRDefault="00623E68"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Ф. И. Тютчев. Стихотворения (</w:t>
            </w:r>
            <w:r w:rsidRPr="003529EC">
              <w:rPr>
                <w:rFonts w:ascii="Times New Roman" w:hAnsi="Times New Roman"/>
                <w:bCs/>
                <w:i/>
                <w:sz w:val="24"/>
                <w:szCs w:val="24"/>
              </w:rPr>
              <w:t>не менее трех по выбору)</w:t>
            </w:r>
          </w:p>
        </w:tc>
        <w:tc>
          <w:tcPr>
            <w:tcW w:w="3069" w:type="pct"/>
          </w:tcPr>
          <w:p w14:paraId="4FF4B99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A81C05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EBD5AB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3BEFDB16" w14:textId="77777777" w:rsidTr="003664A6">
        <w:trPr>
          <w:trHeight w:val="20"/>
        </w:trPr>
        <w:tc>
          <w:tcPr>
            <w:tcW w:w="825" w:type="pct"/>
            <w:vMerge/>
          </w:tcPr>
          <w:p w14:paraId="4D74ABD0"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FF036B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Pr>
          <w:p w14:paraId="0D6EB58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B371A1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8AF6BA7" w14:textId="77777777" w:rsidTr="003664A6">
        <w:trPr>
          <w:trHeight w:val="20"/>
        </w:trPr>
        <w:tc>
          <w:tcPr>
            <w:tcW w:w="825" w:type="pct"/>
            <w:vMerge/>
          </w:tcPr>
          <w:p w14:paraId="7BB4BDD2"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FE3118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25246C2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15583D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1063461A" w14:textId="77777777" w:rsidTr="003664A6">
        <w:trPr>
          <w:trHeight w:val="20"/>
        </w:trPr>
        <w:tc>
          <w:tcPr>
            <w:tcW w:w="825" w:type="pct"/>
            <w:vMerge/>
          </w:tcPr>
          <w:p w14:paraId="0CC1C761"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10A8DC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sidRPr="0088349F">
              <w:rPr>
                <w:rFonts w:ascii="Times New Roman" w:hAnsi="Times New Roman"/>
                <w:sz w:val="24"/>
                <w:szCs w:val="24"/>
              </w:rPr>
              <w:t xml:space="preserve"> Поэзия Тютчева и литературная традиция</w:t>
            </w:r>
          </w:p>
        </w:tc>
        <w:tc>
          <w:tcPr>
            <w:tcW w:w="370" w:type="pct"/>
          </w:tcPr>
          <w:p w14:paraId="0CEE1EA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61BB7B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5AE56EC6" w14:textId="77777777" w:rsidTr="003664A6">
        <w:trPr>
          <w:trHeight w:val="20"/>
        </w:trPr>
        <w:tc>
          <w:tcPr>
            <w:tcW w:w="825" w:type="pct"/>
            <w:vMerge w:val="restart"/>
          </w:tcPr>
          <w:p w14:paraId="4B851D23" w14:textId="77777777" w:rsidR="00623E68" w:rsidRDefault="00623E68" w:rsidP="003664A6">
            <w:pPr>
              <w:spacing w:after="0" w:line="240" w:lineRule="auto"/>
              <w:rPr>
                <w:rFonts w:ascii="Times New Roman" w:hAnsi="Times New Roman"/>
                <w:b/>
                <w:bCs/>
                <w:sz w:val="24"/>
                <w:szCs w:val="24"/>
              </w:rPr>
            </w:pPr>
            <w:r>
              <w:rPr>
                <w:rFonts w:ascii="Times New Roman" w:hAnsi="Times New Roman"/>
                <w:b/>
                <w:bCs/>
                <w:sz w:val="24"/>
                <w:szCs w:val="24"/>
              </w:rPr>
              <w:t>Тема 2.5</w:t>
            </w:r>
          </w:p>
          <w:p w14:paraId="4CBBA710" w14:textId="77777777" w:rsidR="00623E68" w:rsidRPr="003529EC" w:rsidRDefault="00623E68" w:rsidP="003664A6">
            <w:pPr>
              <w:spacing w:after="0" w:line="240" w:lineRule="auto"/>
              <w:rPr>
                <w:rFonts w:ascii="Times New Roman" w:hAnsi="Times New Roman"/>
                <w:bCs/>
                <w:i/>
                <w:sz w:val="24"/>
                <w:szCs w:val="24"/>
              </w:rPr>
            </w:pPr>
            <w:r w:rsidRPr="0088349F">
              <w:rPr>
                <w:rFonts w:ascii="Times New Roman" w:hAnsi="Times New Roman"/>
                <w:bCs/>
                <w:sz w:val="24"/>
                <w:szCs w:val="24"/>
              </w:rPr>
              <w:t>Н. А. Некрасов. Стихотворения (</w:t>
            </w:r>
            <w:r w:rsidRPr="003529EC">
              <w:rPr>
                <w:rFonts w:ascii="Times New Roman" w:hAnsi="Times New Roman"/>
                <w:bCs/>
                <w:i/>
                <w:sz w:val="24"/>
                <w:szCs w:val="24"/>
              </w:rPr>
              <w:t>не менее трех  по выбору).</w:t>
            </w:r>
          </w:p>
          <w:p w14:paraId="5604DCCA" w14:textId="77777777" w:rsidR="00623E68" w:rsidRPr="002C0AA8" w:rsidRDefault="00623E68"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Поэма «Кому на Руси жить хорошо»</w:t>
            </w:r>
          </w:p>
        </w:tc>
        <w:tc>
          <w:tcPr>
            <w:tcW w:w="3069" w:type="pct"/>
          </w:tcPr>
          <w:p w14:paraId="1397124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5A48F3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517535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12F0AECC" w14:textId="77777777" w:rsidTr="003664A6">
        <w:trPr>
          <w:trHeight w:val="20"/>
        </w:trPr>
        <w:tc>
          <w:tcPr>
            <w:tcW w:w="825" w:type="pct"/>
            <w:vMerge/>
          </w:tcPr>
          <w:p w14:paraId="2ED77BEC"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1BB9C5FB" w14:textId="77777777" w:rsidR="00623E68" w:rsidRPr="00601F0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 xml:space="preserve"> </w:t>
            </w:r>
            <w:r w:rsidRPr="00601F0A">
              <w:rPr>
                <w:rFonts w:ascii="Times New Roman" w:hAnsi="Times New Roman"/>
                <w:sz w:val="24"/>
                <w:szCs w:val="24"/>
              </w:rPr>
              <w:t>Н. А. Некрасов.</w:t>
            </w:r>
          </w:p>
          <w:p w14:paraId="40ECFF55" w14:textId="77777777" w:rsidR="00623E68" w:rsidRPr="00601F0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01F0A">
              <w:rPr>
                <w:rFonts w:ascii="Times New Roman" w:hAnsi="Times New Roman"/>
                <w:sz w:val="24"/>
                <w:szCs w:val="24"/>
              </w:rPr>
              <w:t>Стихотворения (не менее трёх по выбору). Например,</w:t>
            </w:r>
          </w:p>
          <w:p w14:paraId="5F0C2ED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«Тройка», «Я не люблю иронии твоей...»,</w:t>
            </w:r>
            <w:r>
              <w:rPr>
                <w:rFonts w:ascii="Times New Roman" w:hAnsi="Times New Roman"/>
                <w:sz w:val="24"/>
                <w:szCs w:val="24"/>
              </w:rPr>
              <w:t xml:space="preserve"> </w:t>
            </w:r>
            <w:r w:rsidRPr="00601F0A">
              <w:rPr>
                <w:rFonts w:ascii="Times New Roman" w:hAnsi="Times New Roman"/>
                <w:sz w:val="24"/>
                <w:szCs w:val="24"/>
              </w:rPr>
              <w:t>«Вчерашний день, часу</w:t>
            </w:r>
            <w:r>
              <w:rPr>
                <w:rFonts w:ascii="Times New Roman" w:hAnsi="Times New Roman"/>
                <w:sz w:val="24"/>
                <w:szCs w:val="24"/>
              </w:rPr>
              <w:t xml:space="preserve"> </w:t>
            </w:r>
            <w:r w:rsidRPr="00601F0A">
              <w:rPr>
                <w:rFonts w:ascii="Times New Roman" w:hAnsi="Times New Roman"/>
                <w:sz w:val="24"/>
                <w:szCs w:val="24"/>
              </w:rPr>
              <w:t xml:space="preserve">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w:t>
            </w:r>
            <w:r w:rsidRPr="00601F0A">
              <w:rPr>
                <w:rFonts w:ascii="Times New Roman" w:hAnsi="Times New Roman"/>
                <w:sz w:val="24"/>
                <w:szCs w:val="24"/>
              </w:rPr>
              <w:lastRenderedPageBreak/>
              <w:t>жизни</w:t>
            </w:r>
            <w:r>
              <w:rPr>
                <w:rFonts w:ascii="Times New Roman" w:hAnsi="Times New Roman"/>
                <w:sz w:val="24"/>
                <w:szCs w:val="24"/>
              </w:rPr>
              <w:t xml:space="preserve"> </w:t>
            </w:r>
            <w:r w:rsidRPr="00601F0A">
              <w:rPr>
                <w:rFonts w:ascii="Times New Roman" w:hAnsi="Times New Roman"/>
                <w:sz w:val="24"/>
                <w:szCs w:val="24"/>
              </w:rPr>
              <w:t>в поэме «Кому на Руси жить хорошо»</w:t>
            </w:r>
          </w:p>
        </w:tc>
        <w:tc>
          <w:tcPr>
            <w:tcW w:w="370" w:type="pct"/>
          </w:tcPr>
          <w:p w14:paraId="716E4C4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F70BC3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1C82876" w14:textId="77777777" w:rsidTr="003664A6">
        <w:trPr>
          <w:trHeight w:val="20"/>
        </w:trPr>
        <w:tc>
          <w:tcPr>
            <w:tcW w:w="825" w:type="pct"/>
            <w:vMerge/>
          </w:tcPr>
          <w:p w14:paraId="366E796A"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47349EE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48C154D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BDFBFA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317D9322" w14:textId="77777777" w:rsidTr="003664A6">
        <w:trPr>
          <w:trHeight w:val="20"/>
        </w:trPr>
        <w:tc>
          <w:tcPr>
            <w:tcW w:w="825" w:type="pct"/>
            <w:vMerge/>
          </w:tcPr>
          <w:p w14:paraId="46C4F296"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C9B356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sidRPr="00662D40">
              <w:rPr>
                <w:rFonts w:ascii="Times New Roman" w:hAnsi="Times New Roman"/>
                <w:sz w:val="24"/>
                <w:szCs w:val="24"/>
              </w:rPr>
              <w:t xml:space="preserve"> Проблемы счастья и смысла жизни в поэме «Кому</w:t>
            </w:r>
            <w:r>
              <w:rPr>
                <w:rFonts w:ascii="Times New Roman" w:hAnsi="Times New Roman"/>
                <w:sz w:val="24"/>
                <w:szCs w:val="24"/>
              </w:rPr>
              <w:t xml:space="preserve"> </w:t>
            </w:r>
            <w:r w:rsidRPr="00662D40">
              <w:rPr>
                <w:rFonts w:ascii="Times New Roman" w:hAnsi="Times New Roman"/>
                <w:sz w:val="24"/>
                <w:szCs w:val="24"/>
              </w:rPr>
              <w:t>на Руси жить хорошо»</w:t>
            </w:r>
          </w:p>
        </w:tc>
        <w:tc>
          <w:tcPr>
            <w:tcW w:w="370" w:type="pct"/>
          </w:tcPr>
          <w:p w14:paraId="395D03F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06D05A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5F5A94DC" w14:textId="77777777" w:rsidTr="003664A6">
        <w:trPr>
          <w:trHeight w:val="20"/>
        </w:trPr>
        <w:tc>
          <w:tcPr>
            <w:tcW w:w="825" w:type="pct"/>
            <w:vMerge w:val="restart"/>
          </w:tcPr>
          <w:p w14:paraId="3982482F" w14:textId="77777777" w:rsidR="00623E68" w:rsidRDefault="00623E68" w:rsidP="003664A6">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Pr>
                <w:rFonts w:ascii="Times New Roman" w:hAnsi="Times New Roman"/>
                <w:b/>
                <w:bCs/>
                <w:sz w:val="24"/>
                <w:szCs w:val="24"/>
              </w:rPr>
              <w:t>2</w:t>
            </w:r>
            <w:r w:rsidRPr="008D75B0">
              <w:rPr>
                <w:rFonts w:ascii="Times New Roman" w:hAnsi="Times New Roman"/>
                <w:b/>
                <w:bCs/>
                <w:sz w:val="24"/>
                <w:szCs w:val="24"/>
              </w:rPr>
              <w:t xml:space="preserve">.6 </w:t>
            </w:r>
          </w:p>
          <w:p w14:paraId="5617FBD4" w14:textId="77777777" w:rsidR="00623E68" w:rsidRPr="008D75B0" w:rsidRDefault="00623E68" w:rsidP="003664A6">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7124DC2A" w14:textId="77777777" w:rsidR="00623E68" w:rsidRPr="002C0AA8" w:rsidRDefault="00623E68" w:rsidP="003664A6">
            <w:pPr>
              <w:spacing w:after="0" w:line="240" w:lineRule="auto"/>
              <w:rPr>
                <w:rFonts w:ascii="Times New Roman" w:hAnsi="Times New Roman"/>
                <w:b/>
                <w:bCs/>
                <w:strike/>
                <w:sz w:val="24"/>
                <w:szCs w:val="24"/>
              </w:rPr>
            </w:pPr>
            <w:r w:rsidRPr="008D75B0">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2E1F238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BA2DE0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22C0F7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53071C56" w14:textId="77777777" w:rsidTr="003664A6">
        <w:trPr>
          <w:trHeight w:val="20"/>
        </w:trPr>
        <w:tc>
          <w:tcPr>
            <w:tcW w:w="825" w:type="pct"/>
            <w:vMerge/>
          </w:tcPr>
          <w:p w14:paraId="310D9816"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7190478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А. А. Фет. Стихотворения (не менее трёх по выбору). Например, «Одним толчком согнать ладью живую…»,</w:t>
            </w:r>
            <w:r>
              <w:rPr>
                <w:rFonts w:ascii="Times New Roman" w:hAnsi="Times New Roman"/>
                <w:sz w:val="24"/>
                <w:szCs w:val="24"/>
              </w:rPr>
              <w:t xml:space="preserve"> </w:t>
            </w:r>
            <w:r w:rsidRPr="00A90BB6">
              <w:rPr>
                <w:rFonts w:ascii="Times New Roman" w:hAnsi="Times New Roman"/>
                <w:sz w:val="24"/>
                <w:szCs w:val="24"/>
              </w:rPr>
              <w:t>«Ещё майская ночь»,</w:t>
            </w:r>
            <w:r>
              <w:rPr>
                <w:rFonts w:ascii="Times New Roman" w:hAnsi="Times New Roman"/>
                <w:sz w:val="24"/>
                <w:szCs w:val="24"/>
              </w:rPr>
              <w:t xml:space="preserve"> </w:t>
            </w:r>
            <w:r w:rsidRPr="00A90BB6">
              <w:rPr>
                <w:rFonts w:ascii="Times New Roman" w:hAnsi="Times New Roman"/>
                <w:sz w:val="24"/>
                <w:szCs w:val="24"/>
              </w:rPr>
              <w:t>«Вечер», «Это утро, радость эта…», «Шёпот, робкое дыханье…», «Сияла ночь. Луной был полон сад.</w:t>
            </w:r>
            <w:r>
              <w:rPr>
                <w:rFonts w:ascii="Times New Roman" w:hAnsi="Times New Roman"/>
                <w:sz w:val="24"/>
                <w:szCs w:val="24"/>
              </w:rPr>
              <w:t xml:space="preserve"> </w:t>
            </w:r>
            <w:r w:rsidRPr="00A90BB6">
              <w:rPr>
                <w:rFonts w:ascii="Times New Roman" w:hAnsi="Times New Roman"/>
                <w:sz w:val="24"/>
                <w:szCs w:val="24"/>
              </w:rPr>
              <w:t>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Pr>
          <w:p w14:paraId="4713EC9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26836B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519D5A5E" w14:textId="77777777" w:rsidTr="003664A6">
        <w:trPr>
          <w:trHeight w:val="20"/>
        </w:trPr>
        <w:tc>
          <w:tcPr>
            <w:tcW w:w="825" w:type="pct"/>
            <w:vMerge w:val="restart"/>
          </w:tcPr>
          <w:p w14:paraId="52D6E8A1" w14:textId="77777777" w:rsidR="00623E68" w:rsidRDefault="00623E68" w:rsidP="003664A6">
            <w:pPr>
              <w:spacing w:after="0" w:line="240" w:lineRule="auto"/>
              <w:rPr>
                <w:rFonts w:ascii="Times New Roman" w:hAnsi="Times New Roman"/>
                <w:b/>
                <w:bCs/>
                <w:sz w:val="24"/>
                <w:szCs w:val="24"/>
              </w:rPr>
            </w:pPr>
            <w:r>
              <w:rPr>
                <w:rFonts w:ascii="Times New Roman" w:hAnsi="Times New Roman"/>
                <w:b/>
                <w:bCs/>
                <w:sz w:val="24"/>
                <w:szCs w:val="24"/>
              </w:rPr>
              <w:t>Тема 2.7</w:t>
            </w:r>
          </w:p>
          <w:p w14:paraId="19A75D14" w14:textId="77777777" w:rsidR="00623E68" w:rsidRPr="003529EC" w:rsidRDefault="00623E68" w:rsidP="003664A6">
            <w:pPr>
              <w:spacing w:after="0" w:line="240" w:lineRule="auto"/>
              <w:rPr>
                <w:rFonts w:ascii="Times New Roman" w:hAnsi="Times New Roman"/>
                <w:bCs/>
                <w:i/>
                <w:sz w:val="24"/>
                <w:szCs w:val="24"/>
              </w:rPr>
            </w:pPr>
            <w:r w:rsidRPr="00064496">
              <w:rPr>
                <w:rFonts w:ascii="Times New Roman" w:hAnsi="Times New Roman"/>
                <w:bCs/>
                <w:sz w:val="24"/>
                <w:szCs w:val="24"/>
              </w:rPr>
              <w:t>М. Е. Салтыков- Щедрин. Роман- хроника «История одного города» (</w:t>
            </w:r>
            <w:r w:rsidRPr="003529EC">
              <w:rPr>
                <w:rFonts w:ascii="Times New Roman" w:hAnsi="Times New Roman"/>
                <w:bCs/>
                <w:i/>
                <w:sz w:val="24"/>
                <w:szCs w:val="24"/>
              </w:rPr>
              <w:t>не менее двух глав по выбору).</w:t>
            </w:r>
          </w:p>
          <w:p w14:paraId="44AA9405"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EFD4FC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6EAFFA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705D980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6FF3FDDC" w14:textId="77777777" w:rsidTr="003664A6">
        <w:trPr>
          <w:trHeight w:val="20"/>
        </w:trPr>
        <w:tc>
          <w:tcPr>
            <w:tcW w:w="825" w:type="pct"/>
            <w:vMerge/>
          </w:tcPr>
          <w:p w14:paraId="1CA0B9AB"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CFF8FB7"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М. Е. Салтыков-Щедрин. Роман-хроника «История одного города» (не менее двух глав по выбору). Например, главы «О корени происхождения глуповцев»,«Опись градоначальникам»,</w:t>
            </w:r>
            <w:r>
              <w:rPr>
                <w:rFonts w:ascii="Times New Roman" w:hAnsi="Times New Roman"/>
                <w:sz w:val="24"/>
                <w:szCs w:val="24"/>
              </w:rPr>
              <w:t xml:space="preserve"> </w:t>
            </w:r>
            <w:r w:rsidRPr="00A90BB6">
              <w:rPr>
                <w:rFonts w:ascii="Times New Roman" w:hAnsi="Times New Roman"/>
                <w:sz w:val="24"/>
                <w:szCs w:val="24"/>
              </w:rPr>
              <w:t>«Органчик»,</w:t>
            </w:r>
            <w:r>
              <w:rPr>
                <w:rFonts w:ascii="Times New Roman" w:hAnsi="Times New Roman"/>
                <w:sz w:val="24"/>
                <w:szCs w:val="24"/>
              </w:rPr>
              <w:t xml:space="preserve"> </w:t>
            </w:r>
            <w:r w:rsidRPr="00A90BB6">
              <w:rPr>
                <w:rFonts w:ascii="Times New Roman" w:hAnsi="Times New Roman"/>
                <w:sz w:val="24"/>
                <w:szCs w:val="24"/>
              </w:rPr>
              <w:t>«Подтверждение покаяния» и др.</w:t>
            </w:r>
          </w:p>
          <w:p w14:paraId="53393AF8"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Основные этапы жизни и творчества М.Е. Салтыкова- Щедрина. Мастер сатиры.</w:t>
            </w:r>
          </w:p>
          <w:p w14:paraId="55980D9D"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«История одного города» как сатирическое произведение.Глава «О корени</w:t>
            </w:r>
            <w:r>
              <w:rPr>
                <w:rFonts w:ascii="Times New Roman" w:hAnsi="Times New Roman"/>
                <w:sz w:val="24"/>
                <w:szCs w:val="24"/>
              </w:rPr>
              <w:t xml:space="preserve"> </w:t>
            </w:r>
            <w:r w:rsidRPr="00A90BB6">
              <w:rPr>
                <w:rFonts w:ascii="Times New Roman" w:hAnsi="Times New Roman"/>
                <w:sz w:val="24"/>
                <w:szCs w:val="24"/>
              </w:rPr>
              <w:t>происхождения глуповцев».</w:t>
            </w:r>
            <w:r>
              <w:t xml:space="preserve"> </w:t>
            </w:r>
            <w:r w:rsidRPr="00A90BB6">
              <w:rPr>
                <w:rFonts w:ascii="Times New Roman" w:hAnsi="Times New Roman"/>
                <w:sz w:val="24"/>
                <w:szCs w:val="24"/>
              </w:rPr>
              <w:t>Собирательные образы градоначальников и</w:t>
            </w:r>
          </w:p>
          <w:p w14:paraId="454F31D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«глуповцев» («Опись градоначальникам»,«Органчик»,«Подтверждение покаяния» и др.)</w:t>
            </w:r>
          </w:p>
        </w:tc>
        <w:tc>
          <w:tcPr>
            <w:tcW w:w="370" w:type="pct"/>
          </w:tcPr>
          <w:p w14:paraId="0A384EA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D2E9AC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73103B3" w14:textId="77777777" w:rsidTr="003664A6">
        <w:trPr>
          <w:trHeight w:val="20"/>
        </w:trPr>
        <w:tc>
          <w:tcPr>
            <w:tcW w:w="825" w:type="pct"/>
            <w:vMerge/>
          </w:tcPr>
          <w:p w14:paraId="7E5EC4A6"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14AB0B8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0E5A07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44ADDF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57B53E1C" w14:textId="77777777" w:rsidTr="003664A6">
        <w:trPr>
          <w:trHeight w:val="20"/>
        </w:trPr>
        <w:tc>
          <w:tcPr>
            <w:tcW w:w="825" w:type="pct"/>
            <w:vMerge/>
          </w:tcPr>
          <w:p w14:paraId="3E67C240"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2D93F22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№5 </w:t>
            </w:r>
            <w:r w:rsidRPr="002718BA">
              <w:rPr>
                <w:rFonts w:ascii="Times New Roman" w:hAnsi="Times New Roman"/>
                <w:sz w:val="24"/>
                <w:szCs w:val="24"/>
              </w:rPr>
              <w:t>Работа с избранными</w:t>
            </w:r>
            <w:r w:rsidRPr="002718BA">
              <w:rPr>
                <w:rFonts w:ascii="Times New Roman" w:hAnsi="Times New Roman"/>
                <w:b/>
                <w:sz w:val="24"/>
                <w:szCs w:val="24"/>
              </w:rPr>
              <w:t xml:space="preserve"> </w:t>
            </w:r>
            <w:r w:rsidRPr="002718BA">
              <w:rPr>
                <w:rFonts w:ascii="Times New Roman" w:hAnsi="Times New Roman"/>
                <w:sz w:val="24"/>
                <w:szCs w:val="24"/>
              </w:rPr>
              <w:t>эпизодами, подготовка инсценировки, иллюстраций</w:t>
            </w:r>
          </w:p>
        </w:tc>
        <w:tc>
          <w:tcPr>
            <w:tcW w:w="370" w:type="pct"/>
          </w:tcPr>
          <w:p w14:paraId="1FBCD6D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A8BFEA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3E850EA1" w14:textId="77777777" w:rsidTr="003664A6">
        <w:trPr>
          <w:trHeight w:val="20"/>
        </w:trPr>
        <w:tc>
          <w:tcPr>
            <w:tcW w:w="825" w:type="pct"/>
            <w:vMerge w:val="restart"/>
          </w:tcPr>
          <w:p w14:paraId="5F1C9229" w14:textId="77777777" w:rsidR="00623E68" w:rsidRDefault="00623E68" w:rsidP="003664A6">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8</w:t>
            </w:r>
          </w:p>
          <w:p w14:paraId="66200E80" w14:textId="77777777" w:rsidR="00623E68" w:rsidRPr="00064496" w:rsidRDefault="00623E68" w:rsidP="003664A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r>
              <w:rPr>
                <w:rFonts w:ascii="Times New Roman" w:hAnsi="Times New Roman"/>
                <w:bCs/>
                <w:sz w:val="24"/>
                <w:szCs w:val="24"/>
              </w:rPr>
              <w:t xml:space="preserve"> </w:t>
            </w:r>
            <w:r w:rsidRPr="00064496">
              <w:rPr>
                <w:rFonts w:ascii="Times New Roman" w:hAnsi="Times New Roman"/>
                <w:bCs/>
                <w:sz w:val="24"/>
                <w:szCs w:val="24"/>
              </w:rPr>
              <w:t>«Преступление и наказание».</w:t>
            </w:r>
          </w:p>
          <w:p w14:paraId="76D93C02"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6E00E1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5C88670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7E59B5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479C47AE" w14:textId="77777777" w:rsidTr="003664A6">
        <w:trPr>
          <w:trHeight w:val="20"/>
        </w:trPr>
        <w:tc>
          <w:tcPr>
            <w:tcW w:w="825" w:type="pct"/>
            <w:vMerge/>
          </w:tcPr>
          <w:p w14:paraId="118F0EFB"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383E7A84"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Ф. М. Достоевский. Роман</w:t>
            </w:r>
            <w:r>
              <w:rPr>
                <w:rFonts w:ascii="Times New Roman" w:hAnsi="Times New Roman"/>
                <w:sz w:val="24"/>
                <w:szCs w:val="24"/>
              </w:rPr>
              <w:t xml:space="preserve"> </w:t>
            </w:r>
            <w:r w:rsidRPr="00A90BB6">
              <w:rPr>
                <w:rFonts w:ascii="Times New Roman" w:hAnsi="Times New Roman"/>
                <w:sz w:val="24"/>
                <w:szCs w:val="24"/>
              </w:rPr>
              <w:t>«Преступление и наказание». Основные этапы жизни и творчества</w:t>
            </w:r>
            <w:r>
              <w:rPr>
                <w:rFonts w:ascii="Times New Roman" w:hAnsi="Times New Roman"/>
                <w:sz w:val="24"/>
                <w:szCs w:val="24"/>
              </w:rPr>
              <w:t xml:space="preserve"> </w:t>
            </w:r>
            <w:r w:rsidRPr="00A90BB6">
              <w:rPr>
                <w:rFonts w:ascii="Times New Roman" w:hAnsi="Times New Roman"/>
                <w:sz w:val="24"/>
                <w:szCs w:val="24"/>
              </w:rPr>
              <w:t>Ф.М. Достоевского. История создания романа</w:t>
            </w:r>
            <w:r>
              <w:rPr>
                <w:rFonts w:ascii="Times New Roman" w:hAnsi="Times New Roman"/>
                <w:sz w:val="24"/>
                <w:szCs w:val="24"/>
              </w:rPr>
              <w:t xml:space="preserve"> </w:t>
            </w:r>
            <w:r w:rsidRPr="00A90BB6">
              <w:rPr>
                <w:rFonts w:ascii="Times New Roman" w:hAnsi="Times New Roman"/>
                <w:sz w:val="24"/>
                <w:szCs w:val="24"/>
              </w:rPr>
              <w:t>«Преступление и наказание».</w:t>
            </w:r>
          </w:p>
          <w:p w14:paraId="4FEEF0CB"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Жанровые и</w:t>
            </w:r>
            <w:r>
              <w:rPr>
                <w:rFonts w:ascii="Times New Roman" w:hAnsi="Times New Roman"/>
                <w:sz w:val="24"/>
                <w:szCs w:val="24"/>
              </w:rPr>
              <w:t xml:space="preserve"> </w:t>
            </w:r>
            <w:r w:rsidRPr="00A90BB6">
              <w:rPr>
                <w:rFonts w:ascii="Times New Roman" w:hAnsi="Times New Roman"/>
                <w:sz w:val="24"/>
                <w:szCs w:val="24"/>
              </w:rPr>
              <w:t>композиционные 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A90BB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A90BB6">
              <w:rPr>
                <w:rFonts w:ascii="Times New Roman" w:hAnsi="Times New Roman"/>
                <w:sz w:val="24"/>
                <w:szCs w:val="24"/>
              </w:rPr>
              <w:t>Раскольников в системе образов. Раскольников и его</w:t>
            </w:r>
          </w:p>
          <w:p w14:paraId="1C988998" w14:textId="77777777" w:rsidR="00623E68" w:rsidRPr="00A90BB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A90BB6">
              <w:rPr>
                <w:rFonts w:ascii="Times New Roman" w:hAnsi="Times New Roman"/>
                <w:sz w:val="24"/>
                <w:szCs w:val="24"/>
              </w:rPr>
              <w:t>«Преступление и наказание». Образ Петербурга. Образ</w:t>
            </w:r>
            <w:r>
              <w:rPr>
                <w:rFonts w:ascii="Times New Roman" w:hAnsi="Times New Roman"/>
                <w:sz w:val="24"/>
                <w:szCs w:val="24"/>
              </w:rPr>
              <w:t xml:space="preserve"> </w:t>
            </w:r>
            <w:r w:rsidRPr="00A90BB6">
              <w:rPr>
                <w:rFonts w:ascii="Times New Roman" w:hAnsi="Times New Roman"/>
                <w:sz w:val="24"/>
                <w:szCs w:val="24"/>
              </w:rPr>
              <w:t>Сонечки Мармеладовой и</w:t>
            </w:r>
            <w:r>
              <w:rPr>
                <w:rFonts w:ascii="Times New Roman" w:hAnsi="Times New Roman"/>
                <w:sz w:val="24"/>
                <w:szCs w:val="24"/>
              </w:rPr>
              <w:t xml:space="preserve"> </w:t>
            </w:r>
            <w:r w:rsidRPr="00A90BB6">
              <w:rPr>
                <w:rFonts w:ascii="Times New Roman" w:hAnsi="Times New Roman"/>
                <w:sz w:val="24"/>
                <w:szCs w:val="24"/>
              </w:rPr>
              <w:t>проблема нравственного идеала. Библейские мотивы и образы в произведении.</w:t>
            </w:r>
            <w:r>
              <w:rPr>
                <w:rFonts w:ascii="Times New Roman" w:hAnsi="Times New Roman"/>
                <w:sz w:val="24"/>
                <w:szCs w:val="24"/>
              </w:rPr>
              <w:t xml:space="preserve"> </w:t>
            </w:r>
            <w:r w:rsidRPr="00A90BB6">
              <w:rPr>
                <w:rFonts w:ascii="Times New Roman" w:hAnsi="Times New Roman"/>
                <w:sz w:val="24"/>
                <w:szCs w:val="24"/>
              </w:rPr>
              <w:t>Смысл названия романа</w:t>
            </w:r>
          </w:p>
          <w:p w14:paraId="22E34AA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«Преступление и наказание». Роль финала.Художественное мастерство писателя. Психологизм</w:t>
            </w:r>
            <w:r>
              <w:rPr>
                <w:rFonts w:ascii="Times New Roman" w:hAnsi="Times New Roman"/>
                <w:sz w:val="24"/>
                <w:szCs w:val="24"/>
              </w:rPr>
              <w:t xml:space="preserve"> </w:t>
            </w:r>
            <w:r w:rsidRPr="00A90BB6">
              <w:rPr>
                <w:rFonts w:ascii="Times New Roman" w:hAnsi="Times New Roman"/>
                <w:sz w:val="24"/>
                <w:szCs w:val="24"/>
              </w:rPr>
              <w:t>в романе. Историко-</w:t>
            </w:r>
            <w:r>
              <w:rPr>
                <w:rFonts w:ascii="Times New Roman" w:hAnsi="Times New Roman"/>
                <w:sz w:val="24"/>
                <w:szCs w:val="24"/>
              </w:rPr>
              <w:t xml:space="preserve"> </w:t>
            </w:r>
            <w:r w:rsidRPr="00A90BB6">
              <w:rPr>
                <w:rFonts w:ascii="Times New Roman" w:hAnsi="Times New Roman"/>
                <w:sz w:val="24"/>
                <w:szCs w:val="24"/>
              </w:rPr>
              <w:t>культурное значение романа</w:t>
            </w:r>
          </w:p>
        </w:tc>
        <w:tc>
          <w:tcPr>
            <w:tcW w:w="370" w:type="pct"/>
          </w:tcPr>
          <w:p w14:paraId="04B30E7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43E5DA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49111DB" w14:textId="77777777" w:rsidTr="003664A6">
        <w:trPr>
          <w:trHeight w:val="20"/>
        </w:trPr>
        <w:tc>
          <w:tcPr>
            <w:tcW w:w="825" w:type="pct"/>
            <w:vMerge/>
          </w:tcPr>
          <w:p w14:paraId="5176C0E4"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3D2CD2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5914772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12CF3C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42627731" w14:textId="77777777" w:rsidTr="003664A6">
        <w:trPr>
          <w:trHeight w:val="20"/>
        </w:trPr>
        <w:tc>
          <w:tcPr>
            <w:tcW w:w="825" w:type="pct"/>
            <w:vMerge/>
          </w:tcPr>
          <w:p w14:paraId="3C66BC00"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4C472F3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№6 </w:t>
            </w:r>
            <w:r w:rsidRPr="002718BA">
              <w:rPr>
                <w:rFonts w:ascii="Times New Roman" w:hAnsi="Times New Roman"/>
                <w:color w:val="000000"/>
                <w:sz w:val="24"/>
                <w:szCs w:val="24"/>
                <w:lang w:eastAsia="ru-RU"/>
              </w:rPr>
              <w:t xml:space="preserve">Написание текста-исследования </w:t>
            </w:r>
            <w:r w:rsidRPr="002718BA">
              <w:rPr>
                <w:rFonts w:ascii="Times New Roman" w:hAnsi="Times New Roman"/>
                <w:sz w:val="24"/>
                <w:szCs w:val="24"/>
              </w:rPr>
              <w:t>«Почему Раскольников убивает?» (В. Набоков) или текста-</w:t>
            </w:r>
            <w:r w:rsidRPr="002718BA">
              <w:rPr>
                <w:rFonts w:ascii="Times New Roman" w:hAnsi="Times New Roman"/>
                <w:color w:val="000000"/>
                <w:sz w:val="24"/>
                <w:szCs w:val="24"/>
                <w:lang w:eastAsia="ru-RU"/>
              </w:rPr>
              <w:t>опровержения теории Раскольникова</w:t>
            </w:r>
          </w:p>
        </w:tc>
        <w:tc>
          <w:tcPr>
            <w:tcW w:w="370" w:type="pct"/>
          </w:tcPr>
          <w:p w14:paraId="61EC3A9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E9056E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60FEEDAD" w14:textId="77777777" w:rsidTr="003664A6">
        <w:trPr>
          <w:trHeight w:val="20"/>
        </w:trPr>
        <w:tc>
          <w:tcPr>
            <w:tcW w:w="825" w:type="pct"/>
            <w:vMerge w:val="restart"/>
          </w:tcPr>
          <w:p w14:paraId="56837122" w14:textId="77777777" w:rsidR="00623E68" w:rsidRDefault="00623E68" w:rsidP="003664A6">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9</w:t>
            </w:r>
          </w:p>
          <w:p w14:paraId="0B98197E" w14:textId="77777777" w:rsidR="00623E68" w:rsidRPr="00064496" w:rsidRDefault="00623E68" w:rsidP="003664A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6516BF14" w14:textId="77777777" w:rsidR="00623E68" w:rsidRPr="002C0AA8" w:rsidRDefault="00623E68" w:rsidP="003664A6">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Pr>
          <w:p w14:paraId="34AD46F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68876B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6C3FA73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5034C36C" w14:textId="77777777" w:rsidTr="003664A6">
        <w:trPr>
          <w:trHeight w:val="20"/>
        </w:trPr>
        <w:tc>
          <w:tcPr>
            <w:tcW w:w="825" w:type="pct"/>
            <w:vMerge/>
          </w:tcPr>
          <w:p w14:paraId="2EF0FA10"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6DB60716"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Л. Н. Толстой. Роман-эпопея</w:t>
            </w:r>
            <w:r>
              <w:rPr>
                <w:rFonts w:ascii="Times New Roman" w:hAnsi="Times New Roman"/>
                <w:sz w:val="24"/>
                <w:szCs w:val="24"/>
              </w:rPr>
              <w:t xml:space="preserve"> </w:t>
            </w:r>
            <w:r w:rsidRPr="0044411F">
              <w:rPr>
                <w:rFonts w:ascii="Times New Roman" w:hAnsi="Times New Roman"/>
                <w:sz w:val="24"/>
                <w:szCs w:val="24"/>
              </w:rPr>
              <w:t>«Война и мир».Основные этапы жизни и творчества Л.Н. Толстого. История создания романа</w:t>
            </w:r>
            <w:r>
              <w:rPr>
                <w:rFonts w:ascii="Times New Roman" w:hAnsi="Times New Roman"/>
                <w:sz w:val="24"/>
                <w:szCs w:val="24"/>
              </w:rPr>
              <w:t xml:space="preserve"> </w:t>
            </w:r>
            <w:r w:rsidRPr="0044411F">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44411F">
              <w:rPr>
                <w:rFonts w:ascii="Times New Roman" w:hAnsi="Times New Roman"/>
                <w:sz w:val="24"/>
                <w:szCs w:val="24"/>
              </w:rPr>
              <w:t>Историческая основа произведения. Нравственные устои и жизнь дворянства.</w:t>
            </w:r>
            <w:r>
              <w:rPr>
                <w:rFonts w:ascii="Times New Roman" w:hAnsi="Times New Roman"/>
                <w:sz w:val="24"/>
                <w:szCs w:val="24"/>
              </w:rPr>
              <w:t xml:space="preserve"> </w:t>
            </w:r>
            <w:r w:rsidRPr="0044411F">
              <w:rPr>
                <w:rFonts w:ascii="Times New Roman" w:hAnsi="Times New Roman"/>
                <w:sz w:val="24"/>
                <w:szCs w:val="24"/>
              </w:rPr>
              <w:t>«Мысль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44411F">
              <w:rPr>
                <w:rFonts w:ascii="Times New Roman" w:hAnsi="Times New Roman"/>
                <w:sz w:val="24"/>
                <w:szCs w:val="24"/>
              </w:rPr>
              <w:t>Л.Н. Толстого, воплощенные в женских образах романа.</w:t>
            </w:r>
            <w:r>
              <w:rPr>
                <w:rFonts w:ascii="Times New Roman" w:hAnsi="Times New Roman"/>
                <w:sz w:val="24"/>
                <w:szCs w:val="24"/>
              </w:rPr>
              <w:t xml:space="preserve"> </w:t>
            </w:r>
            <w:r w:rsidRPr="0044411F">
              <w:rPr>
                <w:rFonts w:ascii="Times New Roman" w:hAnsi="Times New Roman"/>
                <w:sz w:val="24"/>
                <w:szCs w:val="24"/>
              </w:rPr>
              <w:t>Андрей Болконский: поиски смысла жизни. Духовные искания Пьера Безухова.Отечественная война</w:t>
            </w:r>
            <w:r>
              <w:rPr>
                <w:rFonts w:ascii="Times New Roman" w:hAnsi="Times New Roman"/>
                <w:sz w:val="24"/>
                <w:szCs w:val="24"/>
              </w:rPr>
              <w:t xml:space="preserve"> </w:t>
            </w:r>
            <w:r w:rsidRPr="0044411F">
              <w:rPr>
                <w:rFonts w:ascii="Times New Roman" w:hAnsi="Times New Roman"/>
                <w:sz w:val="24"/>
                <w:szCs w:val="24"/>
              </w:rPr>
              <w:t>1812 года в романе «Война и</w:t>
            </w:r>
            <w:r>
              <w:rPr>
                <w:rFonts w:ascii="Times New Roman" w:hAnsi="Times New Roman"/>
                <w:sz w:val="24"/>
                <w:szCs w:val="24"/>
              </w:rPr>
              <w:t xml:space="preserve"> </w:t>
            </w:r>
            <w:r w:rsidRPr="0044411F">
              <w:rPr>
                <w:rFonts w:ascii="Times New Roman" w:hAnsi="Times New Roman"/>
                <w:sz w:val="24"/>
                <w:szCs w:val="24"/>
              </w:rPr>
              <w:t>мир». Бородинское сражение как идейно-композиционный</w:t>
            </w:r>
            <w:r>
              <w:rPr>
                <w:rFonts w:ascii="Times New Roman" w:hAnsi="Times New Roman"/>
                <w:sz w:val="24"/>
                <w:szCs w:val="24"/>
              </w:rPr>
              <w:t xml:space="preserve"> </w:t>
            </w:r>
            <w:r w:rsidRPr="0044411F">
              <w:rPr>
                <w:rFonts w:ascii="Times New Roman" w:hAnsi="Times New Roman"/>
                <w:sz w:val="24"/>
                <w:szCs w:val="24"/>
              </w:rPr>
              <w:t>центр романа. Образы Кутузова и Наполеона.</w:t>
            </w:r>
          </w:p>
          <w:p w14:paraId="7B3AB792"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«Мысль народная» в романе</w:t>
            </w:r>
            <w:r>
              <w:rPr>
                <w:rFonts w:ascii="Times New Roman" w:hAnsi="Times New Roman"/>
                <w:sz w:val="24"/>
                <w:szCs w:val="24"/>
              </w:rPr>
              <w:t xml:space="preserve"> </w:t>
            </w:r>
            <w:r w:rsidRPr="0044411F">
              <w:rPr>
                <w:rFonts w:ascii="Times New Roman" w:hAnsi="Times New Roman"/>
                <w:sz w:val="24"/>
                <w:szCs w:val="24"/>
              </w:rPr>
              <w:t>«Война и мир». Образ Платона Каратаева.</w:t>
            </w:r>
          </w:p>
          <w:p w14:paraId="16A1617D"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Психологизм прозы Толстого: «диалектика души». Значение творчества Л.Н. Толстого</w:t>
            </w:r>
          </w:p>
          <w:p w14:paraId="4825BF3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в отечественной и мировой культуре</w:t>
            </w:r>
          </w:p>
        </w:tc>
        <w:tc>
          <w:tcPr>
            <w:tcW w:w="370" w:type="pct"/>
          </w:tcPr>
          <w:p w14:paraId="6B2593C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BA2D0E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2BB440EF" w14:textId="77777777" w:rsidTr="003664A6">
        <w:trPr>
          <w:trHeight w:val="20"/>
        </w:trPr>
        <w:tc>
          <w:tcPr>
            <w:tcW w:w="825" w:type="pct"/>
            <w:vMerge/>
          </w:tcPr>
          <w:p w14:paraId="1339E519"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2F16A1E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124E397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DFF718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3B0389CE" w14:textId="77777777" w:rsidTr="003664A6">
        <w:trPr>
          <w:trHeight w:val="20"/>
        </w:trPr>
        <w:tc>
          <w:tcPr>
            <w:tcW w:w="825" w:type="pct"/>
            <w:vMerge/>
          </w:tcPr>
          <w:p w14:paraId="3D2BDD54"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6D6A47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№7</w:t>
            </w:r>
            <w:r w:rsidRPr="002718BA">
              <w:rPr>
                <w:rFonts w:ascii="Times New Roman" w:hAnsi="Times New Roman"/>
                <w:sz w:val="24"/>
                <w:szCs w:val="24"/>
              </w:rPr>
              <w:t>Работа с</w:t>
            </w:r>
            <w:r w:rsidRPr="002718BA">
              <w:rPr>
                <w:rFonts w:ascii="Times New Roman" w:hAnsi="Times New Roman"/>
                <w:b/>
                <w:sz w:val="24"/>
                <w:szCs w:val="24"/>
              </w:rPr>
              <w:t xml:space="preserve"> </w:t>
            </w:r>
            <w:r w:rsidRPr="002718BA">
              <w:rPr>
                <w:rFonts w:ascii="Times New Roman" w:hAnsi="Times New Roman"/>
                <w:sz w:val="24"/>
                <w:szCs w:val="24"/>
              </w:rPr>
              <w:t>избранными эпизодами из «</w:t>
            </w:r>
            <w:r>
              <w:rPr>
                <w:rFonts w:ascii="Times New Roman" w:hAnsi="Times New Roman"/>
                <w:sz w:val="24"/>
                <w:szCs w:val="24"/>
              </w:rPr>
              <w:t>Войны и мира</w:t>
            </w:r>
            <w:r w:rsidRPr="002718BA">
              <w:rPr>
                <w:rFonts w:ascii="Times New Roman" w:hAnsi="Times New Roman"/>
                <w:sz w:val="24"/>
                <w:szCs w:val="24"/>
              </w:rPr>
              <w:t>»(чтение и обсуждение).</w:t>
            </w:r>
          </w:p>
        </w:tc>
        <w:tc>
          <w:tcPr>
            <w:tcW w:w="370" w:type="pct"/>
          </w:tcPr>
          <w:p w14:paraId="036FADD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E6BDCD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29CD719A" w14:textId="77777777" w:rsidTr="003664A6">
        <w:trPr>
          <w:trHeight w:val="20"/>
        </w:trPr>
        <w:tc>
          <w:tcPr>
            <w:tcW w:w="825" w:type="pct"/>
            <w:vMerge w:val="restart"/>
          </w:tcPr>
          <w:p w14:paraId="11CA871E" w14:textId="77777777" w:rsidR="00623E68" w:rsidRDefault="00623E68" w:rsidP="003664A6">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Pr>
                <w:rFonts w:ascii="Times New Roman" w:hAnsi="Times New Roman"/>
                <w:b/>
                <w:bCs/>
                <w:sz w:val="24"/>
                <w:szCs w:val="24"/>
              </w:rPr>
              <w:t>2</w:t>
            </w:r>
            <w:r w:rsidRPr="007A26D3">
              <w:rPr>
                <w:rFonts w:ascii="Times New Roman" w:hAnsi="Times New Roman"/>
                <w:b/>
                <w:bCs/>
                <w:sz w:val="24"/>
                <w:szCs w:val="24"/>
              </w:rPr>
              <w:t>.</w:t>
            </w:r>
            <w:r>
              <w:rPr>
                <w:rFonts w:ascii="Times New Roman" w:hAnsi="Times New Roman"/>
                <w:b/>
                <w:bCs/>
                <w:sz w:val="24"/>
                <w:szCs w:val="24"/>
              </w:rPr>
              <w:t>10</w:t>
            </w:r>
          </w:p>
          <w:p w14:paraId="21AE573A" w14:textId="77777777" w:rsidR="00623E68" w:rsidRPr="00986498" w:rsidRDefault="00623E68" w:rsidP="003664A6">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385510EE" w14:textId="77777777" w:rsidR="00623E68" w:rsidRPr="002C0AA8" w:rsidRDefault="00623E68" w:rsidP="003664A6">
            <w:pPr>
              <w:spacing w:after="0" w:line="240" w:lineRule="auto"/>
              <w:rPr>
                <w:rFonts w:ascii="Times New Roman" w:hAnsi="Times New Roman"/>
                <w:b/>
                <w:bCs/>
                <w:strike/>
                <w:sz w:val="24"/>
                <w:szCs w:val="24"/>
              </w:rPr>
            </w:pPr>
            <w:r w:rsidRPr="00986498">
              <w:rPr>
                <w:rFonts w:ascii="Times New Roman" w:hAnsi="Times New Roman"/>
                <w:bCs/>
                <w:sz w:val="24"/>
                <w:szCs w:val="24"/>
              </w:rPr>
              <w:t xml:space="preserve">Рассказы и повести </w:t>
            </w:r>
            <w:r w:rsidRPr="003529EC">
              <w:rPr>
                <w:rFonts w:ascii="Times New Roman" w:hAnsi="Times New Roman"/>
                <w:bCs/>
                <w:i/>
                <w:sz w:val="24"/>
                <w:szCs w:val="24"/>
              </w:rPr>
              <w:t>(не менее одного произведения по выбору)</w:t>
            </w:r>
          </w:p>
        </w:tc>
        <w:tc>
          <w:tcPr>
            <w:tcW w:w="3069" w:type="pct"/>
          </w:tcPr>
          <w:p w14:paraId="3277518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267F846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508486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768F8A67" w14:textId="77777777" w:rsidTr="003664A6">
        <w:trPr>
          <w:trHeight w:val="20"/>
        </w:trPr>
        <w:tc>
          <w:tcPr>
            <w:tcW w:w="825" w:type="pct"/>
            <w:vMerge/>
          </w:tcPr>
          <w:p w14:paraId="498BFBE8"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1A4BE0C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Pr>
          <w:p w14:paraId="6BFA0E0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2F9DC9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63856502" w14:textId="77777777" w:rsidTr="003664A6">
        <w:trPr>
          <w:trHeight w:val="20"/>
        </w:trPr>
        <w:tc>
          <w:tcPr>
            <w:tcW w:w="825" w:type="pct"/>
            <w:vMerge w:val="restart"/>
          </w:tcPr>
          <w:p w14:paraId="7BBD88A0" w14:textId="77777777" w:rsidR="00623E68" w:rsidRDefault="00623E68" w:rsidP="003664A6">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Pr>
                <w:rFonts w:ascii="Times New Roman" w:hAnsi="Times New Roman"/>
                <w:b/>
                <w:bCs/>
                <w:sz w:val="24"/>
                <w:szCs w:val="24"/>
              </w:rPr>
              <w:t>2</w:t>
            </w:r>
            <w:r w:rsidRPr="00A766EE">
              <w:rPr>
                <w:rFonts w:ascii="Times New Roman" w:hAnsi="Times New Roman"/>
                <w:b/>
                <w:bCs/>
                <w:sz w:val="24"/>
                <w:szCs w:val="24"/>
              </w:rPr>
              <w:t>.1</w:t>
            </w:r>
            <w:r>
              <w:rPr>
                <w:rFonts w:ascii="Times New Roman" w:hAnsi="Times New Roman"/>
                <w:b/>
                <w:bCs/>
                <w:sz w:val="24"/>
                <w:szCs w:val="24"/>
              </w:rPr>
              <w:t>1</w:t>
            </w:r>
          </w:p>
          <w:p w14:paraId="312F6207" w14:textId="77777777" w:rsidR="00623E68" w:rsidRPr="00A766EE" w:rsidRDefault="00623E68" w:rsidP="003664A6">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01D082C9" w14:textId="77777777" w:rsidR="00623E68" w:rsidRPr="00A766EE" w:rsidRDefault="00623E68" w:rsidP="003664A6">
            <w:pPr>
              <w:spacing w:after="0" w:line="240" w:lineRule="auto"/>
              <w:rPr>
                <w:rFonts w:ascii="Times New Roman" w:hAnsi="Times New Roman"/>
                <w:bCs/>
                <w:sz w:val="24"/>
                <w:szCs w:val="24"/>
              </w:rPr>
            </w:pPr>
            <w:r>
              <w:rPr>
                <w:rFonts w:ascii="Times New Roman" w:hAnsi="Times New Roman"/>
                <w:bCs/>
                <w:sz w:val="24"/>
                <w:szCs w:val="24"/>
              </w:rPr>
              <w:t>Рассказы (</w:t>
            </w:r>
            <w:r w:rsidRPr="003529EC">
              <w:rPr>
                <w:rFonts w:ascii="Times New Roman" w:hAnsi="Times New Roman"/>
                <w:bCs/>
                <w:i/>
                <w:sz w:val="24"/>
                <w:szCs w:val="24"/>
              </w:rPr>
              <w:t>не менее трех  по выбору</w:t>
            </w:r>
            <w:r w:rsidRPr="00A766EE">
              <w:rPr>
                <w:rFonts w:ascii="Times New Roman" w:hAnsi="Times New Roman"/>
                <w:bCs/>
                <w:sz w:val="24"/>
                <w:szCs w:val="24"/>
              </w:rPr>
              <w:t>).</w:t>
            </w:r>
          </w:p>
          <w:p w14:paraId="3735FD23" w14:textId="77777777" w:rsidR="00623E68" w:rsidRPr="00A766EE" w:rsidRDefault="00623E68" w:rsidP="003664A6">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2D3CF053"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15DC6B0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4401F0C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980212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02EA176E" w14:textId="77777777" w:rsidTr="003664A6">
        <w:trPr>
          <w:trHeight w:val="20"/>
        </w:trPr>
        <w:tc>
          <w:tcPr>
            <w:tcW w:w="825" w:type="pct"/>
            <w:vMerge/>
          </w:tcPr>
          <w:p w14:paraId="0F80D745"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5CCF27DD"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А. П. Чехов. Рассказы</w:t>
            </w:r>
            <w:r>
              <w:rPr>
                <w:rFonts w:ascii="Times New Roman" w:hAnsi="Times New Roman"/>
                <w:sz w:val="24"/>
                <w:szCs w:val="24"/>
              </w:rPr>
              <w:t xml:space="preserve"> </w:t>
            </w:r>
            <w:r w:rsidRPr="0044411F">
              <w:rPr>
                <w:rFonts w:ascii="Times New Roman" w:hAnsi="Times New Roman"/>
                <w:sz w:val="24"/>
                <w:szCs w:val="24"/>
              </w:rPr>
              <w:t>(не менее трёх по выбору). Например, «Студент»,</w:t>
            </w:r>
          </w:p>
          <w:p w14:paraId="12393329"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«Ионыч», «Дама</w:t>
            </w:r>
            <w:r>
              <w:rPr>
                <w:rFonts w:ascii="Times New Roman" w:hAnsi="Times New Roman"/>
                <w:sz w:val="24"/>
                <w:szCs w:val="24"/>
              </w:rPr>
              <w:t xml:space="preserve"> </w:t>
            </w:r>
            <w:r w:rsidRPr="0044411F">
              <w:rPr>
                <w:rFonts w:ascii="Times New Roman" w:hAnsi="Times New Roman"/>
                <w:sz w:val="24"/>
                <w:szCs w:val="24"/>
              </w:rPr>
              <w:t>с собачкой», «Человек в футляре» и др.</w:t>
            </w:r>
          </w:p>
          <w:p w14:paraId="376C789F"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575C459A" w14:textId="77777777" w:rsidR="00623E68" w:rsidRPr="0044411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w:t>
            </w:r>
            <w:r>
              <w:rPr>
                <w:rFonts w:ascii="Times New Roman" w:hAnsi="Times New Roman"/>
                <w:sz w:val="24"/>
                <w:szCs w:val="24"/>
              </w:rPr>
              <w:t xml:space="preserve"> </w:t>
            </w:r>
            <w:r w:rsidRPr="0044411F">
              <w:rPr>
                <w:rFonts w:ascii="Times New Roman" w:hAnsi="Times New Roman"/>
                <w:sz w:val="24"/>
                <w:szCs w:val="24"/>
              </w:rPr>
              <w:t>«дворянского гнезда». Раневская и Гаев как герои уходящего в прошлое усадебного быта. Настоящее и будущее в комедии</w:t>
            </w:r>
            <w:r>
              <w:rPr>
                <w:rFonts w:ascii="Times New Roman" w:hAnsi="Times New Roman"/>
                <w:sz w:val="24"/>
                <w:szCs w:val="24"/>
              </w:rPr>
              <w:t xml:space="preserve"> </w:t>
            </w:r>
            <w:r w:rsidRPr="0044411F">
              <w:rPr>
                <w:rFonts w:ascii="Times New Roman" w:hAnsi="Times New Roman"/>
                <w:sz w:val="24"/>
                <w:szCs w:val="24"/>
              </w:rPr>
              <w:t>«Вишневый сад»: образы</w:t>
            </w:r>
          </w:p>
          <w:p w14:paraId="09E6F69F"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Лопахина, Пети и Ани.</w:t>
            </w:r>
            <w:r>
              <w:t xml:space="preserve"> </w:t>
            </w:r>
            <w:r w:rsidRPr="0044411F">
              <w:rPr>
                <w:rFonts w:ascii="Times New Roman" w:hAnsi="Times New Roman"/>
                <w:sz w:val="24"/>
                <w:szCs w:val="24"/>
              </w:rPr>
              <w:t>Художественное мастерство, новаторство Чехова- драматурга. Значение творческого наследия Чехова для отечественной и мировой литературы и театра</w:t>
            </w:r>
          </w:p>
        </w:tc>
        <w:tc>
          <w:tcPr>
            <w:tcW w:w="370" w:type="pct"/>
          </w:tcPr>
          <w:p w14:paraId="7C8FE4C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748E79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590EBD74" w14:textId="77777777" w:rsidTr="003664A6">
        <w:trPr>
          <w:trHeight w:val="20"/>
        </w:trPr>
        <w:tc>
          <w:tcPr>
            <w:tcW w:w="825" w:type="pct"/>
            <w:vMerge/>
          </w:tcPr>
          <w:p w14:paraId="69917C93"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0D64F44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4FC800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5C8F29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05F38E9F" w14:textId="77777777" w:rsidTr="003664A6">
        <w:trPr>
          <w:trHeight w:val="20"/>
        </w:trPr>
        <w:tc>
          <w:tcPr>
            <w:tcW w:w="825" w:type="pct"/>
            <w:vMerge/>
          </w:tcPr>
          <w:p w14:paraId="2586F2FE" w14:textId="77777777" w:rsidR="00623E68" w:rsidRPr="002C0AA8" w:rsidRDefault="00623E68" w:rsidP="003664A6">
            <w:pPr>
              <w:spacing w:after="0" w:line="240" w:lineRule="auto"/>
              <w:jc w:val="center"/>
              <w:rPr>
                <w:rFonts w:ascii="Times New Roman" w:hAnsi="Times New Roman"/>
                <w:b/>
                <w:bCs/>
                <w:strike/>
                <w:sz w:val="24"/>
                <w:szCs w:val="24"/>
              </w:rPr>
            </w:pPr>
          </w:p>
        </w:tc>
        <w:tc>
          <w:tcPr>
            <w:tcW w:w="3069" w:type="pct"/>
          </w:tcPr>
          <w:p w14:paraId="4524CAA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№8 </w:t>
            </w:r>
            <w:r w:rsidRPr="001F5305">
              <w:rPr>
                <w:rFonts w:ascii="Times New Roman" w:hAnsi="Times New Roman"/>
                <w:sz w:val="24"/>
                <w:szCs w:val="24"/>
              </w:rPr>
              <w:t>Написание  рецензии на экранизацию «Вишневого сада»</w:t>
            </w:r>
          </w:p>
        </w:tc>
        <w:tc>
          <w:tcPr>
            <w:tcW w:w="370" w:type="pct"/>
          </w:tcPr>
          <w:p w14:paraId="2F7FFE8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C53626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623E68" w:rsidRPr="00B31F8E" w14:paraId="25336A7A" w14:textId="77777777" w:rsidTr="003664A6">
        <w:trPr>
          <w:trHeight w:val="295"/>
        </w:trPr>
        <w:tc>
          <w:tcPr>
            <w:tcW w:w="3894" w:type="pct"/>
            <w:gridSpan w:val="2"/>
          </w:tcPr>
          <w:p w14:paraId="6BB324E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b/>
                <w:sz w:val="24"/>
                <w:szCs w:val="24"/>
              </w:rPr>
              <w:lastRenderedPageBreak/>
              <w:t xml:space="preserve">Раздел </w:t>
            </w:r>
            <w:r>
              <w:rPr>
                <w:rFonts w:ascii="Times New Roman" w:hAnsi="Times New Roman"/>
                <w:b/>
                <w:sz w:val="24"/>
                <w:szCs w:val="24"/>
              </w:rPr>
              <w:t>3</w:t>
            </w:r>
            <w:r w:rsidRPr="0044411F">
              <w:rPr>
                <w:rFonts w:ascii="Times New Roman" w:hAnsi="Times New Roman"/>
                <w:b/>
                <w:sz w:val="24"/>
                <w:szCs w:val="24"/>
              </w:rPr>
              <w:t>. Литература народов России</w:t>
            </w:r>
          </w:p>
        </w:tc>
        <w:tc>
          <w:tcPr>
            <w:tcW w:w="370" w:type="pct"/>
          </w:tcPr>
          <w:p w14:paraId="529AB1A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14:paraId="139DBB9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2388A67C" w14:textId="77777777" w:rsidTr="003664A6">
        <w:trPr>
          <w:trHeight w:val="366"/>
        </w:trPr>
        <w:tc>
          <w:tcPr>
            <w:tcW w:w="825" w:type="pct"/>
            <w:vMerge w:val="restart"/>
          </w:tcPr>
          <w:p w14:paraId="4088882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3</w:t>
            </w:r>
            <w:r w:rsidRPr="002C0AA8">
              <w:rPr>
                <w:rFonts w:ascii="Times New Roman" w:hAnsi="Times New Roman"/>
                <w:b/>
                <w:bCs/>
                <w:sz w:val="24"/>
                <w:szCs w:val="24"/>
              </w:rPr>
              <w:t>.1</w:t>
            </w:r>
          </w:p>
          <w:p w14:paraId="50DB7AEF"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sidRPr="00A766EE">
              <w:rPr>
                <w:rFonts w:ascii="Times New Roman" w:hAnsi="Times New Roman"/>
                <w:sz w:val="24"/>
                <w:szCs w:val="24"/>
              </w:rPr>
              <w:t>Стихотворения (</w:t>
            </w:r>
            <w:r w:rsidRPr="003529EC">
              <w:rPr>
                <w:rFonts w:ascii="Times New Roman" w:hAnsi="Times New Roman"/>
                <w:i/>
                <w:sz w:val="24"/>
                <w:szCs w:val="24"/>
              </w:rPr>
              <w:t>не менее одного по выбору).</w:t>
            </w:r>
          </w:p>
          <w:p w14:paraId="0F0802F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9" w:type="pct"/>
          </w:tcPr>
          <w:p w14:paraId="41664C9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0C942F2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vMerge w:val="restart"/>
          </w:tcPr>
          <w:p w14:paraId="2BE24BF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BF6BB9E" w14:textId="77777777" w:rsidTr="003664A6">
        <w:trPr>
          <w:trHeight w:val="276"/>
        </w:trPr>
        <w:tc>
          <w:tcPr>
            <w:tcW w:w="825" w:type="pct"/>
            <w:vMerge/>
          </w:tcPr>
          <w:p w14:paraId="4C67AA8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4005E1D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p>
        </w:tc>
        <w:tc>
          <w:tcPr>
            <w:tcW w:w="370" w:type="pct"/>
          </w:tcPr>
          <w:p w14:paraId="3CB51AE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AD5825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59AB2AB7" w14:textId="77777777" w:rsidTr="003664A6">
        <w:trPr>
          <w:trHeight w:val="20"/>
        </w:trPr>
        <w:tc>
          <w:tcPr>
            <w:tcW w:w="3894" w:type="pct"/>
            <w:gridSpan w:val="2"/>
            <w:vAlign w:val="center"/>
          </w:tcPr>
          <w:p w14:paraId="03887F1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336F7">
              <w:rPr>
                <w:rFonts w:ascii="Times New Roman" w:hAnsi="Times New Roman"/>
                <w:b/>
                <w:bCs/>
                <w:sz w:val="24"/>
                <w:szCs w:val="24"/>
              </w:rPr>
              <w:t xml:space="preserve">Раздел </w:t>
            </w:r>
            <w:r>
              <w:rPr>
                <w:rFonts w:ascii="Times New Roman" w:hAnsi="Times New Roman"/>
                <w:b/>
                <w:bCs/>
                <w:sz w:val="24"/>
                <w:szCs w:val="24"/>
              </w:rPr>
              <w:t xml:space="preserve">4 </w:t>
            </w:r>
            <w:r w:rsidRPr="00A766EE">
              <w:rPr>
                <w:rFonts w:ascii="Times New Roman" w:hAnsi="Times New Roman"/>
                <w:b/>
                <w:sz w:val="24"/>
                <w:szCs w:val="24"/>
                <w:lang w:eastAsia="ru-RU"/>
              </w:rPr>
              <w:t>Зарубежная литература</w:t>
            </w:r>
            <w:r>
              <w:rPr>
                <w:rFonts w:ascii="Times New Roman" w:hAnsi="Times New Roman"/>
                <w:b/>
                <w:sz w:val="24"/>
                <w:szCs w:val="24"/>
                <w:lang w:eastAsia="ru-RU"/>
              </w:rPr>
              <w:t xml:space="preserve">                                                                                                                                                                                                                                          </w:t>
            </w:r>
          </w:p>
        </w:tc>
        <w:tc>
          <w:tcPr>
            <w:tcW w:w="370" w:type="pct"/>
          </w:tcPr>
          <w:p w14:paraId="2680049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tcPr>
          <w:p w14:paraId="183C3ADF"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6B598856" w14:textId="77777777" w:rsidTr="003664A6">
        <w:trPr>
          <w:trHeight w:val="5782"/>
        </w:trPr>
        <w:tc>
          <w:tcPr>
            <w:tcW w:w="825" w:type="pct"/>
          </w:tcPr>
          <w:p w14:paraId="1692A70B" w14:textId="77777777" w:rsidR="00623E68" w:rsidRDefault="00623E68" w:rsidP="003664A6">
            <w:pPr>
              <w:spacing w:after="0"/>
              <w:rPr>
                <w:rFonts w:ascii="Times New Roman" w:hAnsi="Times New Roman"/>
                <w:b/>
                <w:bCs/>
                <w:sz w:val="24"/>
                <w:szCs w:val="24"/>
              </w:rPr>
            </w:pPr>
            <w:r w:rsidRPr="003E5DAF">
              <w:rPr>
                <w:rFonts w:ascii="Times New Roman" w:hAnsi="Times New Roman"/>
                <w:b/>
                <w:bCs/>
                <w:sz w:val="24"/>
                <w:szCs w:val="24"/>
              </w:rPr>
              <w:t xml:space="preserve">Тема </w:t>
            </w:r>
            <w:r>
              <w:rPr>
                <w:rFonts w:ascii="Times New Roman" w:hAnsi="Times New Roman"/>
                <w:b/>
                <w:bCs/>
                <w:sz w:val="24"/>
                <w:szCs w:val="24"/>
              </w:rPr>
              <w:t>4</w:t>
            </w:r>
            <w:r w:rsidRPr="003E5DAF">
              <w:rPr>
                <w:rFonts w:ascii="Times New Roman" w:hAnsi="Times New Roman"/>
                <w:b/>
                <w:bCs/>
                <w:sz w:val="24"/>
                <w:szCs w:val="24"/>
              </w:rPr>
              <w:t>.1</w:t>
            </w:r>
          </w:p>
          <w:p w14:paraId="131F0E71"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A766EE">
              <w:rPr>
                <w:rFonts w:ascii="Times New Roman" w:hAnsi="Times New Roman"/>
                <w:bCs/>
                <w:sz w:val="24"/>
                <w:szCs w:val="24"/>
              </w:rPr>
              <w:t>Зарубежная проза второй половины XIX века (</w:t>
            </w:r>
            <w:r w:rsidRPr="003529EC">
              <w:rPr>
                <w:rFonts w:ascii="Times New Roman" w:hAnsi="Times New Roman"/>
                <w:bCs/>
                <w:i/>
                <w:sz w:val="24"/>
                <w:szCs w:val="24"/>
              </w:rPr>
              <w:t>не менее одного произведения по выбору)</w:t>
            </w:r>
          </w:p>
          <w:p w14:paraId="2979B66E" w14:textId="77777777" w:rsidR="00623E68" w:rsidRPr="002C0AA8" w:rsidRDefault="00623E68" w:rsidP="003664A6">
            <w:pPr>
              <w:spacing w:after="0"/>
              <w:rPr>
                <w:rFonts w:ascii="Times New Roman" w:hAnsi="Times New Roman"/>
                <w:b/>
                <w:bCs/>
                <w:sz w:val="24"/>
                <w:szCs w:val="24"/>
              </w:rPr>
            </w:pPr>
            <w:r w:rsidRPr="008A16DC">
              <w:rPr>
                <w:rFonts w:ascii="Times New Roman" w:hAnsi="Times New Roman"/>
                <w:sz w:val="24"/>
                <w:szCs w:val="24"/>
              </w:rPr>
              <w:t>Зарубежная поэзия второй половины XIX века (</w:t>
            </w:r>
            <w:r w:rsidRPr="003529EC">
              <w:rPr>
                <w:rFonts w:ascii="Times New Roman" w:hAnsi="Times New Roman"/>
                <w:i/>
                <w:sz w:val="24"/>
                <w:szCs w:val="24"/>
              </w:rPr>
              <w:t>не менее двух стихотворений одного из поэтов по выбору</w:t>
            </w:r>
            <w:r w:rsidRPr="008A16DC">
              <w:rPr>
                <w:rFonts w:ascii="Times New Roman" w:hAnsi="Times New Roman"/>
                <w:sz w:val="24"/>
                <w:szCs w:val="24"/>
              </w:rPr>
              <w:t>)</w:t>
            </w:r>
          </w:p>
          <w:p w14:paraId="3D586856" w14:textId="77777777" w:rsidR="00623E68" w:rsidRPr="003529EC" w:rsidRDefault="00623E68" w:rsidP="003664A6">
            <w:pPr>
              <w:spacing w:after="0"/>
              <w:rPr>
                <w:rFonts w:ascii="Times New Roman" w:hAnsi="Times New Roman"/>
                <w:i/>
                <w:sz w:val="24"/>
                <w:szCs w:val="24"/>
              </w:rPr>
            </w:pPr>
            <w:r w:rsidRPr="008A16DC">
              <w:rPr>
                <w:rFonts w:ascii="Times New Roman" w:hAnsi="Times New Roman"/>
                <w:sz w:val="24"/>
                <w:szCs w:val="24"/>
              </w:rPr>
              <w:t>Зарубежная драматургия второй половины XIX века (</w:t>
            </w:r>
            <w:r w:rsidRPr="003529EC">
              <w:rPr>
                <w:rFonts w:ascii="Times New Roman" w:hAnsi="Times New Roman"/>
                <w:i/>
                <w:sz w:val="24"/>
                <w:szCs w:val="24"/>
              </w:rPr>
              <w:t>не менее одного произведения</w:t>
            </w:r>
          </w:p>
          <w:p w14:paraId="03A784E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i/>
                <w:sz w:val="24"/>
                <w:szCs w:val="24"/>
              </w:rPr>
              <w:t>по выбору</w:t>
            </w:r>
            <w:r w:rsidRPr="008A16DC">
              <w:rPr>
                <w:rFonts w:ascii="Times New Roman" w:hAnsi="Times New Roman"/>
                <w:sz w:val="24"/>
                <w:szCs w:val="24"/>
              </w:rPr>
              <w:t>)</w:t>
            </w:r>
          </w:p>
        </w:tc>
        <w:tc>
          <w:tcPr>
            <w:tcW w:w="3069" w:type="pct"/>
          </w:tcPr>
          <w:p w14:paraId="4CA3888F" w14:textId="77777777" w:rsidR="00623E68" w:rsidRPr="002C0AA8" w:rsidRDefault="00623E68" w:rsidP="003664A6">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38BAB795"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проза второй половины XIX века (не менее одного произведения </w:t>
            </w:r>
          </w:p>
          <w:p w14:paraId="6E219C9A"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по выбору). Например, произведения Ч. Диккенса «Дэвид Копперфилд», «Большие </w:t>
            </w:r>
          </w:p>
          <w:p w14:paraId="1A81B91B"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надежды»; Г. Флобера «Мадам Бовари» и другие.</w:t>
            </w:r>
          </w:p>
          <w:p w14:paraId="7DA70FB4"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поэзия второй половины XIX века (не менее двух стихотворений </w:t>
            </w:r>
          </w:p>
          <w:p w14:paraId="0D1276DD"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одного  из  поэтов  по  выбору).  Например,  стихотворения  А.  Рембо,  Ш.  Бодлера </w:t>
            </w:r>
          </w:p>
          <w:p w14:paraId="1866A32D"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и другие.</w:t>
            </w:r>
          </w:p>
          <w:p w14:paraId="348EB33D" w14:textId="77777777" w:rsidR="00623E68" w:rsidRPr="00981E54"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драматургия  второй  половины  XIX  века  (не  менее  одного </w:t>
            </w:r>
          </w:p>
          <w:p w14:paraId="617F065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81E54">
              <w:rPr>
                <w:rFonts w:ascii="Times New Roman" w:hAnsi="Times New Roman"/>
                <w:sz w:val="24"/>
                <w:szCs w:val="24"/>
              </w:rPr>
              <w:t>произведения по выбору). Например, пьеса, Г. Ибсена «Кукольный дом» и другие</w:t>
            </w:r>
          </w:p>
        </w:tc>
        <w:tc>
          <w:tcPr>
            <w:tcW w:w="370" w:type="pct"/>
          </w:tcPr>
          <w:p w14:paraId="6123605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533EBE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53EDF84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23E68" w:rsidRPr="00B31F8E" w14:paraId="3090263C" w14:textId="77777777" w:rsidTr="003664A6">
        <w:trPr>
          <w:trHeight w:val="20"/>
        </w:trPr>
        <w:tc>
          <w:tcPr>
            <w:tcW w:w="3894" w:type="pct"/>
            <w:gridSpan w:val="2"/>
            <w:vAlign w:val="center"/>
          </w:tcPr>
          <w:p w14:paraId="64D04A5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5</w:t>
            </w:r>
            <w:r w:rsidRPr="002C0AA8">
              <w:rPr>
                <w:rFonts w:ascii="Times New Roman" w:hAnsi="Times New Roman"/>
                <w:b/>
                <w:bCs/>
                <w:sz w:val="24"/>
                <w:szCs w:val="24"/>
              </w:rPr>
              <w:t xml:space="preserve"> </w:t>
            </w:r>
            <w:r w:rsidRPr="004634F9">
              <w:rPr>
                <w:rFonts w:ascii="Times New Roman" w:hAnsi="Times New Roman"/>
                <w:b/>
                <w:bCs/>
                <w:sz w:val="24"/>
                <w:szCs w:val="24"/>
              </w:rPr>
              <w:t>Литература конца XIX — начала ХХ века</w:t>
            </w:r>
          </w:p>
          <w:p w14:paraId="25C0080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5300BF0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Pr>
          <w:p w14:paraId="5EAD11C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6B5D3B80" w14:textId="77777777" w:rsidTr="003664A6">
        <w:trPr>
          <w:trHeight w:val="20"/>
        </w:trPr>
        <w:tc>
          <w:tcPr>
            <w:tcW w:w="825" w:type="pct"/>
            <w:vMerge w:val="restart"/>
          </w:tcPr>
          <w:p w14:paraId="251799F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.1</w:t>
            </w:r>
          </w:p>
          <w:p w14:paraId="1579C410" w14:textId="77777777" w:rsidR="00623E68" w:rsidRPr="002C0AA8" w:rsidRDefault="00623E68" w:rsidP="003664A6">
            <w:pPr>
              <w:spacing w:after="0" w:line="240" w:lineRule="auto"/>
              <w:rPr>
                <w:rFonts w:ascii="Times New Roman" w:hAnsi="Times New Roman"/>
                <w:b/>
                <w:bCs/>
                <w:sz w:val="24"/>
                <w:szCs w:val="24"/>
              </w:rPr>
            </w:pPr>
            <w:r w:rsidRPr="00392352">
              <w:rPr>
                <w:rFonts w:ascii="Times New Roman" w:hAnsi="Times New Roman"/>
                <w:bCs/>
                <w:sz w:val="24"/>
                <w:szCs w:val="24"/>
              </w:rPr>
              <w:t>А. И. Куприн. Рассказы и повести (</w:t>
            </w:r>
            <w:r w:rsidRPr="003529EC">
              <w:rPr>
                <w:rFonts w:ascii="Times New Roman" w:hAnsi="Times New Roman"/>
                <w:bCs/>
                <w:i/>
                <w:sz w:val="24"/>
                <w:szCs w:val="24"/>
              </w:rPr>
              <w:t>одно произведение по выбору</w:t>
            </w:r>
            <w:r w:rsidRPr="00392352">
              <w:rPr>
                <w:rFonts w:ascii="Times New Roman" w:hAnsi="Times New Roman"/>
                <w:bCs/>
                <w:sz w:val="24"/>
                <w:szCs w:val="24"/>
              </w:rPr>
              <w:t>)</w:t>
            </w:r>
          </w:p>
        </w:tc>
        <w:tc>
          <w:tcPr>
            <w:tcW w:w="3069" w:type="pct"/>
          </w:tcPr>
          <w:p w14:paraId="7B6369E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2FE2F02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3023E036" w14:textId="77777777" w:rsidR="00623E68" w:rsidRPr="004264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71A070D3" w14:textId="77777777" w:rsidTr="003664A6">
        <w:trPr>
          <w:trHeight w:val="20"/>
        </w:trPr>
        <w:tc>
          <w:tcPr>
            <w:tcW w:w="825" w:type="pct"/>
            <w:vMerge/>
          </w:tcPr>
          <w:p w14:paraId="72C08D1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5FF0B0D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w:t>
            </w:r>
            <w:r>
              <w:rPr>
                <w:rFonts w:ascii="Times New Roman" w:hAnsi="Times New Roman"/>
                <w:bCs/>
                <w:sz w:val="24"/>
                <w:szCs w:val="24"/>
              </w:rPr>
              <w:t xml:space="preserve">зни и творчества А.И. Куприна. </w:t>
            </w:r>
            <w:r w:rsidRPr="00392352">
              <w:rPr>
                <w:rFonts w:ascii="Times New Roman" w:hAnsi="Times New Roman"/>
                <w:bCs/>
                <w:sz w:val="24"/>
                <w:szCs w:val="24"/>
              </w:rPr>
              <w:t>Художественное мастерство писателя</w:t>
            </w:r>
          </w:p>
        </w:tc>
        <w:tc>
          <w:tcPr>
            <w:tcW w:w="370" w:type="pct"/>
            <w:vMerge/>
          </w:tcPr>
          <w:p w14:paraId="2FBD4F6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C9CACDE" w14:textId="77777777" w:rsidR="00623E68" w:rsidRPr="004264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06F41728" w14:textId="77777777" w:rsidTr="003664A6">
        <w:trPr>
          <w:trHeight w:val="20"/>
        </w:trPr>
        <w:tc>
          <w:tcPr>
            <w:tcW w:w="825" w:type="pct"/>
            <w:vMerge/>
          </w:tcPr>
          <w:p w14:paraId="331546F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525126F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vMerge/>
          </w:tcPr>
          <w:p w14:paraId="0E50770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FF3CC5E" w14:textId="77777777" w:rsidR="00623E68" w:rsidRPr="0042642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0C93CB4A" w14:textId="77777777" w:rsidTr="003664A6">
        <w:trPr>
          <w:trHeight w:val="315"/>
        </w:trPr>
        <w:tc>
          <w:tcPr>
            <w:tcW w:w="825" w:type="pct"/>
            <w:vMerge/>
          </w:tcPr>
          <w:p w14:paraId="5D29075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A0A613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sidRPr="00392352">
              <w:rPr>
                <w:rFonts w:ascii="Times New Roman" w:hAnsi="Times New Roman"/>
                <w:bCs/>
                <w:sz w:val="24"/>
                <w:szCs w:val="24"/>
              </w:rPr>
              <w:t>Проблематика рассказов писателя</w:t>
            </w:r>
          </w:p>
        </w:tc>
        <w:tc>
          <w:tcPr>
            <w:tcW w:w="370" w:type="pct"/>
            <w:vMerge/>
          </w:tcPr>
          <w:p w14:paraId="4B40CDC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0223D3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3B3B9C6" w14:textId="77777777" w:rsidTr="003664A6">
        <w:trPr>
          <w:trHeight w:val="70"/>
        </w:trPr>
        <w:tc>
          <w:tcPr>
            <w:tcW w:w="825" w:type="pct"/>
          </w:tcPr>
          <w:p w14:paraId="1CEA9AF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Pr>
                <w:rFonts w:ascii="Times New Roman" w:hAnsi="Times New Roman"/>
                <w:b/>
                <w:bCs/>
                <w:sz w:val="24"/>
                <w:szCs w:val="24"/>
              </w:rPr>
              <w:t>5</w:t>
            </w:r>
            <w:r w:rsidRPr="002C0AA8">
              <w:rPr>
                <w:rFonts w:ascii="Times New Roman" w:hAnsi="Times New Roman"/>
                <w:b/>
                <w:bCs/>
                <w:sz w:val="24"/>
                <w:szCs w:val="24"/>
              </w:rPr>
              <w:t>.2</w:t>
            </w:r>
          </w:p>
          <w:p w14:paraId="6F47E1B3" w14:textId="77777777" w:rsidR="00623E68" w:rsidRPr="002C0AA8" w:rsidRDefault="00623E68" w:rsidP="003664A6">
            <w:pPr>
              <w:spacing w:after="0" w:line="240" w:lineRule="auto"/>
              <w:rPr>
                <w:rFonts w:ascii="Times New Roman" w:hAnsi="Times New Roman"/>
                <w:b/>
                <w:bCs/>
                <w:sz w:val="24"/>
                <w:szCs w:val="24"/>
              </w:rPr>
            </w:pPr>
            <w:r w:rsidRPr="00392352">
              <w:rPr>
                <w:rFonts w:ascii="Times New Roman" w:hAnsi="Times New Roman"/>
                <w:bCs/>
                <w:sz w:val="24"/>
                <w:szCs w:val="24"/>
              </w:rPr>
              <w:t xml:space="preserve">Л. Н. </w:t>
            </w:r>
            <w:r>
              <w:rPr>
                <w:rFonts w:ascii="Times New Roman" w:hAnsi="Times New Roman"/>
                <w:bCs/>
                <w:sz w:val="24"/>
                <w:szCs w:val="24"/>
              </w:rPr>
              <w:t>Андреев. Рассказы и повести (</w:t>
            </w:r>
            <w:r w:rsidRPr="003529EC">
              <w:rPr>
                <w:rFonts w:ascii="Times New Roman" w:hAnsi="Times New Roman"/>
                <w:bCs/>
                <w:i/>
                <w:sz w:val="24"/>
                <w:szCs w:val="24"/>
              </w:rPr>
              <w:t>одно произведение по выбору)</w:t>
            </w:r>
          </w:p>
        </w:tc>
        <w:tc>
          <w:tcPr>
            <w:tcW w:w="3069" w:type="pct"/>
          </w:tcPr>
          <w:p w14:paraId="33AA866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2FF36A0C" w14:textId="77777777" w:rsidR="00623E68" w:rsidRPr="00E4673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Л. Н. Андреев. Рассказы и повести (одно произведение по выбору). Например,</w:t>
            </w:r>
          </w:p>
          <w:p w14:paraId="28382A8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Pr>
          <w:p w14:paraId="0DC41A3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372D968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AF492E1" w14:textId="77777777" w:rsidR="00623E68" w:rsidRPr="001F2F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075D8E41" w14:textId="77777777" w:rsidTr="003664A6">
        <w:trPr>
          <w:trHeight w:val="309"/>
        </w:trPr>
        <w:tc>
          <w:tcPr>
            <w:tcW w:w="825" w:type="pct"/>
            <w:vMerge w:val="restart"/>
          </w:tcPr>
          <w:p w14:paraId="60EABA7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3</w:t>
            </w:r>
          </w:p>
          <w:p w14:paraId="280069C2" w14:textId="77777777" w:rsidR="00623E68" w:rsidRPr="0039235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32E5FAF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Рассказы  (</w:t>
            </w:r>
            <w:r w:rsidRPr="003529EC">
              <w:rPr>
                <w:rFonts w:ascii="Times New Roman" w:hAnsi="Times New Roman"/>
                <w:bCs/>
                <w:i/>
                <w:sz w:val="24"/>
                <w:szCs w:val="24"/>
              </w:rPr>
              <w:t>один по</w:t>
            </w:r>
            <w:r w:rsidRPr="00392352">
              <w:rPr>
                <w:rFonts w:ascii="Times New Roman" w:hAnsi="Times New Roman"/>
                <w:bCs/>
                <w:sz w:val="24"/>
                <w:szCs w:val="24"/>
              </w:rPr>
              <w:t xml:space="preserve"> </w:t>
            </w:r>
            <w:r w:rsidRPr="003529EC">
              <w:rPr>
                <w:rFonts w:ascii="Times New Roman" w:hAnsi="Times New Roman"/>
                <w:bCs/>
                <w:i/>
                <w:sz w:val="24"/>
                <w:szCs w:val="24"/>
              </w:rPr>
              <w:t>выбору</w:t>
            </w:r>
            <w:r w:rsidRPr="00392352">
              <w:rPr>
                <w:rFonts w:ascii="Times New Roman" w:hAnsi="Times New Roman"/>
                <w:bCs/>
                <w:sz w:val="24"/>
                <w:szCs w:val="24"/>
              </w:rPr>
              <w:t>).Пьеса «На дне»</w:t>
            </w:r>
          </w:p>
        </w:tc>
        <w:tc>
          <w:tcPr>
            <w:tcW w:w="3069" w:type="pct"/>
          </w:tcPr>
          <w:p w14:paraId="3BDA88A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49B8AF0E" w14:textId="77777777" w:rsidR="00623E68" w:rsidRPr="00E4673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М. Горький. Рассказы (один по выбору). Например,«Старуха Изергиль»,«Макар Чудра»,</w:t>
            </w:r>
          </w:p>
          <w:p w14:paraId="4D207DC2" w14:textId="77777777" w:rsidR="00623E68" w:rsidRPr="00E4673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w:t>
            </w:r>
            <w:r>
              <w:rPr>
                <w:rFonts w:ascii="Times New Roman" w:hAnsi="Times New Roman"/>
                <w:sz w:val="24"/>
                <w:szCs w:val="24"/>
              </w:rPr>
              <w:t xml:space="preserve"> </w:t>
            </w:r>
            <w:r w:rsidRPr="00E46736">
              <w:rPr>
                <w:rFonts w:ascii="Times New Roman" w:hAnsi="Times New Roman"/>
                <w:sz w:val="24"/>
                <w:szCs w:val="24"/>
              </w:rPr>
              <w:t>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728554DD" w14:textId="77777777" w:rsidR="00623E68" w:rsidRPr="00E46736"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столкновение. Новаторство Горького- драматурга.</w:t>
            </w:r>
          </w:p>
          <w:p w14:paraId="001596E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Сценическая судьба пьесы</w:t>
            </w:r>
          </w:p>
        </w:tc>
        <w:tc>
          <w:tcPr>
            <w:tcW w:w="370" w:type="pct"/>
            <w:vMerge w:val="restart"/>
          </w:tcPr>
          <w:p w14:paraId="5749DB2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47684CF8" w14:textId="77777777" w:rsidR="00623E68" w:rsidRPr="001F2F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5A8DB59" w14:textId="77777777" w:rsidTr="003664A6">
        <w:trPr>
          <w:trHeight w:val="384"/>
        </w:trPr>
        <w:tc>
          <w:tcPr>
            <w:tcW w:w="825" w:type="pct"/>
            <w:vMerge/>
          </w:tcPr>
          <w:p w14:paraId="2B27040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2D1F45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vMerge/>
          </w:tcPr>
          <w:p w14:paraId="1B97236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0367EB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6C6BB369" w14:textId="77777777" w:rsidTr="003664A6">
        <w:trPr>
          <w:trHeight w:val="70"/>
        </w:trPr>
        <w:tc>
          <w:tcPr>
            <w:tcW w:w="825" w:type="pct"/>
            <w:vMerge/>
          </w:tcPr>
          <w:p w14:paraId="09F3B22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505A32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sidRPr="00CB6B14">
              <w:rPr>
                <w:rFonts w:ascii="Times New Roman" w:hAnsi="Times New Roman"/>
                <w:sz w:val="24"/>
                <w:szCs w:val="24"/>
              </w:rPr>
              <w:t xml:space="preserve"> Романтизм ранних рассказов писателя</w:t>
            </w:r>
            <w:r>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2451297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14:paraId="58AFD42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24995763" w14:textId="77777777" w:rsidTr="003664A6">
        <w:trPr>
          <w:trHeight w:val="191"/>
        </w:trPr>
        <w:tc>
          <w:tcPr>
            <w:tcW w:w="825" w:type="pct"/>
            <w:vMerge w:val="restart"/>
          </w:tcPr>
          <w:p w14:paraId="7ACEC70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69B5D8A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Стихотворения поэтов Серебряного века (</w:t>
            </w:r>
            <w:r w:rsidRPr="003529EC">
              <w:rPr>
                <w:rFonts w:ascii="Times New Roman" w:hAnsi="Times New Roman"/>
                <w:bCs/>
                <w:i/>
                <w:sz w:val="24"/>
                <w:szCs w:val="24"/>
              </w:rPr>
              <w:t>не менее  двух стихотворений одного поэта по выбору)</w:t>
            </w:r>
          </w:p>
        </w:tc>
        <w:tc>
          <w:tcPr>
            <w:tcW w:w="3069" w:type="pct"/>
          </w:tcPr>
          <w:p w14:paraId="0045E779" w14:textId="77777777" w:rsidR="00623E68" w:rsidRPr="00BB2FD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tcPr>
          <w:p w14:paraId="14CDCE26" w14:textId="77777777" w:rsidR="00623E68" w:rsidRPr="00014DD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14DDC">
              <w:rPr>
                <w:rFonts w:ascii="Times New Roman" w:hAnsi="Times New Roman"/>
                <w:bCs/>
                <w:sz w:val="24"/>
                <w:szCs w:val="24"/>
              </w:rPr>
              <w:t>2</w:t>
            </w:r>
          </w:p>
        </w:tc>
        <w:tc>
          <w:tcPr>
            <w:tcW w:w="736" w:type="pct"/>
          </w:tcPr>
          <w:p w14:paraId="366A3C5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1F2FEF" w14:paraId="7028A797" w14:textId="77777777" w:rsidTr="003664A6">
        <w:trPr>
          <w:trHeight w:val="940"/>
        </w:trPr>
        <w:tc>
          <w:tcPr>
            <w:tcW w:w="825" w:type="pct"/>
            <w:vMerge/>
          </w:tcPr>
          <w:p w14:paraId="29BA3A19" w14:textId="77777777" w:rsidR="00623E68" w:rsidRPr="002C0AA8" w:rsidRDefault="00623E68" w:rsidP="003664A6">
            <w:pPr>
              <w:spacing w:after="0"/>
              <w:rPr>
                <w:rFonts w:ascii="Times New Roman" w:hAnsi="Times New Roman"/>
                <w:b/>
                <w:bCs/>
                <w:sz w:val="24"/>
                <w:szCs w:val="24"/>
              </w:rPr>
            </w:pPr>
          </w:p>
        </w:tc>
        <w:tc>
          <w:tcPr>
            <w:tcW w:w="3069" w:type="pct"/>
          </w:tcPr>
          <w:p w14:paraId="68538F5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tcPr>
          <w:p w14:paraId="68AF20F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191C469" w14:textId="77777777" w:rsidR="00623E68" w:rsidRPr="001F2F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0449DCF5" w14:textId="77777777" w:rsidTr="003664A6">
        <w:trPr>
          <w:trHeight w:val="285"/>
        </w:trPr>
        <w:tc>
          <w:tcPr>
            <w:tcW w:w="3894" w:type="pct"/>
            <w:gridSpan w:val="2"/>
            <w:vAlign w:val="center"/>
          </w:tcPr>
          <w:p w14:paraId="62B2359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6 </w:t>
            </w:r>
            <w:r w:rsidRPr="004C5457">
              <w:rPr>
                <w:rFonts w:ascii="Times New Roman" w:hAnsi="Times New Roman"/>
                <w:b/>
                <w:bCs/>
                <w:sz w:val="24"/>
                <w:szCs w:val="24"/>
              </w:rPr>
              <w:t>Литература ХХ века</w:t>
            </w:r>
          </w:p>
        </w:tc>
        <w:tc>
          <w:tcPr>
            <w:tcW w:w="370" w:type="pct"/>
          </w:tcPr>
          <w:p w14:paraId="69BE53F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Pr>
          <w:p w14:paraId="45A9205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158C990B" w14:textId="77777777" w:rsidTr="003664A6">
        <w:trPr>
          <w:trHeight w:val="20"/>
        </w:trPr>
        <w:tc>
          <w:tcPr>
            <w:tcW w:w="825" w:type="pct"/>
            <w:vMerge w:val="restart"/>
          </w:tcPr>
          <w:p w14:paraId="20AE5D7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.1</w:t>
            </w:r>
          </w:p>
          <w:p w14:paraId="5C43D254" w14:textId="77777777" w:rsidR="00623E68" w:rsidRPr="00F60CB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30E8BA48" w14:textId="77777777" w:rsidR="00623E68" w:rsidRPr="00F60CB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6B3F26DC" w14:textId="77777777" w:rsidR="00623E68" w:rsidRPr="00F60CB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w:t>
            </w:r>
            <w:r>
              <w:rPr>
                <w:rFonts w:ascii="Times New Roman" w:hAnsi="Times New Roman"/>
                <w:bCs/>
                <w:sz w:val="24"/>
                <w:szCs w:val="24"/>
              </w:rPr>
              <w:t>два по выбору)</w:t>
            </w:r>
          </w:p>
          <w:p w14:paraId="70C2A36E" w14:textId="77777777" w:rsidR="00623E68" w:rsidRPr="002C0AA8" w:rsidRDefault="00623E68" w:rsidP="003664A6">
            <w:pPr>
              <w:spacing w:after="0" w:line="240" w:lineRule="auto"/>
              <w:rPr>
                <w:rFonts w:ascii="Times New Roman" w:hAnsi="Times New Roman"/>
                <w:b/>
                <w:bCs/>
                <w:sz w:val="24"/>
                <w:szCs w:val="24"/>
              </w:rPr>
            </w:pPr>
          </w:p>
        </w:tc>
        <w:tc>
          <w:tcPr>
            <w:tcW w:w="3069" w:type="pct"/>
          </w:tcPr>
          <w:p w14:paraId="7604A72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2B8E38B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0A21EC4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5272B4BD" w14:textId="77777777" w:rsidR="00623E68" w:rsidRPr="001F2F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A3F8A23" w14:textId="77777777" w:rsidTr="003664A6">
        <w:trPr>
          <w:trHeight w:val="914"/>
        </w:trPr>
        <w:tc>
          <w:tcPr>
            <w:tcW w:w="825" w:type="pct"/>
            <w:vMerge/>
            <w:tcBorders>
              <w:bottom w:val="single" w:sz="4" w:space="0" w:color="auto"/>
            </w:tcBorders>
          </w:tcPr>
          <w:p w14:paraId="4DD8016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bottom w:val="single" w:sz="4" w:space="0" w:color="auto"/>
            </w:tcBorders>
          </w:tcPr>
          <w:p w14:paraId="72BBA8E8" w14:textId="77777777" w:rsidR="00623E68" w:rsidRPr="00AA212B"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И. А. Бунин. Рассказы</w:t>
            </w:r>
            <w:r>
              <w:rPr>
                <w:rFonts w:ascii="Times New Roman" w:hAnsi="Times New Roman"/>
                <w:bCs/>
                <w:sz w:val="24"/>
                <w:szCs w:val="24"/>
              </w:rPr>
              <w:t xml:space="preserve"> </w:t>
            </w:r>
            <w:r w:rsidRPr="00AA212B">
              <w:rPr>
                <w:rFonts w:ascii="Times New Roman" w:hAnsi="Times New Roman"/>
                <w:bCs/>
                <w:sz w:val="24"/>
                <w:szCs w:val="24"/>
              </w:rPr>
              <w:t>(два по выбору). Например,</w:t>
            </w:r>
            <w:r>
              <w:rPr>
                <w:rFonts w:ascii="Times New Roman" w:hAnsi="Times New Roman"/>
                <w:bCs/>
                <w:sz w:val="24"/>
                <w:szCs w:val="24"/>
              </w:rPr>
              <w:t xml:space="preserve"> </w:t>
            </w:r>
            <w:r w:rsidRPr="00AA212B">
              <w:rPr>
                <w:rFonts w:ascii="Times New Roman" w:hAnsi="Times New Roman"/>
                <w:bCs/>
                <w:sz w:val="24"/>
                <w:szCs w:val="24"/>
              </w:rPr>
              <w:t>«Антоновские яблоки»,</w:t>
            </w:r>
            <w:r>
              <w:rPr>
                <w:rFonts w:ascii="Times New Roman" w:hAnsi="Times New Roman"/>
                <w:bCs/>
                <w:sz w:val="24"/>
                <w:szCs w:val="24"/>
              </w:rPr>
              <w:t xml:space="preserve"> </w:t>
            </w:r>
            <w:r w:rsidRPr="00AA212B">
              <w:rPr>
                <w:rFonts w:ascii="Times New Roman" w:hAnsi="Times New Roman"/>
                <w:bCs/>
                <w:sz w:val="24"/>
                <w:szCs w:val="24"/>
              </w:rPr>
              <w:t>«Чистый понедельник»,«Господин из Сан- Франциско» и др. Основные этапы жизни и</w:t>
            </w:r>
          </w:p>
          <w:p w14:paraId="244BC53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творчества И.А. Бунина.</w:t>
            </w:r>
            <w:r>
              <w:rPr>
                <w:rFonts w:ascii="Times New Roman" w:hAnsi="Times New Roman"/>
                <w:bCs/>
                <w:sz w:val="24"/>
                <w:szCs w:val="24"/>
              </w:rPr>
              <w:t xml:space="preserve"> </w:t>
            </w:r>
            <w:r w:rsidRPr="00AA212B">
              <w:rPr>
                <w:rFonts w:ascii="Times New Roman" w:hAnsi="Times New Roman"/>
                <w:bCs/>
                <w:sz w:val="24"/>
                <w:szCs w:val="24"/>
              </w:rPr>
              <w:t>Темы и мотивы рассказов писателя. Тема любви</w:t>
            </w:r>
            <w:r>
              <w:rPr>
                <w:rFonts w:ascii="Times New Roman" w:hAnsi="Times New Roman"/>
                <w:bCs/>
                <w:sz w:val="24"/>
                <w:szCs w:val="24"/>
              </w:rPr>
              <w:t xml:space="preserve"> </w:t>
            </w:r>
            <w:r w:rsidRPr="00AA212B">
              <w:rPr>
                <w:rFonts w:ascii="Times New Roman" w:hAnsi="Times New Roman"/>
                <w:bCs/>
                <w:sz w:val="24"/>
                <w:szCs w:val="24"/>
              </w:rPr>
              <w:t>в произведениях</w:t>
            </w:r>
            <w:r>
              <w:rPr>
                <w:rFonts w:ascii="Times New Roman" w:hAnsi="Times New Roman"/>
                <w:bCs/>
                <w:sz w:val="24"/>
                <w:szCs w:val="24"/>
              </w:rPr>
              <w:t xml:space="preserve"> </w:t>
            </w:r>
            <w:r w:rsidRPr="00AA212B">
              <w:rPr>
                <w:rFonts w:ascii="Times New Roman" w:hAnsi="Times New Roman"/>
                <w:bCs/>
                <w:sz w:val="24"/>
                <w:szCs w:val="24"/>
              </w:rPr>
              <w:t>И.А. Бунина. Образ Родины</w:t>
            </w:r>
          </w:p>
        </w:tc>
        <w:tc>
          <w:tcPr>
            <w:tcW w:w="370" w:type="pct"/>
            <w:vMerge/>
            <w:tcBorders>
              <w:bottom w:val="single" w:sz="4" w:space="0" w:color="auto"/>
            </w:tcBorders>
          </w:tcPr>
          <w:p w14:paraId="09D9AF6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Borders>
              <w:bottom w:val="single" w:sz="4" w:space="0" w:color="auto"/>
            </w:tcBorders>
          </w:tcPr>
          <w:p w14:paraId="7F2B469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218F246F" w14:textId="77777777" w:rsidTr="003664A6">
        <w:trPr>
          <w:trHeight w:val="413"/>
        </w:trPr>
        <w:tc>
          <w:tcPr>
            <w:tcW w:w="825" w:type="pct"/>
            <w:vMerge w:val="restart"/>
          </w:tcPr>
          <w:p w14:paraId="32A3299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.2</w:t>
            </w:r>
          </w:p>
          <w:p w14:paraId="3880887C" w14:textId="77777777" w:rsidR="00623E68" w:rsidRPr="00F60CB8" w:rsidRDefault="00623E68" w:rsidP="003664A6">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3600E114" w14:textId="77777777" w:rsidR="00623E68" w:rsidRPr="003529EC" w:rsidRDefault="00623E68" w:rsidP="003664A6">
            <w:pPr>
              <w:spacing w:after="0" w:line="240" w:lineRule="auto"/>
              <w:rPr>
                <w:rFonts w:ascii="Times New Roman" w:hAnsi="Times New Roman"/>
                <w:bCs/>
                <w:i/>
                <w:sz w:val="24"/>
                <w:szCs w:val="24"/>
              </w:rPr>
            </w:pPr>
            <w:r w:rsidRPr="00F60CB8">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p w14:paraId="5AC7828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60CB8">
              <w:rPr>
                <w:rFonts w:ascii="Times New Roman" w:hAnsi="Times New Roman"/>
                <w:bCs/>
                <w:sz w:val="24"/>
                <w:szCs w:val="24"/>
              </w:rPr>
              <w:t>Поэма «Двенадцать».</w:t>
            </w:r>
          </w:p>
        </w:tc>
        <w:tc>
          <w:tcPr>
            <w:tcW w:w="3069" w:type="pct"/>
          </w:tcPr>
          <w:p w14:paraId="32E81D3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0DB6619D"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8CB7D3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01A9BE50" w14:textId="77777777" w:rsidTr="003664A6">
        <w:trPr>
          <w:trHeight w:val="20"/>
        </w:trPr>
        <w:tc>
          <w:tcPr>
            <w:tcW w:w="825" w:type="pct"/>
            <w:vMerge/>
          </w:tcPr>
          <w:p w14:paraId="0B75896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725B892" w14:textId="77777777" w:rsidR="00623E68" w:rsidRPr="00AA212B"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 </w:t>
            </w:r>
            <w:r w:rsidRPr="00AA212B">
              <w:rPr>
                <w:rFonts w:ascii="Times New Roman" w:hAnsi="Times New Roman"/>
                <w:bCs/>
                <w:sz w:val="24"/>
                <w:szCs w:val="24"/>
              </w:rPr>
              <w:t>А. А. Блок. Стихотворения (не менее трёх по выбору). Например, «Незнакомка»,</w:t>
            </w:r>
          </w:p>
          <w:p w14:paraId="3D2685B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A212B">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AA212B">
              <w:rPr>
                <w:rFonts w:ascii="Times New Roman" w:hAnsi="Times New Roman"/>
                <w:bCs/>
                <w:sz w:val="24"/>
                <w:szCs w:val="24"/>
              </w:rPr>
              <w:t>«На поле Куликовом»),«На железной дороге»,</w:t>
            </w:r>
            <w:r>
              <w:rPr>
                <w:rFonts w:ascii="Times New Roman" w:hAnsi="Times New Roman"/>
                <w:bCs/>
                <w:sz w:val="24"/>
                <w:szCs w:val="24"/>
              </w:rPr>
              <w:t xml:space="preserve"> </w:t>
            </w:r>
            <w:r w:rsidRPr="00AA212B">
              <w:rPr>
                <w:rFonts w:ascii="Times New Roman" w:hAnsi="Times New Roman"/>
                <w:bCs/>
                <w:sz w:val="24"/>
                <w:szCs w:val="24"/>
              </w:rPr>
              <w:t>«О доблестях, о подвигах, о славе...», «О, весна,без конца и без краю…»,«О, я хочу безумно жить…» и др.Основные этапы жизни и творчества А.А. Блока. Поэт</w:t>
            </w:r>
            <w:r>
              <w:rPr>
                <w:rFonts w:ascii="Times New Roman" w:hAnsi="Times New Roman"/>
                <w:bCs/>
                <w:sz w:val="24"/>
                <w:szCs w:val="24"/>
              </w:rPr>
              <w:t xml:space="preserve"> </w:t>
            </w:r>
            <w:r w:rsidRPr="00AA212B">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AA212B">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AA212B">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AA212B">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AA212B">
              <w:rPr>
                <w:rFonts w:ascii="Times New Roman" w:hAnsi="Times New Roman"/>
                <w:bCs/>
                <w:sz w:val="24"/>
                <w:szCs w:val="24"/>
              </w:rPr>
              <w:t>«Двенадцать», сюжет, композиция,многозначность финала. Художественное своеобразие языка поэмы</w:t>
            </w:r>
          </w:p>
        </w:tc>
        <w:tc>
          <w:tcPr>
            <w:tcW w:w="370" w:type="pct"/>
          </w:tcPr>
          <w:p w14:paraId="09E3AA2D"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E042FC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66B10899" w14:textId="77777777" w:rsidTr="003664A6">
        <w:trPr>
          <w:trHeight w:val="20"/>
        </w:trPr>
        <w:tc>
          <w:tcPr>
            <w:tcW w:w="825" w:type="pct"/>
            <w:vMerge/>
          </w:tcPr>
          <w:p w14:paraId="67F6AE7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D8F2BC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788F207F"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5DE92C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61993F2A" w14:textId="77777777" w:rsidTr="003664A6">
        <w:trPr>
          <w:trHeight w:val="20"/>
        </w:trPr>
        <w:tc>
          <w:tcPr>
            <w:tcW w:w="825" w:type="pct"/>
            <w:vMerge/>
          </w:tcPr>
          <w:p w14:paraId="30A3B38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32BACC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tcPr>
          <w:p w14:paraId="0D90C4A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5D543D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3BEF3EDB" w14:textId="77777777" w:rsidTr="003664A6">
        <w:trPr>
          <w:trHeight w:val="20"/>
        </w:trPr>
        <w:tc>
          <w:tcPr>
            <w:tcW w:w="825" w:type="pct"/>
            <w:vMerge w:val="restart"/>
          </w:tcPr>
          <w:p w14:paraId="4F190BD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6.3</w:t>
            </w:r>
          </w:p>
          <w:p w14:paraId="0EE8324A" w14:textId="77777777" w:rsidR="00623E68" w:rsidRPr="003529EC" w:rsidRDefault="00623E68" w:rsidP="003664A6">
            <w:pPr>
              <w:spacing w:after="0" w:line="240" w:lineRule="auto"/>
              <w:rPr>
                <w:rFonts w:ascii="Times New Roman" w:hAnsi="Times New Roman"/>
                <w:bCs/>
                <w:i/>
                <w:sz w:val="24"/>
                <w:szCs w:val="24"/>
              </w:rPr>
            </w:pPr>
            <w:r w:rsidRPr="00F60CB8">
              <w:rPr>
                <w:rFonts w:ascii="Times New Roman" w:hAnsi="Times New Roman"/>
                <w:bCs/>
                <w:sz w:val="24"/>
                <w:szCs w:val="24"/>
              </w:rPr>
              <w:t>В. В. Маяковский. Стихотворения (</w:t>
            </w:r>
            <w:r w:rsidRPr="003529EC">
              <w:rPr>
                <w:rFonts w:ascii="Times New Roman" w:hAnsi="Times New Roman"/>
                <w:bCs/>
                <w:i/>
                <w:sz w:val="24"/>
                <w:szCs w:val="24"/>
              </w:rPr>
              <w:t>не менее трех</w:t>
            </w:r>
          </w:p>
          <w:p w14:paraId="7CDE0C08" w14:textId="77777777" w:rsidR="00623E68" w:rsidRPr="003529EC" w:rsidRDefault="00623E68" w:rsidP="003664A6">
            <w:pPr>
              <w:spacing w:after="0" w:line="240" w:lineRule="auto"/>
              <w:rPr>
                <w:rFonts w:ascii="Times New Roman" w:hAnsi="Times New Roman"/>
                <w:bCs/>
                <w:i/>
                <w:sz w:val="24"/>
                <w:szCs w:val="24"/>
              </w:rPr>
            </w:pPr>
            <w:r w:rsidRPr="003529EC">
              <w:rPr>
                <w:rFonts w:ascii="Times New Roman" w:hAnsi="Times New Roman"/>
                <w:bCs/>
                <w:i/>
                <w:sz w:val="24"/>
                <w:szCs w:val="24"/>
              </w:rPr>
              <w:t>по выбору).</w:t>
            </w:r>
          </w:p>
          <w:p w14:paraId="6D809639" w14:textId="77777777" w:rsidR="00623E68" w:rsidRPr="002C0AA8" w:rsidRDefault="00623E68" w:rsidP="003664A6">
            <w:pPr>
              <w:spacing w:after="0" w:line="240" w:lineRule="auto"/>
              <w:rPr>
                <w:rFonts w:ascii="Times New Roman" w:hAnsi="Times New Roman"/>
                <w:b/>
                <w:bCs/>
                <w:sz w:val="24"/>
                <w:szCs w:val="24"/>
              </w:rPr>
            </w:pPr>
            <w:r w:rsidRPr="00F60CB8">
              <w:rPr>
                <w:rFonts w:ascii="Times New Roman" w:hAnsi="Times New Roman"/>
                <w:bCs/>
                <w:sz w:val="24"/>
                <w:szCs w:val="24"/>
              </w:rPr>
              <w:t>Поэм</w:t>
            </w:r>
            <w:r>
              <w:rPr>
                <w:rFonts w:ascii="Times New Roman" w:hAnsi="Times New Roman"/>
                <w:bCs/>
                <w:sz w:val="24"/>
                <w:szCs w:val="24"/>
              </w:rPr>
              <w:t>а</w:t>
            </w:r>
            <w:r w:rsidRPr="00F60CB8">
              <w:rPr>
                <w:rFonts w:ascii="Times New Roman" w:hAnsi="Times New Roman"/>
                <w:bCs/>
                <w:sz w:val="24"/>
                <w:szCs w:val="24"/>
              </w:rPr>
              <w:t xml:space="preserve"> «Облако</w:t>
            </w:r>
            <w:r>
              <w:rPr>
                <w:rFonts w:ascii="Times New Roman" w:hAnsi="Times New Roman"/>
                <w:bCs/>
                <w:sz w:val="24"/>
                <w:szCs w:val="24"/>
              </w:rPr>
              <w:t xml:space="preserve"> </w:t>
            </w:r>
            <w:r w:rsidRPr="00F60CB8">
              <w:rPr>
                <w:rFonts w:ascii="Times New Roman" w:hAnsi="Times New Roman"/>
                <w:bCs/>
                <w:sz w:val="24"/>
                <w:szCs w:val="24"/>
              </w:rPr>
              <w:t>в штанах»</w:t>
            </w:r>
          </w:p>
        </w:tc>
        <w:tc>
          <w:tcPr>
            <w:tcW w:w="3069" w:type="pct"/>
          </w:tcPr>
          <w:p w14:paraId="79100AB4"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7777A14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43735E2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7D1C84BA" w14:textId="77777777" w:rsidTr="003664A6">
        <w:trPr>
          <w:trHeight w:val="20"/>
        </w:trPr>
        <w:tc>
          <w:tcPr>
            <w:tcW w:w="825" w:type="pct"/>
            <w:vMerge/>
          </w:tcPr>
          <w:p w14:paraId="644B1EB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0E727EE" w14:textId="77777777" w:rsidR="00623E68" w:rsidRPr="00AE438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В. В. Маяковский.</w:t>
            </w:r>
            <w:r>
              <w:rPr>
                <w:rFonts w:ascii="Times New Roman" w:hAnsi="Times New Roman"/>
                <w:bCs/>
                <w:sz w:val="24"/>
                <w:szCs w:val="24"/>
              </w:rPr>
              <w:t xml:space="preserve"> </w:t>
            </w:r>
            <w:r w:rsidRPr="00AE438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AE4389">
              <w:rPr>
                <w:rFonts w:ascii="Times New Roman" w:hAnsi="Times New Roman"/>
                <w:bCs/>
                <w:sz w:val="24"/>
                <w:szCs w:val="24"/>
              </w:rPr>
              <w:t>«А вы могли бы?», «Нате!»,</w:t>
            </w:r>
            <w:r>
              <w:rPr>
                <w:rFonts w:ascii="Times New Roman" w:hAnsi="Times New Roman"/>
                <w:bCs/>
                <w:sz w:val="24"/>
                <w:szCs w:val="24"/>
              </w:rPr>
              <w:t xml:space="preserve"> </w:t>
            </w:r>
            <w:r w:rsidRPr="00AE4389">
              <w:rPr>
                <w:rFonts w:ascii="Times New Roman" w:hAnsi="Times New Roman"/>
                <w:bCs/>
                <w:sz w:val="24"/>
                <w:szCs w:val="24"/>
              </w:rPr>
              <w:t>«Послушайте!», «Лиличка!», «Юбилейное»,</w:t>
            </w:r>
            <w:r>
              <w:rPr>
                <w:rFonts w:ascii="Times New Roman" w:hAnsi="Times New Roman"/>
                <w:bCs/>
                <w:sz w:val="24"/>
                <w:szCs w:val="24"/>
              </w:rPr>
              <w:t xml:space="preserve"> </w:t>
            </w:r>
            <w:r w:rsidRPr="00AE4389">
              <w:rPr>
                <w:rFonts w:ascii="Times New Roman" w:hAnsi="Times New Roman"/>
                <w:bCs/>
                <w:sz w:val="24"/>
                <w:szCs w:val="24"/>
              </w:rPr>
              <w:t>«Прозаседавшиеся»,</w:t>
            </w:r>
            <w:r>
              <w:rPr>
                <w:rFonts w:ascii="Times New Roman" w:hAnsi="Times New Roman"/>
                <w:bCs/>
                <w:sz w:val="24"/>
                <w:szCs w:val="24"/>
              </w:rPr>
              <w:t xml:space="preserve"> </w:t>
            </w:r>
            <w:r w:rsidRPr="00AE4389">
              <w:rPr>
                <w:rFonts w:ascii="Times New Roman" w:hAnsi="Times New Roman"/>
                <w:bCs/>
                <w:sz w:val="24"/>
                <w:szCs w:val="24"/>
              </w:rPr>
              <w:t>«Письмо Татьяне Яковлевой» и др.</w:t>
            </w:r>
            <w:r>
              <w:rPr>
                <w:rFonts w:ascii="Times New Roman" w:hAnsi="Times New Roman"/>
                <w:bCs/>
                <w:sz w:val="24"/>
                <w:szCs w:val="24"/>
              </w:rPr>
              <w:t xml:space="preserve"> </w:t>
            </w:r>
            <w:r w:rsidRPr="00AE4389">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AE4389">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AE4389">
              <w:rPr>
                <w:rFonts w:ascii="Times New Roman" w:hAnsi="Times New Roman"/>
                <w:bCs/>
                <w:sz w:val="24"/>
                <w:szCs w:val="24"/>
              </w:rPr>
              <w:t>Маяковского. Лирический герой ранних произведений поэта. Поэт и революция.</w:t>
            </w:r>
            <w:r>
              <w:rPr>
                <w:rFonts w:ascii="Times New Roman" w:hAnsi="Times New Roman"/>
                <w:bCs/>
                <w:sz w:val="24"/>
                <w:szCs w:val="24"/>
              </w:rPr>
              <w:t xml:space="preserve"> </w:t>
            </w:r>
            <w:r w:rsidRPr="00AE4389">
              <w:rPr>
                <w:rFonts w:ascii="Times New Roman" w:hAnsi="Times New Roman"/>
                <w:bCs/>
                <w:sz w:val="24"/>
                <w:szCs w:val="24"/>
              </w:rPr>
              <w:t>Сатира в стихотворениях Маяковского. Своеобразие любовной лирики</w:t>
            </w:r>
          </w:p>
          <w:p w14:paraId="2EF3A53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Маяковского.</w:t>
            </w:r>
            <w:r>
              <w:rPr>
                <w:rFonts w:ascii="Times New Roman" w:hAnsi="Times New Roman"/>
                <w:bCs/>
                <w:sz w:val="24"/>
                <w:szCs w:val="24"/>
              </w:rPr>
              <w:t xml:space="preserve"> </w:t>
            </w:r>
            <w:r w:rsidRPr="00AE4389">
              <w:rPr>
                <w:rFonts w:ascii="Times New Roman" w:hAnsi="Times New Roman"/>
                <w:bCs/>
                <w:sz w:val="24"/>
                <w:szCs w:val="24"/>
              </w:rPr>
              <w:t>Поэма «Облако в штанах». Художественный мир поэмы</w:t>
            </w:r>
          </w:p>
        </w:tc>
        <w:tc>
          <w:tcPr>
            <w:tcW w:w="370" w:type="pct"/>
          </w:tcPr>
          <w:p w14:paraId="5414E01A"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FE63217"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62A058AA" w14:textId="77777777" w:rsidTr="003664A6">
        <w:trPr>
          <w:trHeight w:val="20"/>
        </w:trPr>
        <w:tc>
          <w:tcPr>
            <w:tcW w:w="825" w:type="pct"/>
            <w:vMerge w:val="restart"/>
          </w:tcPr>
          <w:p w14:paraId="4A1CD4B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w:t>
            </w:r>
            <w:r>
              <w:rPr>
                <w:rFonts w:ascii="Times New Roman" w:hAnsi="Times New Roman"/>
                <w:b/>
                <w:bCs/>
                <w:sz w:val="24"/>
                <w:szCs w:val="24"/>
              </w:rPr>
              <w:t>4</w:t>
            </w:r>
          </w:p>
          <w:p w14:paraId="4F1A82EB" w14:textId="77777777" w:rsidR="00623E68" w:rsidRPr="003529EC" w:rsidRDefault="00623E68" w:rsidP="003664A6">
            <w:pPr>
              <w:spacing w:after="0" w:line="240" w:lineRule="auto"/>
              <w:rPr>
                <w:rFonts w:ascii="Times New Roman" w:hAnsi="Times New Roman"/>
                <w:bCs/>
                <w:i/>
                <w:sz w:val="24"/>
                <w:szCs w:val="24"/>
              </w:rPr>
            </w:pPr>
            <w:r w:rsidRPr="00F60CB8">
              <w:rPr>
                <w:rFonts w:ascii="Times New Roman" w:hAnsi="Times New Roman"/>
                <w:bCs/>
                <w:sz w:val="24"/>
                <w:szCs w:val="24"/>
              </w:rPr>
              <w:t xml:space="preserve">С. А. Есенин. Стихотворения </w:t>
            </w:r>
            <w:r w:rsidRPr="003529EC">
              <w:rPr>
                <w:rFonts w:ascii="Times New Roman" w:hAnsi="Times New Roman"/>
                <w:bCs/>
                <w:i/>
                <w:sz w:val="24"/>
                <w:szCs w:val="24"/>
              </w:rPr>
              <w:t>(не менее трех по выбору).</w:t>
            </w:r>
          </w:p>
          <w:p w14:paraId="471D61E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D42211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7CFCCD24"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956D11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2378BFF4" w14:textId="77777777" w:rsidTr="003664A6">
        <w:trPr>
          <w:trHeight w:val="20"/>
        </w:trPr>
        <w:tc>
          <w:tcPr>
            <w:tcW w:w="825" w:type="pct"/>
            <w:vMerge/>
          </w:tcPr>
          <w:p w14:paraId="3C764E8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1AF1936" w14:textId="77777777" w:rsidR="00623E68" w:rsidRPr="00AE438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E4389">
              <w:rPr>
                <w:rFonts w:ascii="Times New Roman" w:hAnsi="Times New Roman"/>
                <w:bCs/>
                <w:sz w:val="24"/>
                <w:szCs w:val="24"/>
              </w:rPr>
              <w:t>С. А. Есенин.</w:t>
            </w:r>
            <w:r>
              <w:rPr>
                <w:rFonts w:ascii="Times New Roman" w:hAnsi="Times New Roman"/>
                <w:bCs/>
                <w:sz w:val="24"/>
                <w:szCs w:val="24"/>
              </w:rPr>
              <w:t xml:space="preserve"> </w:t>
            </w:r>
            <w:r w:rsidRPr="00AE4389">
              <w:rPr>
                <w:rFonts w:ascii="Times New Roman" w:hAnsi="Times New Roman"/>
                <w:bCs/>
                <w:sz w:val="24"/>
                <w:szCs w:val="24"/>
              </w:rPr>
              <w:t>Стихотворения</w:t>
            </w:r>
            <w:r>
              <w:rPr>
                <w:rFonts w:ascii="Times New Roman" w:hAnsi="Times New Roman"/>
                <w:bCs/>
                <w:sz w:val="24"/>
                <w:szCs w:val="24"/>
              </w:rPr>
              <w:t xml:space="preserve"> </w:t>
            </w:r>
            <w:r w:rsidRPr="00AE4389">
              <w:rPr>
                <w:rFonts w:ascii="Times New Roman" w:hAnsi="Times New Roman"/>
                <w:bCs/>
                <w:sz w:val="24"/>
                <w:szCs w:val="24"/>
              </w:rPr>
              <w:t>(не менее трёх по выбору). Например, «Гой ты, Русь, моя родная...», «Письмо матери», «Собаке</w:t>
            </w:r>
            <w:r>
              <w:rPr>
                <w:rFonts w:ascii="Times New Roman" w:hAnsi="Times New Roman"/>
                <w:bCs/>
                <w:sz w:val="24"/>
                <w:szCs w:val="24"/>
              </w:rPr>
              <w:t xml:space="preserve"> </w:t>
            </w:r>
            <w:r w:rsidRPr="00AE4389">
              <w:rPr>
                <w:rFonts w:ascii="Times New Roman" w:hAnsi="Times New Roman"/>
                <w:bCs/>
                <w:sz w:val="24"/>
                <w:szCs w:val="24"/>
              </w:rPr>
              <w:t>Качалова», «Спит ковыль. Равнина дорогая…»,</w:t>
            </w:r>
          </w:p>
          <w:p w14:paraId="5566FEBD" w14:textId="77777777" w:rsidR="00623E68" w:rsidRPr="00AE438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«Шаганэ ты моя,</w:t>
            </w:r>
            <w:r>
              <w:t xml:space="preserve"> </w:t>
            </w:r>
            <w:r w:rsidRPr="00AE4389">
              <w:rPr>
                <w:rFonts w:ascii="Times New Roman" w:hAnsi="Times New Roman"/>
                <w:bCs/>
                <w:sz w:val="24"/>
                <w:szCs w:val="24"/>
              </w:rPr>
              <w:t>Шаганэ…», «Не жалею, не зову, не плачу…»,</w:t>
            </w:r>
            <w:r>
              <w:rPr>
                <w:rFonts w:ascii="Times New Roman" w:hAnsi="Times New Roman"/>
                <w:bCs/>
                <w:sz w:val="24"/>
                <w:szCs w:val="24"/>
              </w:rPr>
              <w:t xml:space="preserve"> </w:t>
            </w:r>
            <w:r w:rsidRPr="00AE4389">
              <w:rPr>
                <w:rFonts w:ascii="Times New Roman" w:hAnsi="Times New Roman"/>
                <w:bCs/>
                <w:sz w:val="24"/>
                <w:szCs w:val="24"/>
              </w:rPr>
              <w:t>«Я последний поэт деревни…», «Русь</w:t>
            </w:r>
            <w:r>
              <w:rPr>
                <w:rFonts w:ascii="Times New Roman" w:hAnsi="Times New Roman"/>
                <w:bCs/>
                <w:sz w:val="24"/>
                <w:szCs w:val="24"/>
              </w:rPr>
              <w:t xml:space="preserve"> </w:t>
            </w:r>
            <w:r w:rsidRPr="00AE4389">
              <w:rPr>
                <w:rFonts w:ascii="Times New Roman" w:hAnsi="Times New Roman"/>
                <w:bCs/>
                <w:sz w:val="24"/>
                <w:szCs w:val="24"/>
              </w:rPr>
              <w:t>Советская», «Низкий дом с голубыми ставнями...» и др.</w:t>
            </w:r>
          </w:p>
          <w:p w14:paraId="6B47757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Pr>
          <w:p w14:paraId="2F736500"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8F67F2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F04DDE2" w14:textId="77777777" w:rsidTr="003664A6">
        <w:trPr>
          <w:trHeight w:val="20"/>
        </w:trPr>
        <w:tc>
          <w:tcPr>
            <w:tcW w:w="825" w:type="pct"/>
            <w:vMerge/>
          </w:tcPr>
          <w:p w14:paraId="6A68C3E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02FC9E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5461BF71"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4FA3D0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42EE74E2" w14:textId="77777777" w:rsidTr="003664A6">
        <w:trPr>
          <w:trHeight w:val="20"/>
        </w:trPr>
        <w:tc>
          <w:tcPr>
            <w:tcW w:w="825" w:type="pct"/>
            <w:vMerge/>
          </w:tcPr>
          <w:p w14:paraId="08C10FD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189F57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w:t>
            </w:r>
            <w:r>
              <w:rPr>
                <w:rFonts w:ascii="Times New Roman" w:hAnsi="Times New Roman"/>
                <w:bCs/>
                <w:sz w:val="24"/>
                <w:szCs w:val="24"/>
              </w:rPr>
              <w:t>произведений поэта</w:t>
            </w:r>
          </w:p>
        </w:tc>
        <w:tc>
          <w:tcPr>
            <w:tcW w:w="370" w:type="pct"/>
          </w:tcPr>
          <w:p w14:paraId="549B8756"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DA3E0A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5A5A3FA0" w14:textId="77777777" w:rsidTr="003664A6">
        <w:trPr>
          <w:trHeight w:val="20"/>
        </w:trPr>
        <w:tc>
          <w:tcPr>
            <w:tcW w:w="825" w:type="pct"/>
            <w:vMerge w:val="restart"/>
          </w:tcPr>
          <w:p w14:paraId="5106D2A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6.5</w:t>
            </w:r>
          </w:p>
          <w:p w14:paraId="0DCC0E43" w14:textId="77777777" w:rsidR="00623E68" w:rsidRPr="00EA367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684BDFA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41CFF62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22383B2"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Pr>
          <w:p w14:paraId="078026B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24C0CD7" w14:textId="77777777" w:rsidTr="003664A6">
        <w:trPr>
          <w:trHeight w:val="20"/>
        </w:trPr>
        <w:tc>
          <w:tcPr>
            <w:tcW w:w="825" w:type="pct"/>
            <w:vMerge/>
          </w:tcPr>
          <w:p w14:paraId="5347D4B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5B8201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Pr="00EA3679">
              <w:rPr>
                <w:rFonts w:ascii="Times New Roman" w:hAnsi="Times New Roman"/>
                <w:bCs/>
                <w:sz w:val="24"/>
                <w:szCs w:val="24"/>
              </w:rPr>
              <w:t xml:space="preserve">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 Основные мотивы лирики</w:t>
            </w:r>
            <w:r>
              <w:t xml:space="preserve"> </w:t>
            </w:r>
            <w:r w:rsidRPr="00EA3679">
              <w:rPr>
                <w:rFonts w:ascii="Times New Roman" w:hAnsi="Times New Roman"/>
                <w:bCs/>
                <w:sz w:val="24"/>
                <w:szCs w:val="24"/>
              </w:rPr>
              <w:t>поэта, философичность его поэзии</w:t>
            </w:r>
          </w:p>
        </w:tc>
        <w:tc>
          <w:tcPr>
            <w:tcW w:w="370" w:type="pct"/>
          </w:tcPr>
          <w:p w14:paraId="03B2C668"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7C7226E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129733BF" w14:textId="77777777" w:rsidTr="003664A6">
        <w:trPr>
          <w:trHeight w:val="20"/>
        </w:trPr>
        <w:tc>
          <w:tcPr>
            <w:tcW w:w="825" w:type="pct"/>
            <w:vMerge w:val="restart"/>
          </w:tcPr>
          <w:p w14:paraId="7A957D8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6.6</w:t>
            </w:r>
          </w:p>
          <w:p w14:paraId="53FD93AF"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lastRenderedPageBreak/>
              <w:t>М. И. Цветаева. Стихотворения (</w:t>
            </w:r>
            <w:r w:rsidRPr="003529EC">
              <w:rPr>
                <w:rFonts w:ascii="Times New Roman" w:hAnsi="Times New Roman"/>
                <w:bCs/>
                <w:i/>
                <w:sz w:val="24"/>
                <w:szCs w:val="24"/>
              </w:rPr>
              <w:t>не менее трех по выбору)</w:t>
            </w:r>
          </w:p>
          <w:p w14:paraId="4217934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1D7A5B3F"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7A0B3FCC"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1C9B72F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0CFE8C5B" w14:textId="77777777" w:rsidTr="003664A6">
        <w:trPr>
          <w:trHeight w:val="20"/>
        </w:trPr>
        <w:tc>
          <w:tcPr>
            <w:tcW w:w="825" w:type="pct"/>
            <w:vMerge/>
          </w:tcPr>
          <w:p w14:paraId="4DA8E61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38F4FE0" w14:textId="77777777" w:rsidR="00623E68" w:rsidRPr="00EA367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трех</w:t>
            </w:r>
            <w:r w:rsidRPr="00EA3679">
              <w:rPr>
                <w:rFonts w:ascii="Times New Roman" w:hAnsi="Times New Roman"/>
                <w:bCs/>
                <w:sz w:val="24"/>
                <w:szCs w:val="24"/>
              </w:rPr>
              <w:t xml:space="preserve"> по выбору). Например,</w:t>
            </w:r>
          </w:p>
          <w:p w14:paraId="0BF8309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«Красною кистью…»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p>
        </w:tc>
        <w:tc>
          <w:tcPr>
            <w:tcW w:w="370" w:type="pct"/>
          </w:tcPr>
          <w:p w14:paraId="4B6C35F8"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15F384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67AB34F" w14:textId="77777777" w:rsidTr="003664A6">
        <w:trPr>
          <w:trHeight w:val="20"/>
        </w:trPr>
        <w:tc>
          <w:tcPr>
            <w:tcW w:w="825" w:type="pct"/>
            <w:vMerge w:val="restart"/>
          </w:tcPr>
          <w:p w14:paraId="1C5B380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6.7</w:t>
            </w:r>
          </w:p>
          <w:p w14:paraId="728059FF"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t>А. А. Ахматова. Стихотворения (</w:t>
            </w:r>
            <w:r w:rsidRPr="003529EC">
              <w:rPr>
                <w:rFonts w:ascii="Times New Roman" w:hAnsi="Times New Roman"/>
                <w:bCs/>
                <w:i/>
                <w:sz w:val="24"/>
                <w:szCs w:val="24"/>
              </w:rPr>
              <w:t>не менее трёх по выбору).</w:t>
            </w:r>
          </w:p>
          <w:p w14:paraId="4109917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9" w:type="pct"/>
          </w:tcPr>
          <w:p w14:paraId="271E1F3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9A0D93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ABA41C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1C53C795" w14:textId="77777777" w:rsidTr="003664A6">
        <w:trPr>
          <w:trHeight w:val="20"/>
        </w:trPr>
        <w:tc>
          <w:tcPr>
            <w:tcW w:w="825" w:type="pct"/>
            <w:vMerge/>
          </w:tcPr>
          <w:p w14:paraId="7C3D97C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1F431A3" w14:textId="77777777" w:rsidR="00623E68" w:rsidRPr="00EA367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702128B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«Мужество», «Пр</w:t>
            </w:r>
            <w:r>
              <w:rPr>
                <w:rFonts w:ascii="Times New Roman" w:hAnsi="Times New Roman"/>
                <w:bCs/>
                <w:sz w:val="24"/>
                <w:szCs w:val="24"/>
              </w:rPr>
              <w:t>иморский сонет», «Родная земля»</w:t>
            </w:r>
            <w:r w:rsidRPr="00EA3679">
              <w:rPr>
                <w:rFonts w:ascii="Times New Roman" w:hAnsi="Times New Roman"/>
                <w:bCs/>
                <w:sz w:val="24"/>
                <w:szCs w:val="24"/>
              </w:rPr>
              <w:t xml:space="preserve">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43248B10"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BF7CBD6"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E35207A" w14:textId="77777777" w:rsidTr="003664A6">
        <w:trPr>
          <w:trHeight w:val="20"/>
        </w:trPr>
        <w:tc>
          <w:tcPr>
            <w:tcW w:w="825" w:type="pct"/>
            <w:vMerge/>
          </w:tcPr>
          <w:p w14:paraId="551C55E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B18504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ECD0AC3"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B22B98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3BAED747" w14:textId="77777777" w:rsidTr="003664A6">
        <w:trPr>
          <w:trHeight w:val="20"/>
        </w:trPr>
        <w:tc>
          <w:tcPr>
            <w:tcW w:w="825" w:type="pct"/>
            <w:vMerge/>
          </w:tcPr>
          <w:p w14:paraId="672BC26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4CD102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sidRPr="00384275">
              <w:rPr>
                <w:rFonts w:ascii="Times New Roman" w:hAnsi="Times New Roman"/>
                <w:bCs/>
                <w:sz w:val="24"/>
                <w:szCs w:val="24"/>
              </w:rPr>
              <w:t>анализ поэмы «Реквием»</w:t>
            </w:r>
          </w:p>
        </w:tc>
        <w:tc>
          <w:tcPr>
            <w:tcW w:w="370" w:type="pct"/>
          </w:tcPr>
          <w:p w14:paraId="19F281BD"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767FF0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43D4E3BF" w14:textId="77777777" w:rsidTr="003664A6">
        <w:trPr>
          <w:trHeight w:val="20"/>
        </w:trPr>
        <w:tc>
          <w:tcPr>
            <w:tcW w:w="825" w:type="pct"/>
            <w:vMerge w:val="restart"/>
          </w:tcPr>
          <w:p w14:paraId="3D8599A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6.8</w:t>
            </w:r>
          </w:p>
          <w:p w14:paraId="49658EB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w:t>
            </w:r>
            <w:r w:rsidRPr="003529EC">
              <w:rPr>
                <w:rFonts w:ascii="Times New Roman" w:hAnsi="Times New Roman"/>
                <w:bCs/>
                <w:i/>
                <w:sz w:val="24"/>
                <w:szCs w:val="24"/>
              </w:rPr>
              <w:t>избранные главы)</w:t>
            </w:r>
          </w:p>
        </w:tc>
        <w:tc>
          <w:tcPr>
            <w:tcW w:w="3069" w:type="pct"/>
          </w:tcPr>
          <w:p w14:paraId="5820C88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CBA299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CDAE02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43BB8C04" w14:textId="77777777" w:rsidTr="003664A6">
        <w:trPr>
          <w:trHeight w:val="20"/>
        </w:trPr>
        <w:tc>
          <w:tcPr>
            <w:tcW w:w="825" w:type="pct"/>
            <w:vMerge/>
          </w:tcPr>
          <w:p w14:paraId="5931F21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C218F8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5E8B53AE"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21611F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5BB8EBA0" w14:textId="77777777" w:rsidTr="003664A6">
        <w:trPr>
          <w:trHeight w:val="20"/>
        </w:trPr>
        <w:tc>
          <w:tcPr>
            <w:tcW w:w="825" w:type="pct"/>
            <w:vMerge w:val="restart"/>
          </w:tcPr>
          <w:p w14:paraId="0CF74F2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6.9</w:t>
            </w:r>
          </w:p>
          <w:p w14:paraId="06A4022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 А. Шолохов. Роман-эпопея</w:t>
            </w:r>
            <w:r>
              <w:rPr>
                <w:rFonts w:ascii="Times New Roman" w:hAnsi="Times New Roman"/>
                <w:bCs/>
                <w:sz w:val="24"/>
                <w:szCs w:val="24"/>
              </w:rPr>
              <w:t xml:space="preserve"> </w:t>
            </w:r>
            <w:r w:rsidRPr="00EA3679">
              <w:rPr>
                <w:rFonts w:ascii="Times New Roman" w:hAnsi="Times New Roman"/>
                <w:bCs/>
                <w:sz w:val="24"/>
                <w:szCs w:val="24"/>
              </w:rPr>
              <w:t>«Тихий Дон»</w:t>
            </w:r>
            <w:r>
              <w:rPr>
                <w:rFonts w:ascii="Times New Roman" w:hAnsi="Times New Roman"/>
                <w:bCs/>
                <w:sz w:val="24"/>
                <w:szCs w:val="24"/>
              </w:rPr>
              <w:t>(</w:t>
            </w:r>
            <w:r w:rsidRPr="003529EC">
              <w:rPr>
                <w:rFonts w:ascii="Times New Roman" w:hAnsi="Times New Roman"/>
                <w:bCs/>
                <w:i/>
                <w:sz w:val="24"/>
                <w:szCs w:val="24"/>
              </w:rPr>
              <w:t>избранные главы)</w:t>
            </w:r>
          </w:p>
        </w:tc>
        <w:tc>
          <w:tcPr>
            <w:tcW w:w="3069" w:type="pct"/>
          </w:tcPr>
          <w:p w14:paraId="5CF459F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52CBFA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0C1893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51784F96" w14:textId="77777777" w:rsidTr="003664A6">
        <w:trPr>
          <w:trHeight w:val="20"/>
        </w:trPr>
        <w:tc>
          <w:tcPr>
            <w:tcW w:w="825" w:type="pct"/>
            <w:vMerge/>
          </w:tcPr>
          <w:p w14:paraId="6034364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E1279B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М. А. Шол</w:t>
            </w:r>
            <w:r>
              <w:rPr>
                <w:rFonts w:ascii="Times New Roman" w:hAnsi="Times New Roman"/>
                <w:bCs/>
                <w:sz w:val="24"/>
                <w:szCs w:val="24"/>
              </w:rPr>
              <w:t xml:space="preserve">охов. Роман- эпопея «Тихий Дон»(избранные главы)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Pr>
                <w:rFonts w:ascii="Times New Roman" w:hAnsi="Times New Roman"/>
                <w:bCs/>
                <w:sz w:val="24"/>
                <w:szCs w:val="24"/>
              </w:rPr>
              <w:t xml:space="preserve"> </w:t>
            </w:r>
            <w:r w:rsidRPr="005255B5">
              <w:rPr>
                <w:rFonts w:ascii="Times New Roman" w:hAnsi="Times New Roman"/>
                <w:bCs/>
                <w:sz w:val="24"/>
                <w:szCs w:val="24"/>
              </w:rPr>
              <w:t>Особенности жанра.</w:t>
            </w:r>
            <w:r>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Pr>
                <w:rFonts w:ascii="Times New Roman" w:hAnsi="Times New Roman"/>
                <w:bCs/>
                <w:sz w:val="24"/>
                <w:szCs w:val="24"/>
              </w:rPr>
              <w:t xml:space="preserve"> </w:t>
            </w:r>
            <w:r w:rsidRPr="005255B5">
              <w:rPr>
                <w:rFonts w:ascii="Times New Roman" w:hAnsi="Times New Roman"/>
                <w:bCs/>
                <w:sz w:val="24"/>
                <w:szCs w:val="24"/>
              </w:rPr>
              <w:t>Проблема гуманизма</w:t>
            </w:r>
            <w:r>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35D41EFF"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5B5FB5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8820433" w14:textId="77777777" w:rsidTr="003664A6">
        <w:trPr>
          <w:trHeight w:val="20"/>
        </w:trPr>
        <w:tc>
          <w:tcPr>
            <w:tcW w:w="825" w:type="pct"/>
            <w:vMerge/>
          </w:tcPr>
          <w:p w14:paraId="0F92078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038B92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B244D49"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4AB5B8D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25C0C69C" w14:textId="77777777" w:rsidTr="003664A6">
        <w:trPr>
          <w:trHeight w:val="20"/>
        </w:trPr>
        <w:tc>
          <w:tcPr>
            <w:tcW w:w="825" w:type="pct"/>
            <w:vMerge/>
          </w:tcPr>
          <w:p w14:paraId="6EE7F36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372100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sidRPr="00384275">
              <w:rPr>
                <w:rFonts w:ascii="Times New Roman" w:hAnsi="Times New Roman"/>
                <w:bCs/>
                <w:sz w:val="24"/>
                <w:szCs w:val="24"/>
              </w:rPr>
              <w:t>Работа с эпизодами из выбранных глав</w:t>
            </w:r>
          </w:p>
        </w:tc>
        <w:tc>
          <w:tcPr>
            <w:tcW w:w="370" w:type="pct"/>
          </w:tcPr>
          <w:p w14:paraId="59DD0926"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FB4CA47"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46C01BAE" w14:textId="77777777" w:rsidTr="003664A6">
        <w:trPr>
          <w:trHeight w:val="20"/>
        </w:trPr>
        <w:tc>
          <w:tcPr>
            <w:tcW w:w="825" w:type="pct"/>
            <w:vMerge w:val="restart"/>
          </w:tcPr>
          <w:p w14:paraId="6F9006B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6.10</w:t>
            </w:r>
          </w:p>
          <w:p w14:paraId="035E959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 А. Булгаков</w:t>
            </w:r>
            <w:r>
              <w:rPr>
                <w:rFonts w:ascii="Times New Roman" w:hAnsi="Times New Roman"/>
                <w:bCs/>
                <w:sz w:val="24"/>
                <w:szCs w:val="24"/>
              </w:rPr>
              <w:t>. Романы (</w:t>
            </w:r>
            <w:r w:rsidRPr="003529EC">
              <w:rPr>
                <w:rFonts w:ascii="Times New Roman" w:hAnsi="Times New Roman"/>
                <w:bCs/>
                <w:i/>
                <w:sz w:val="24"/>
                <w:szCs w:val="24"/>
              </w:rPr>
              <w:t xml:space="preserve">один роман </w:t>
            </w:r>
            <w:r w:rsidRPr="003529EC">
              <w:rPr>
                <w:rFonts w:ascii="Times New Roman" w:hAnsi="Times New Roman"/>
                <w:bCs/>
                <w:i/>
                <w:sz w:val="24"/>
                <w:szCs w:val="24"/>
              </w:rPr>
              <w:lastRenderedPageBreak/>
              <w:t>по выбору)</w:t>
            </w:r>
          </w:p>
        </w:tc>
        <w:tc>
          <w:tcPr>
            <w:tcW w:w="3069" w:type="pct"/>
          </w:tcPr>
          <w:p w14:paraId="5E9D861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5C2EF295"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01D152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366501AC" w14:textId="77777777" w:rsidTr="003664A6">
        <w:trPr>
          <w:trHeight w:val="20"/>
        </w:trPr>
        <w:tc>
          <w:tcPr>
            <w:tcW w:w="825" w:type="pct"/>
            <w:vMerge/>
          </w:tcPr>
          <w:p w14:paraId="52F2BEB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58C8BBD"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r>
              <w:rPr>
                <w:rFonts w:ascii="Times New Roman" w:hAnsi="Times New Roman"/>
                <w:bCs/>
                <w:sz w:val="24"/>
                <w:szCs w:val="24"/>
              </w:rPr>
              <w:t xml:space="preserve"> </w:t>
            </w:r>
          </w:p>
          <w:p w14:paraId="3BD9B02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 xml:space="preserve">Основные этапы жизни и творчества М.А. Булгакова. История создания </w:t>
            </w:r>
            <w:r w:rsidRPr="005255B5">
              <w:rPr>
                <w:rFonts w:ascii="Times New Roman" w:hAnsi="Times New Roman"/>
                <w:bCs/>
                <w:sz w:val="24"/>
                <w:szCs w:val="24"/>
              </w:rPr>
              <w:lastRenderedPageBreak/>
              <w:t>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Смысл финала</w:t>
            </w:r>
          </w:p>
        </w:tc>
        <w:tc>
          <w:tcPr>
            <w:tcW w:w="370" w:type="pct"/>
          </w:tcPr>
          <w:p w14:paraId="29475728"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0E7599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0A34764" w14:textId="77777777" w:rsidTr="003664A6">
        <w:trPr>
          <w:trHeight w:val="20"/>
        </w:trPr>
        <w:tc>
          <w:tcPr>
            <w:tcW w:w="825" w:type="pct"/>
            <w:vMerge/>
          </w:tcPr>
          <w:p w14:paraId="5BFDFB1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995EEB4"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47F35152"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5C83A02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0F9B5805" w14:textId="77777777" w:rsidTr="003664A6">
        <w:trPr>
          <w:trHeight w:val="20"/>
        </w:trPr>
        <w:tc>
          <w:tcPr>
            <w:tcW w:w="825" w:type="pct"/>
            <w:vMerge/>
          </w:tcPr>
          <w:p w14:paraId="52F697A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924B0B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sidRPr="00384275">
              <w:rPr>
                <w:rFonts w:ascii="Times New Roman" w:hAnsi="Times New Roman"/>
                <w:bCs/>
                <w:sz w:val="24"/>
                <w:szCs w:val="24"/>
              </w:rPr>
              <w:t xml:space="preserve">Работа с эпизодами из выбранных глав </w:t>
            </w:r>
          </w:p>
        </w:tc>
        <w:tc>
          <w:tcPr>
            <w:tcW w:w="370" w:type="pct"/>
          </w:tcPr>
          <w:p w14:paraId="6F9C4E85"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A7D2FB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75EAE5D9" w14:textId="77777777" w:rsidTr="003664A6">
        <w:trPr>
          <w:trHeight w:val="20"/>
        </w:trPr>
        <w:tc>
          <w:tcPr>
            <w:tcW w:w="825" w:type="pct"/>
            <w:vMerge w:val="restart"/>
          </w:tcPr>
          <w:p w14:paraId="558C6C9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6.11</w:t>
            </w:r>
          </w:p>
          <w:p w14:paraId="072DCBB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А. П. П</w:t>
            </w:r>
            <w:r>
              <w:rPr>
                <w:rFonts w:ascii="Times New Roman" w:hAnsi="Times New Roman"/>
                <w:bCs/>
                <w:sz w:val="24"/>
                <w:szCs w:val="24"/>
              </w:rPr>
              <w:t>латонов. Рассказы и повести (</w:t>
            </w:r>
            <w:r w:rsidRPr="003529EC">
              <w:rPr>
                <w:rFonts w:ascii="Times New Roman" w:hAnsi="Times New Roman"/>
                <w:bCs/>
                <w:i/>
                <w:sz w:val="24"/>
                <w:szCs w:val="24"/>
              </w:rPr>
              <w:t>одно произведение по выбору)</w:t>
            </w:r>
          </w:p>
        </w:tc>
        <w:tc>
          <w:tcPr>
            <w:tcW w:w="3069" w:type="pct"/>
          </w:tcPr>
          <w:p w14:paraId="02ED31E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0A03F83"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EB1613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0C34A1ED" w14:textId="77777777" w:rsidTr="003664A6">
        <w:trPr>
          <w:trHeight w:val="20"/>
        </w:trPr>
        <w:tc>
          <w:tcPr>
            <w:tcW w:w="825" w:type="pct"/>
            <w:vMerge/>
          </w:tcPr>
          <w:p w14:paraId="4F80ADA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692578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А. П. Платонов. Рассказы и повести (</w:t>
            </w:r>
            <w:r>
              <w:rPr>
                <w:rFonts w:ascii="Times New Roman" w:hAnsi="Times New Roman"/>
                <w:bCs/>
                <w:sz w:val="24"/>
                <w:szCs w:val="24"/>
              </w:rPr>
              <w:t>одно</w:t>
            </w:r>
            <w:r w:rsidRPr="005255B5">
              <w:rPr>
                <w:rFonts w:ascii="Times New Roman" w:hAnsi="Times New Roman"/>
                <w:bCs/>
                <w:sz w:val="24"/>
                <w:szCs w:val="24"/>
              </w:rPr>
              <w:t xml:space="preserve"> произведени</w:t>
            </w:r>
            <w:r>
              <w:rPr>
                <w:rFonts w:ascii="Times New Roman" w:hAnsi="Times New Roman"/>
                <w:bCs/>
                <w:sz w:val="24"/>
                <w:szCs w:val="24"/>
              </w:rPr>
              <w:t>е</w:t>
            </w:r>
            <w:r w:rsidRPr="005255B5">
              <w:rPr>
                <w:rFonts w:ascii="Times New Roman" w:hAnsi="Times New Roman"/>
                <w:bCs/>
                <w:sz w:val="24"/>
                <w:szCs w:val="24"/>
              </w:rPr>
              <w:t xml:space="preserve">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«Возвращение»</w:t>
            </w:r>
            <w:r w:rsidRPr="005255B5">
              <w:rPr>
                <w:rFonts w:ascii="Times New Roman" w:hAnsi="Times New Roman"/>
                <w:bCs/>
                <w:sz w:val="24"/>
                <w:szCs w:val="24"/>
              </w:rPr>
              <w:t xml:space="preserve">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r w:rsidRPr="00C62E87">
              <w:rPr>
                <w:rFonts w:ascii="Times New Roman" w:hAnsi="Times New Roman"/>
                <w:bCs/>
                <w:sz w:val="24"/>
                <w:szCs w:val="24"/>
              </w:rPr>
              <w:t>Самобытность</w:t>
            </w:r>
            <w:r>
              <w:rPr>
                <w:rFonts w:ascii="Times New Roman" w:hAnsi="Times New Roman"/>
                <w:bCs/>
                <w:sz w:val="24"/>
                <w:szCs w:val="24"/>
              </w:rPr>
              <w:t xml:space="preserve"> </w:t>
            </w:r>
            <w:r w:rsidRPr="00C62E87">
              <w:rPr>
                <w:rFonts w:ascii="Times New Roman" w:hAnsi="Times New Roman"/>
                <w:bCs/>
                <w:sz w:val="24"/>
                <w:szCs w:val="24"/>
              </w:rPr>
              <w:t>языка и стиля писателя</w:t>
            </w:r>
          </w:p>
        </w:tc>
        <w:tc>
          <w:tcPr>
            <w:tcW w:w="370" w:type="pct"/>
          </w:tcPr>
          <w:p w14:paraId="0733AB0F"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43624F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2E62FFA0" w14:textId="77777777" w:rsidTr="003664A6">
        <w:trPr>
          <w:trHeight w:val="20"/>
        </w:trPr>
        <w:tc>
          <w:tcPr>
            <w:tcW w:w="825" w:type="pct"/>
            <w:vMerge/>
          </w:tcPr>
          <w:p w14:paraId="5A34A92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14B50BC"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tcPr>
          <w:p w14:paraId="3164FBEA" w14:textId="77777777" w:rsidR="00623E68" w:rsidRPr="000614D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0A20FBA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26216031" w14:textId="77777777" w:rsidTr="003664A6">
        <w:trPr>
          <w:trHeight w:val="20"/>
        </w:trPr>
        <w:tc>
          <w:tcPr>
            <w:tcW w:w="825" w:type="pct"/>
            <w:vMerge/>
          </w:tcPr>
          <w:p w14:paraId="26F55B51" w14:textId="77777777" w:rsidR="00623E68" w:rsidRPr="002C0AA8" w:rsidRDefault="00623E68" w:rsidP="003664A6">
            <w:pPr>
              <w:spacing w:after="0" w:line="240" w:lineRule="auto"/>
              <w:rPr>
                <w:rFonts w:ascii="Times New Roman" w:hAnsi="Times New Roman"/>
                <w:b/>
                <w:bCs/>
                <w:sz w:val="24"/>
                <w:szCs w:val="24"/>
              </w:rPr>
            </w:pPr>
          </w:p>
        </w:tc>
        <w:tc>
          <w:tcPr>
            <w:tcW w:w="3069" w:type="pct"/>
          </w:tcPr>
          <w:p w14:paraId="2DBD032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Практическое занятие№16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языка </w:t>
            </w:r>
            <w:r>
              <w:rPr>
                <w:rFonts w:ascii="Times New Roman" w:hAnsi="Times New Roman"/>
                <w:bCs/>
                <w:sz w:val="24"/>
                <w:szCs w:val="24"/>
              </w:rPr>
              <w:t>произведений Платонова</w:t>
            </w:r>
          </w:p>
        </w:tc>
        <w:tc>
          <w:tcPr>
            <w:tcW w:w="370" w:type="pct"/>
          </w:tcPr>
          <w:p w14:paraId="472DAE2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E7EEB9B" w14:textId="77777777" w:rsidR="00623E68" w:rsidRPr="001F2F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23E68" w:rsidRPr="00B31F8E" w14:paraId="30A32479" w14:textId="77777777" w:rsidTr="003664A6">
        <w:trPr>
          <w:trHeight w:val="20"/>
        </w:trPr>
        <w:tc>
          <w:tcPr>
            <w:tcW w:w="825" w:type="pct"/>
            <w:vMerge w:val="restart"/>
          </w:tcPr>
          <w:p w14:paraId="69740B3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6.12</w:t>
            </w:r>
          </w:p>
          <w:p w14:paraId="23DE5D60"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А. Т. Твардовский. Стихотворения (</w:t>
            </w:r>
            <w:r w:rsidRPr="003529EC">
              <w:rPr>
                <w:rFonts w:ascii="Times New Roman" w:hAnsi="Times New Roman"/>
                <w:bCs/>
                <w:i/>
                <w:sz w:val="24"/>
                <w:szCs w:val="24"/>
              </w:rPr>
              <w:t>не менее трёх</w:t>
            </w:r>
          </w:p>
          <w:p w14:paraId="24B0E80B" w14:textId="77777777" w:rsidR="00623E68" w:rsidRPr="003529EC" w:rsidRDefault="00623E68" w:rsidP="003664A6">
            <w:pPr>
              <w:spacing w:after="0" w:line="240" w:lineRule="auto"/>
              <w:rPr>
                <w:rFonts w:ascii="Times New Roman" w:hAnsi="Times New Roman"/>
                <w:b/>
                <w:bCs/>
                <w:i/>
                <w:sz w:val="24"/>
                <w:szCs w:val="24"/>
              </w:rPr>
            </w:pPr>
            <w:r w:rsidRPr="003529EC">
              <w:rPr>
                <w:rFonts w:ascii="Times New Roman" w:hAnsi="Times New Roman"/>
                <w:bCs/>
                <w:i/>
                <w:sz w:val="24"/>
                <w:szCs w:val="24"/>
              </w:rPr>
              <w:t>по выбору)</w:t>
            </w:r>
          </w:p>
          <w:p w14:paraId="31C2C25E" w14:textId="77777777" w:rsidR="00623E68" w:rsidRPr="002C0AA8" w:rsidRDefault="00623E68" w:rsidP="003664A6">
            <w:pPr>
              <w:spacing w:after="0" w:line="240" w:lineRule="auto"/>
              <w:rPr>
                <w:rFonts w:ascii="Times New Roman" w:hAnsi="Times New Roman"/>
                <w:b/>
                <w:bCs/>
                <w:sz w:val="24"/>
                <w:szCs w:val="24"/>
              </w:rPr>
            </w:pPr>
          </w:p>
        </w:tc>
        <w:tc>
          <w:tcPr>
            <w:tcW w:w="3069" w:type="pct"/>
          </w:tcPr>
          <w:p w14:paraId="17A757D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09E23FE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sz w:val="24"/>
                <w:szCs w:val="24"/>
              </w:rPr>
              <w:t>2</w:t>
            </w:r>
          </w:p>
        </w:tc>
        <w:tc>
          <w:tcPr>
            <w:tcW w:w="736" w:type="pct"/>
          </w:tcPr>
          <w:p w14:paraId="47B973F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0B37E3C3" w14:textId="77777777" w:rsidTr="003664A6">
        <w:trPr>
          <w:trHeight w:val="559"/>
        </w:trPr>
        <w:tc>
          <w:tcPr>
            <w:tcW w:w="825" w:type="pct"/>
            <w:vMerge/>
          </w:tcPr>
          <w:p w14:paraId="7DBB09F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79A0D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r>
              <w:rPr>
                <w:rFonts w:ascii="Times New Roman" w:hAnsi="Times New Roman"/>
                <w:bCs/>
                <w:sz w:val="24"/>
                <w:szCs w:val="24"/>
              </w:rPr>
              <w:t xml:space="preserve"> и</w:t>
            </w:r>
            <w:r w:rsidRPr="005255B5">
              <w:rPr>
                <w:rFonts w:ascii="Times New Roman" w:hAnsi="Times New Roman"/>
                <w:bCs/>
                <w:sz w:val="24"/>
                <w:szCs w:val="24"/>
              </w:rPr>
              <w:t>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vMerge w:val="restart"/>
          </w:tcPr>
          <w:p w14:paraId="541D4C9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30F7AC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3E5A97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CA3022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496DE1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AD3D97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C4A5AA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B854FA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44E006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F7157F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Pr>
          <w:p w14:paraId="1A495B15" w14:textId="77777777" w:rsidR="00623E68" w:rsidRPr="00CF090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7306EB51" w14:textId="77777777" w:rsidTr="003664A6">
        <w:trPr>
          <w:trHeight w:val="559"/>
        </w:trPr>
        <w:tc>
          <w:tcPr>
            <w:tcW w:w="825" w:type="pct"/>
            <w:vMerge/>
          </w:tcPr>
          <w:p w14:paraId="7A296CF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246BB6B" w14:textId="77777777" w:rsidR="00623E68" w:rsidRPr="002C0AA8" w:rsidRDefault="00623E68" w:rsidP="003664A6">
            <w:pPr>
              <w:spacing w:after="0" w:line="240" w:lineRule="auto"/>
              <w:jc w:val="both"/>
              <w:rPr>
                <w:rFonts w:ascii="Times New Roman" w:hAnsi="Times New Roman"/>
                <w:i/>
                <w:iCs/>
                <w:sz w:val="24"/>
                <w:szCs w:val="24"/>
              </w:rPr>
            </w:pPr>
            <w:r w:rsidRPr="002C0AA8">
              <w:rPr>
                <w:rFonts w:ascii="Times New Roman" w:hAnsi="Times New Roman"/>
                <w:b/>
                <w:sz w:val="24"/>
                <w:szCs w:val="24"/>
              </w:rPr>
              <w:t>Практические занятия:</w:t>
            </w:r>
          </w:p>
        </w:tc>
        <w:tc>
          <w:tcPr>
            <w:tcW w:w="370" w:type="pct"/>
            <w:vMerge/>
          </w:tcPr>
          <w:p w14:paraId="0E90B07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FCDBE35" w14:textId="77777777" w:rsidR="00623E68" w:rsidRPr="00CF090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7CA1EB3C" w14:textId="77777777" w:rsidTr="003664A6">
        <w:trPr>
          <w:trHeight w:val="20"/>
        </w:trPr>
        <w:tc>
          <w:tcPr>
            <w:tcW w:w="825" w:type="pct"/>
            <w:vMerge/>
          </w:tcPr>
          <w:p w14:paraId="6B7E6A2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BBA367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 xml:space="preserve">Практическое занятие№17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vMerge/>
          </w:tcPr>
          <w:p w14:paraId="61C7B81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45EEFE6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3CDB7411" w14:textId="77777777" w:rsidTr="003664A6">
        <w:trPr>
          <w:trHeight w:val="20"/>
        </w:trPr>
        <w:tc>
          <w:tcPr>
            <w:tcW w:w="825" w:type="pct"/>
            <w:vMerge w:val="restart"/>
          </w:tcPr>
          <w:p w14:paraId="6ACA63B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6.13</w:t>
            </w:r>
          </w:p>
          <w:p w14:paraId="71614F1B"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Проза о Великой Отечественной войне (</w:t>
            </w:r>
            <w:r w:rsidRPr="003529EC">
              <w:rPr>
                <w:rFonts w:ascii="Times New Roman" w:hAnsi="Times New Roman"/>
                <w:bCs/>
                <w:i/>
                <w:sz w:val="24"/>
                <w:szCs w:val="24"/>
              </w:rPr>
              <w:t>по одному произведению</w:t>
            </w:r>
          </w:p>
          <w:p w14:paraId="3D24ABFB"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529EC">
              <w:rPr>
                <w:rFonts w:ascii="Times New Roman" w:hAnsi="Times New Roman"/>
                <w:bCs/>
                <w:i/>
                <w:sz w:val="24"/>
                <w:szCs w:val="24"/>
              </w:rPr>
              <w:t>не менее чем трех писателей</w:t>
            </w:r>
          </w:p>
          <w:p w14:paraId="42E688A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5255B5">
              <w:rPr>
                <w:rFonts w:ascii="Times New Roman" w:hAnsi="Times New Roman"/>
                <w:bCs/>
                <w:sz w:val="24"/>
                <w:szCs w:val="24"/>
              </w:rPr>
              <w:t>)</w:t>
            </w:r>
          </w:p>
        </w:tc>
        <w:tc>
          <w:tcPr>
            <w:tcW w:w="3069" w:type="pct"/>
          </w:tcPr>
          <w:p w14:paraId="21168CE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7927250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
                <w:sz w:val="24"/>
                <w:szCs w:val="24"/>
              </w:rPr>
              <w:t>2</w:t>
            </w:r>
          </w:p>
        </w:tc>
        <w:tc>
          <w:tcPr>
            <w:tcW w:w="736" w:type="pct"/>
          </w:tcPr>
          <w:p w14:paraId="6DC5159F"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1853A31E" w14:textId="77777777" w:rsidTr="003664A6">
        <w:trPr>
          <w:trHeight w:val="2300"/>
        </w:trPr>
        <w:tc>
          <w:tcPr>
            <w:tcW w:w="825" w:type="pct"/>
            <w:vMerge/>
          </w:tcPr>
          <w:p w14:paraId="4A007B0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F7CA6FE"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3C1F23E2"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11B06521"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 Историческая правда художественных произведений о Великой Отечественной войне.</w:t>
            </w:r>
          </w:p>
          <w:p w14:paraId="3724562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255B5">
              <w:rPr>
                <w:rFonts w:ascii="Times New Roman" w:hAnsi="Times New Roman"/>
                <w:bCs/>
                <w:sz w:val="24"/>
                <w:szCs w:val="24"/>
              </w:rPr>
              <w:lastRenderedPageBreak/>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080A656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11E1A3BF" w14:textId="77777777" w:rsidR="00623E68" w:rsidRPr="00CF090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5BC7D5F1" w14:textId="77777777" w:rsidTr="003664A6">
        <w:trPr>
          <w:trHeight w:val="476"/>
        </w:trPr>
        <w:tc>
          <w:tcPr>
            <w:tcW w:w="825" w:type="pct"/>
            <w:vMerge/>
          </w:tcPr>
          <w:p w14:paraId="5BA5695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3C8598B" w14:textId="77777777" w:rsidR="00623E68" w:rsidRPr="002C0AA8" w:rsidRDefault="00623E68" w:rsidP="003664A6">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Pr>
          <w:p w14:paraId="6820293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4DB4A8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623E68" w:rsidRPr="00B31F8E" w14:paraId="0EA888B6" w14:textId="77777777" w:rsidTr="003664A6">
        <w:trPr>
          <w:trHeight w:val="20"/>
        </w:trPr>
        <w:tc>
          <w:tcPr>
            <w:tcW w:w="825" w:type="pct"/>
            <w:vMerge/>
          </w:tcPr>
          <w:p w14:paraId="1C676CC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6C4A2D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18 </w:t>
            </w:r>
            <w:r w:rsidRPr="00C61E68">
              <w:rPr>
                <w:rFonts w:ascii="Times New Roman" w:hAnsi="Times New Roman"/>
                <w:bCs/>
                <w:sz w:val="24"/>
                <w:szCs w:val="24"/>
              </w:rPr>
              <w:t xml:space="preserve">Анализ </w:t>
            </w:r>
            <w:r>
              <w:rPr>
                <w:rFonts w:ascii="Times New Roman" w:hAnsi="Times New Roman"/>
                <w:bCs/>
                <w:sz w:val="24"/>
                <w:szCs w:val="24"/>
              </w:rPr>
              <w:t>произведений</w:t>
            </w:r>
          </w:p>
        </w:tc>
        <w:tc>
          <w:tcPr>
            <w:tcW w:w="370" w:type="pct"/>
          </w:tcPr>
          <w:p w14:paraId="00A749A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CC14CB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204B86D0" w14:textId="77777777" w:rsidTr="003664A6">
        <w:trPr>
          <w:trHeight w:val="20"/>
        </w:trPr>
        <w:tc>
          <w:tcPr>
            <w:tcW w:w="825" w:type="pct"/>
            <w:vMerge w:val="restart"/>
          </w:tcPr>
          <w:p w14:paraId="72915BA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6.14</w:t>
            </w:r>
          </w:p>
          <w:p w14:paraId="4D75502C" w14:textId="77777777" w:rsidR="00623E68" w:rsidRPr="005255B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2891830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9" w:type="pct"/>
          </w:tcPr>
          <w:p w14:paraId="715C4B41"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CBFE0CA"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681FA00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1903B7A6" w14:textId="77777777" w:rsidTr="003664A6">
        <w:trPr>
          <w:trHeight w:val="20"/>
        </w:trPr>
        <w:tc>
          <w:tcPr>
            <w:tcW w:w="825" w:type="pct"/>
            <w:vMerge/>
          </w:tcPr>
          <w:p w14:paraId="0C7F919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501E26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0457E70F"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«Молодая гвардия». Героизм и мужество</w:t>
            </w:r>
          </w:p>
          <w:p w14:paraId="3B47E92A"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молодогвардейцев</w:t>
            </w:r>
          </w:p>
        </w:tc>
        <w:tc>
          <w:tcPr>
            <w:tcW w:w="370" w:type="pct"/>
          </w:tcPr>
          <w:p w14:paraId="50C8CB5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22ED08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7CF9A299" w14:textId="77777777" w:rsidTr="003664A6">
        <w:trPr>
          <w:trHeight w:val="20"/>
        </w:trPr>
        <w:tc>
          <w:tcPr>
            <w:tcW w:w="825" w:type="pct"/>
            <w:vMerge w:val="restart"/>
          </w:tcPr>
          <w:p w14:paraId="3EA9098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6.15</w:t>
            </w:r>
          </w:p>
          <w:p w14:paraId="75DFA96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В.О. Богомолов. Роман «В августе сорок четвертого»</w:t>
            </w:r>
          </w:p>
        </w:tc>
        <w:tc>
          <w:tcPr>
            <w:tcW w:w="3069" w:type="pct"/>
          </w:tcPr>
          <w:p w14:paraId="2071DB9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4B00D763"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A53D40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02F49220" w14:textId="77777777" w:rsidTr="003664A6">
        <w:trPr>
          <w:trHeight w:val="20"/>
        </w:trPr>
        <w:tc>
          <w:tcPr>
            <w:tcW w:w="825" w:type="pct"/>
            <w:vMerge/>
          </w:tcPr>
          <w:p w14:paraId="0FDFBF3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5B88A83"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63A6870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0696DD4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4B4B0E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00BD60AB" w14:textId="77777777" w:rsidTr="003664A6">
        <w:trPr>
          <w:trHeight w:val="20"/>
        </w:trPr>
        <w:tc>
          <w:tcPr>
            <w:tcW w:w="825" w:type="pct"/>
            <w:vMerge w:val="restart"/>
          </w:tcPr>
          <w:p w14:paraId="7B968C2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6.16</w:t>
            </w:r>
          </w:p>
          <w:p w14:paraId="598C56D1"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77EB70CE"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1462FC">
              <w:rPr>
                <w:rFonts w:ascii="Times New Roman" w:hAnsi="Times New Roman"/>
                <w:bCs/>
                <w:sz w:val="24"/>
                <w:szCs w:val="24"/>
              </w:rPr>
              <w:t>Стихотворения (</w:t>
            </w:r>
            <w:r w:rsidRPr="003529EC">
              <w:rPr>
                <w:rFonts w:ascii="Times New Roman" w:hAnsi="Times New Roman"/>
                <w:bCs/>
                <w:i/>
                <w:sz w:val="24"/>
                <w:szCs w:val="24"/>
              </w:rPr>
              <w:t>по одному стихотворению не</w:t>
            </w:r>
            <w:r w:rsidRPr="003529EC">
              <w:rPr>
                <w:rFonts w:ascii="Times New Roman" w:hAnsi="Times New Roman"/>
                <w:b/>
                <w:bCs/>
                <w:i/>
                <w:sz w:val="24"/>
                <w:szCs w:val="24"/>
              </w:rPr>
              <w:t xml:space="preserve"> </w:t>
            </w:r>
            <w:r w:rsidRPr="003529EC">
              <w:rPr>
                <w:rFonts w:ascii="Times New Roman" w:hAnsi="Times New Roman"/>
                <w:bCs/>
                <w:i/>
                <w:sz w:val="24"/>
                <w:szCs w:val="24"/>
              </w:rPr>
              <w:t>менее чем двух</w:t>
            </w:r>
          </w:p>
          <w:p w14:paraId="1E5389B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поэтов по выбору)</w:t>
            </w:r>
          </w:p>
        </w:tc>
        <w:tc>
          <w:tcPr>
            <w:tcW w:w="3069" w:type="pct"/>
          </w:tcPr>
          <w:p w14:paraId="05D72D7E"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2AF8DF7D"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28A29867"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E4FC378" w14:textId="77777777" w:rsidTr="003664A6">
        <w:trPr>
          <w:trHeight w:val="20"/>
        </w:trPr>
        <w:tc>
          <w:tcPr>
            <w:tcW w:w="825" w:type="pct"/>
            <w:vMerge/>
          </w:tcPr>
          <w:p w14:paraId="7C322AE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BA4D542"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 xml:space="preserve">Стихотворения (по одному стихотворению не менее чем </w:t>
            </w:r>
            <w:r>
              <w:rPr>
                <w:rFonts w:ascii="Times New Roman" w:hAnsi="Times New Roman"/>
                <w:bCs/>
                <w:sz w:val="24"/>
                <w:szCs w:val="24"/>
              </w:rPr>
              <w:t>дву</w:t>
            </w:r>
            <w:r w:rsidRPr="001462FC">
              <w:rPr>
                <w:rFonts w:ascii="Times New Roman" w:hAnsi="Times New Roman"/>
                <w:bCs/>
                <w:sz w:val="24"/>
                <w:szCs w:val="24"/>
              </w:rPr>
              <w:t>х поэтов по выбору). Например, Ю. В. Друниной, М. В. Исаковского,</w:t>
            </w:r>
          </w:p>
          <w:p w14:paraId="6D961539"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поэтов. Проблема исторической памяти в лирических произведениях о Великой</w:t>
            </w:r>
            <w:r>
              <w:rPr>
                <w:rFonts w:ascii="Times New Roman" w:hAnsi="Times New Roman"/>
                <w:bCs/>
                <w:sz w:val="24"/>
                <w:szCs w:val="24"/>
              </w:rPr>
              <w:t xml:space="preserve"> </w:t>
            </w:r>
            <w:r w:rsidRPr="001462FC">
              <w:rPr>
                <w:rFonts w:ascii="Times New Roman" w:hAnsi="Times New Roman"/>
                <w:bCs/>
                <w:sz w:val="24"/>
                <w:szCs w:val="24"/>
              </w:rPr>
              <w:t>Отечественной войне</w:t>
            </w:r>
          </w:p>
        </w:tc>
        <w:tc>
          <w:tcPr>
            <w:tcW w:w="370" w:type="pct"/>
          </w:tcPr>
          <w:p w14:paraId="31B91A2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52D1A1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89B9C5F" w14:textId="77777777" w:rsidTr="003664A6">
        <w:trPr>
          <w:trHeight w:val="20"/>
        </w:trPr>
        <w:tc>
          <w:tcPr>
            <w:tcW w:w="825" w:type="pct"/>
            <w:vMerge w:val="restart"/>
          </w:tcPr>
          <w:p w14:paraId="650AB2E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6.17</w:t>
            </w:r>
          </w:p>
          <w:p w14:paraId="667D24DF"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r>
              <w:rPr>
                <w:rFonts w:ascii="Times New Roman" w:hAnsi="Times New Roman"/>
                <w:bCs/>
                <w:sz w:val="24"/>
                <w:szCs w:val="24"/>
              </w:rPr>
              <w:t xml:space="preserve"> </w:t>
            </w:r>
            <w:r w:rsidRPr="001462FC">
              <w:rPr>
                <w:rFonts w:ascii="Times New Roman" w:hAnsi="Times New Roman"/>
                <w:bCs/>
                <w:sz w:val="24"/>
                <w:szCs w:val="24"/>
              </w:rPr>
              <w:t xml:space="preserve">Отечественной войне. </w:t>
            </w:r>
          </w:p>
          <w:p w14:paraId="69FC759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w:t>
            </w:r>
            <w:r w:rsidRPr="003529EC">
              <w:rPr>
                <w:rFonts w:ascii="Times New Roman" w:hAnsi="Times New Roman"/>
                <w:bCs/>
                <w:i/>
                <w:sz w:val="24"/>
                <w:szCs w:val="24"/>
              </w:rPr>
              <w:t>одно произведение по выбору</w:t>
            </w:r>
            <w:r w:rsidRPr="001462FC">
              <w:rPr>
                <w:rFonts w:ascii="Times New Roman" w:hAnsi="Times New Roman"/>
                <w:bCs/>
                <w:sz w:val="24"/>
                <w:szCs w:val="24"/>
              </w:rPr>
              <w:t>)</w:t>
            </w:r>
          </w:p>
        </w:tc>
        <w:tc>
          <w:tcPr>
            <w:tcW w:w="3069" w:type="pct"/>
          </w:tcPr>
          <w:p w14:paraId="15394335"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50D4180D"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3AB95B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1248B50D" w14:textId="77777777" w:rsidTr="003664A6">
        <w:trPr>
          <w:trHeight w:val="20"/>
        </w:trPr>
        <w:tc>
          <w:tcPr>
            <w:tcW w:w="825" w:type="pct"/>
            <w:vMerge/>
          </w:tcPr>
          <w:p w14:paraId="24CAAAF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E0DF0B8"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w:t>
            </w:r>
            <w:r>
              <w:rPr>
                <w:rFonts w:ascii="Times New Roman" w:hAnsi="Times New Roman"/>
                <w:bCs/>
                <w:sz w:val="24"/>
                <w:szCs w:val="24"/>
              </w:rPr>
              <w:t xml:space="preserve"> </w:t>
            </w:r>
            <w:r w:rsidRPr="001462FC">
              <w:rPr>
                <w:rFonts w:ascii="Times New Roman" w:hAnsi="Times New Roman"/>
                <w:bCs/>
                <w:sz w:val="24"/>
                <w:szCs w:val="24"/>
              </w:rPr>
              <w:t>и др.</w:t>
            </w:r>
            <w:r>
              <w:rPr>
                <w:rFonts w:ascii="Times New Roman" w:hAnsi="Times New Roman"/>
                <w:bCs/>
                <w:sz w:val="24"/>
                <w:szCs w:val="24"/>
              </w:rPr>
              <w:t xml:space="preserve"> </w:t>
            </w:r>
            <w:r w:rsidRPr="001462FC">
              <w:rPr>
                <w:rFonts w:ascii="Times New Roman" w:hAnsi="Times New Roman"/>
                <w:bCs/>
                <w:sz w:val="24"/>
                <w:szCs w:val="24"/>
              </w:rPr>
              <w:t>Художественное своеобразие и сценическое воплощение драматических</w:t>
            </w:r>
            <w:r>
              <w:rPr>
                <w:rFonts w:ascii="Times New Roman" w:hAnsi="Times New Roman"/>
                <w:bCs/>
                <w:sz w:val="24"/>
                <w:szCs w:val="24"/>
              </w:rPr>
              <w:t xml:space="preserve"> </w:t>
            </w:r>
            <w:r w:rsidRPr="001462FC">
              <w:rPr>
                <w:rFonts w:ascii="Times New Roman" w:hAnsi="Times New Roman"/>
                <w:bCs/>
                <w:sz w:val="24"/>
                <w:szCs w:val="24"/>
              </w:rPr>
              <w:t>произведений</w:t>
            </w:r>
            <w:r>
              <w:rPr>
                <w:rFonts w:ascii="Times New Roman" w:hAnsi="Times New Roman"/>
                <w:bCs/>
                <w:sz w:val="24"/>
                <w:szCs w:val="24"/>
              </w:rPr>
              <w:t xml:space="preserve"> </w:t>
            </w:r>
          </w:p>
        </w:tc>
        <w:tc>
          <w:tcPr>
            <w:tcW w:w="370" w:type="pct"/>
          </w:tcPr>
          <w:p w14:paraId="47D889A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9259818"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01A09D31" w14:textId="77777777" w:rsidTr="003664A6">
        <w:trPr>
          <w:trHeight w:val="20"/>
        </w:trPr>
        <w:tc>
          <w:tcPr>
            <w:tcW w:w="825" w:type="pct"/>
            <w:vMerge w:val="restart"/>
          </w:tcPr>
          <w:p w14:paraId="0A566F85" w14:textId="77777777" w:rsidR="00623E68" w:rsidRPr="007212E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12E3">
              <w:rPr>
                <w:rFonts w:ascii="Times New Roman" w:hAnsi="Times New Roman"/>
                <w:b/>
                <w:bCs/>
                <w:sz w:val="24"/>
                <w:szCs w:val="24"/>
              </w:rPr>
              <w:t xml:space="preserve">Тема </w:t>
            </w:r>
            <w:r>
              <w:rPr>
                <w:rFonts w:ascii="Times New Roman" w:hAnsi="Times New Roman"/>
                <w:b/>
                <w:bCs/>
                <w:sz w:val="24"/>
                <w:szCs w:val="24"/>
              </w:rPr>
              <w:t>6</w:t>
            </w:r>
            <w:r w:rsidRPr="007212E3">
              <w:rPr>
                <w:rFonts w:ascii="Times New Roman" w:hAnsi="Times New Roman"/>
                <w:b/>
                <w:bCs/>
                <w:sz w:val="24"/>
                <w:szCs w:val="24"/>
              </w:rPr>
              <w:t>.</w:t>
            </w:r>
            <w:r>
              <w:rPr>
                <w:rFonts w:ascii="Times New Roman" w:hAnsi="Times New Roman"/>
                <w:b/>
                <w:bCs/>
                <w:sz w:val="24"/>
                <w:szCs w:val="24"/>
              </w:rPr>
              <w:t>18</w:t>
            </w:r>
          </w:p>
          <w:p w14:paraId="3100F2D8"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212E3">
              <w:rPr>
                <w:rFonts w:ascii="Times New Roman" w:hAnsi="Times New Roman"/>
                <w:bCs/>
                <w:sz w:val="24"/>
                <w:szCs w:val="24"/>
              </w:rPr>
              <w:lastRenderedPageBreak/>
              <w:t>Б. Л. Пастернак. Стихотворения (</w:t>
            </w:r>
            <w:r w:rsidRPr="003529EC">
              <w:rPr>
                <w:rFonts w:ascii="Times New Roman" w:hAnsi="Times New Roman"/>
                <w:bCs/>
                <w:i/>
                <w:sz w:val="24"/>
                <w:szCs w:val="24"/>
              </w:rPr>
              <w:t>не менее трех по выбору).</w:t>
            </w:r>
          </w:p>
          <w:p w14:paraId="0C7124C9" w14:textId="77777777" w:rsidR="00623E68" w:rsidRPr="007212E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6B9CDE1A"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Pr>
          <w:p w14:paraId="7C01764A"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F23F5F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5474CFB2" w14:textId="77777777" w:rsidTr="003664A6">
        <w:trPr>
          <w:trHeight w:val="20"/>
        </w:trPr>
        <w:tc>
          <w:tcPr>
            <w:tcW w:w="825" w:type="pct"/>
            <w:vMerge/>
          </w:tcPr>
          <w:p w14:paraId="09BB0FB6" w14:textId="77777777" w:rsidR="00623E68" w:rsidRPr="007212E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6856615A" w14:textId="77777777" w:rsidR="00623E68" w:rsidRPr="007212E3"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Б. Л. Пастернак.</w:t>
            </w:r>
          </w:p>
          <w:p w14:paraId="54E1B3CA"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7212E3">
              <w:rPr>
                <w:rFonts w:ascii="Times New Roman" w:hAnsi="Times New Roman"/>
                <w:bCs/>
                <w:sz w:val="24"/>
                <w:szCs w:val="24"/>
              </w:rPr>
              <w:t>«Февраль. Достать чернил и плакать!..», «Определение поэзии», «Во всём мне хочется дойти…», «Снег идёт», «Любить иных — тяжёлый крест...», «Быть знаменитым некрасиво…»,</w:t>
            </w:r>
            <w:r>
              <w:rPr>
                <w:rFonts w:ascii="Times New Roman" w:hAnsi="Times New Roman"/>
                <w:bCs/>
                <w:sz w:val="24"/>
                <w:szCs w:val="24"/>
              </w:rPr>
              <w:t xml:space="preserve"> </w:t>
            </w:r>
            <w:r w:rsidRPr="007212E3">
              <w:rPr>
                <w:rFonts w:ascii="Times New Roman" w:hAnsi="Times New Roman"/>
                <w:bCs/>
                <w:sz w:val="24"/>
                <w:szCs w:val="24"/>
              </w:rPr>
              <w:t>«Ночь», «Гамлет», «Зимняя ночь» и др.</w:t>
            </w:r>
            <w:r>
              <w:rPr>
                <w:rFonts w:ascii="Times New Roman" w:hAnsi="Times New Roman"/>
                <w:bCs/>
                <w:sz w:val="24"/>
                <w:szCs w:val="24"/>
              </w:rPr>
              <w:t xml:space="preserve"> </w:t>
            </w:r>
            <w:r w:rsidRPr="007212E3">
              <w:rPr>
                <w:rFonts w:ascii="Times New Roman" w:hAnsi="Times New Roman"/>
                <w:bCs/>
                <w:sz w:val="24"/>
                <w:szCs w:val="24"/>
              </w:rPr>
              <w:t>Основные этапы и жизни и</w:t>
            </w:r>
            <w:r>
              <w:rPr>
                <w:rFonts w:ascii="Times New Roman" w:hAnsi="Times New Roman"/>
                <w:bCs/>
                <w:sz w:val="24"/>
                <w:szCs w:val="24"/>
              </w:rPr>
              <w:t xml:space="preserve"> </w:t>
            </w:r>
            <w:r w:rsidRPr="007212E3">
              <w:rPr>
                <w:rFonts w:ascii="Times New Roman" w:hAnsi="Times New Roman"/>
                <w:bCs/>
                <w:sz w:val="24"/>
                <w:szCs w:val="24"/>
              </w:rPr>
              <w:t>творчества Б.Л. Пастернака. Тематика и проблематика</w:t>
            </w:r>
            <w:r>
              <w:rPr>
                <w:rFonts w:ascii="Times New Roman" w:hAnsi="Times New Roman"/>
                <w:bCs/>
                <w:sz w:val="24"/>
                <w:szCs w:val="24"/>
              </w:rPr>
              <w:t xml:space="preserve"> </w:t>
            </w:r>
            <w:r w:rsidRPr="007212E3">
              <w:rPr>
                <w:rFonts w:ascii="Times New Roman" w:hAnsi="Times New Roman"/>
                <w:bCs/>
                <w:sz w:val="24"/>
                <w:szCs w:val="24"/>
              </w:rPr>
              <w:t>лирики поэта. Тема поэта и поэзии. Любовная лирика Б.Л. Пастернака. Тема человека и природы.</w:t>
            </w:r>
            <w:r>
              <w:rPr>
                <w:rFonts w:ascii="Times New Roman" w:hAnsi="Times New Roman"/>
                <w:bCs/>
                <w:sz w:val="24"/>
                <w:szCs w:val="24"/>
              </w:rPr>
              <w:t xml:space="preserve"> </w:t>
            </w:r>
            <w:r w:rsidRPr="007212E3">
              <w:rPr>
                <w:rFonts w:ascii="Times New Roman" w:hAnsi="Times New Roman"/>
                <w:bCs/>
                <w:sz w:val="24"/>
                <w:szCs w:val="24"/>
              </w:rPr>
              <w:t>Философская глубина лирики Пастернака</w:t>
            </w:r>
          </w:p>
        </w:tc>
        <w:tc>
          <w:tcPr>
            <w:tcW w:w="370" w:type="pct"/>
          </w:tcPr>
          <w:p w14:paraId="71BB38B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67C2A70"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283F066E" w14:textId="77777777" w:rsidTr="003664A6">
        <w:trPr>
          <w:trHeight w:val="20"/>
        </w:trPr>
        <w:tc>
          <w:tcPr>
            <w:tcW w:w="825" w:type="pct"/>
            <w:vMerge w:val="restart"/>
          </w:tcPr>
          <w:p w14:paraId="2050C4A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Тема 6.19</w:t>
            </w:r>
            <w:r>
              <w:t xml:space="preserve"> </w:t>
            </w:r>
          </w:p>
          <w:p w14:paraId="5595A844" w14:textId="77777777" w:rsidR="00623E68" w:rsidRPr="00DD74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696511DE" w14:textId="77777777" w:rsidR="00623E68" w:rsidRPr="00DD74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656B5154" w14:textId="77777777" w:rsidR="00623E68" w:rsidRPr="003529E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D74EF">
              <w:rPr>
                <w:rFonts w:ascii="Times New Roman" w:hAnsi="Times New Roman"/>
                <w:bCs/>
                <w:sz w:val="24"/>
                <w:szCs w:val="24"/>
              </w:rPr>
              <w:t>«Архипелаг ГУЛАГ» (</w:t>
            </w:r>
            <w:r w:rsidRPr="003529EC">
              <w:rPr>
                <w:rFonts w:ascii="Times New Roman" w:hAnsi="Times New Roman"/>
                <w:bCs/>
                <w:i/>
                <w:sz w:val="24"/>
                <w:szCs w:val="24"/>
              </w:rPr>
              <w:t>фрагменты книги</w:t>
            </w:r>
          </w:p>
          <w:p w14:paraId="611C01F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DD74EF">
              <w:rPr>
                <w:rFonts w:ascii="Times New Roman" w:hAnsi="Times New Roman"/>
                <w:bCs/>
                <w:sz w:val="24"/>
                <w:szCs w:val="24"/>
              </w:rPr>
              <w:t>)</w:t>
            </w:r>
          </w:p>
        </w:tc>
        <w:tc>
          <w:tcPr>
            <w:tcW w:w="3069" w:type="pct"/>
          </w:tcPr>
          <w:p w14:paraId="0A855E7E"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3986CCDC"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36DD989"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004B7A2B" w14:textId="77777777" w:rsidTr="003664A6">
        <w:trPr>
          <w:trHeight w:val="20"/>
        </w:trPr>
        <w:tc>
          <w:tcPr>
            <w:tcW w:w="825" w:type="pct"/>
            <w:vMerge/>
          </w:tcPr>
          <w:p w14:paraId="14E6838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A4FA1A9" w14:textId="77777777" w:rsidR="00623E68" w:rsidRPr="00DD74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0BF9BA46"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r>
              <w:rPr>
                <w:rFonts w:ascii="Times New Roman" w:hAnsi="Times New Roman"/>
                <w:bCs/>
                <w:sz w:val="24"/>
                <w:szCs w:val="24"/>
              </w:rPr>
              <w:t xml:space="preserve"> </w:t>
            </w: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r w:rsidRPr="00DD74EF">
              <w:rPr>
                <w:rFonts w:ascii="Times New Roman" w:hAnsi="Times New Roman"/>
                <w:bCs/>
                <w:sz w:val="24"/>
                <w:szCs w:val="24"/>
              </w:rPr>
              <w:t>Человек и история страны в контексте трагической эпохи в книге писателя</w:t>
            </w:r>
            <w:r>
              <w:rPr>
                <w:rFonts w:ascii="Times New Roman" w:hAnsi="Times New Roman"/>
                <w:bCs/>
                <w:sz w:val="24"/>
                <w:szCs w:val="24"/>
              </w:rPr>
              <w:t xml:space="preserve"> </w:t>
            </w:r>
            <w:r w:rsidRPr="00DD74EF">
              <w:rPr>
                <w:rFonts w:ascii="Times New Roman" w:hAnsi="Times New Roman"/>
                <w:bCs/>
                <w:sz w:val="24"/>
                <w:szCs w:val="24"/>
              </w:rPr>
              <w:t>«Архипелаг ГУЛАГ»</w:t>
            </w:r>
            <w:r>
              <w:rPr>
                <w:rFonts w:ascii="Times New Roman" w:hAnsi="Times New Roman"/>
                <w:bCs/>
                <w:sz w:val="24"/>
                <w:szCs w:val="24"/>
              </w:rPr>
              <w:t xml:space="preserve"> </w:t>
            </w:r>
          </w:p>
        </w:tc>
        <w:tc>
          <w:tcPr>
            <w:tcW w:w="370" w:type="pct"/>
          </w:tcPr>
          <w:p w14:paraId="066BB5C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D2A069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046A6A4" w14:textId="77777777" w:rsidTr="003664A6">
        <w:trPr>
          <w:trHeight w:val="20"/>
        </w:trPr>
        <w:tc>
          <w:tcPr>
            <w:tcW w:w="825" w:type="pct"/>
            <w:vMerge/>
          </w:tcPr>
          <w:p w14:paraId="6A9A76C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2CC4C46"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3296EB5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2CEBD72"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3066D34B" w14:textId="77777777" w:rsidTr="003664A6">
        <w:trPr>
          <w:trHeight w:val="20"/>
        </w:trPr>
        <w:tc>
          <w:tcPr>
            <w:tcW w:w="825" w:type="pct"/>
            <w:vMerge/>
          </w:tcPr>
          <w:p w14:paraId="2173AE7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DF87FEA"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 xml:space="preserve">Практическое занятие №19 </w:t>
            </w:r>
            <w:r w:rsidRPr="00815D7C">
              <w:rPr>
                <w:rFonts w:ascii="Times New Roman" w:hAnsi="Times New Roman"/>
                <w:bCs/>
                <w:sz w:val="24"/>
                <w:szCs w:val="24"/>
              </w:rPr>
              <w:t>Анализ глав рассказа</w:t>
            </w:r>
          </w:p>
        </w:tc>
        <w:tc>
          <w:tcPr>
            <w:tcW w:w="370" w:type="pct"/>
          </w:tcPr>
          <w:p w14:paraId="715023C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A7A499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3537A505" w14:textId="77777777" w:rsidTr="003664A6">
        <w:trPr>
          <w:trHeight w:val="20"/>
        </w:trPr>
        <w:tc>
          <w:tcPr>
            <w:tcW w:w="825" w:type="pct"/>
            <w:vMerge w:val="restart"/>
          </w:tcPr>
          <w:p w14:paraId="73C4B41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6.20</w:t>
            </w:r>
          </w:p>
          <w:p w14:paraId="5C3ED4D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М. Ш</w:t>
            </w:r>
            <w:r>
              <w:rPr>
                <w:rFonts w:ascii="Times New Roman" w:hAnsi="Times New Roman"/>
                <w:bCs/>
                <w:sz w:val="24"/>
                <w:szCs w:val="24"/>
              </w:rPr>
              <w:t xml:space="preserve">укшин. Рассказы </w:t>
            </w:r>
            <w:r w:rsidRPr="005B07FE">
              <w:rPr>
                <w:rFonts w:ascii="Times New Roman" w:hAnsi="Times New Roman"/>
                <w:bCs/>
                <w:i/>
                <w:sz w:val="24"/>
                <w:szCs w:val="24"/>
              </w:rPr>
              <w:t>(не менее двух по выбору)</w:t>
            </w:r>
          </w:p>
        </w:tc>
        <w:tc>
          <w:tcPr>
            <w:tcW w:w="3069" w:type="pct"/>
          </w:tcPr>
          <w:p w14:paraId="717906C3"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4B0556EF"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6E4DE7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5D2FDBCF" w14:textId="77777777" w:rsidTr="003664A6">
        <w:trPr>
          <w:trHeight w:val="20"/>
        </w:trPr>
        <w:tc>
          <w:tcPr>
            <w:tcW w:w="825" w:type="pct"/>
            <w:vMerge/>
          </w:tcPr>
          <w:p w14:paraId="32C27B3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9FDFB58" w14:textId="77777777" w:rsidR="00623E68" w:rsidRPr="00DD74E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w:t>
            </w:r>
            <w:r>
              <w:rPr>
                <w:rFonts w:ascii="Times New Roman" w:hAnsi="Times New Roman"/>
                <w:bCs/>
                <w:sz w:val="24"/>
                <w:szCs w:val="24"/>
              </w:rPr>
              <w:t>укшин. Рассказы (не менее дву</w:t>
            </w:r>
            <w:r w:rsidRPr="00DD74EF">
              <w:rPr>
                <w:rFonts w:ascii="Times New Roman" w:hAnsi="Times New Roman"/>
                <w:bCs/>
                <w:sz w:val="24"/>
                <w:szCs w:val="24"/>
              </w:rPr>
              <w:t>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4FA03D4E"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w:t>
            </w:r>
            <w:r>
              <w:rPr>
                <w:rFonts w:ascii="Times New Roman" w:hAnsi="Times New Roman"/>
                <w:bCs/>
                <w:sz w:val="24"/>
                <w:szCs w:val="24"/>
              </w:rPr>
              <w:t xml:space="preserve"> </w:t>
            </w:r>
            <w:r w:rsidRPr="00DD74EF">
              <w:rPr>
                <w:rFonts w:ascii="Times New Roman" w:hAnsi="Times New Roman"/>
                <w:bCs/>
                <w:sz w:val="24"/>
                <w:szCs w:val="24"/>
              </w:rPr>
              <w:t xml:space="preserve">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В.М. Шукшина.</w:t>
            </w:r>
            <w:r>
              <w:rPr>
                <w:rFonts w:ascii="Times New Roman" w:hAnsi="Times New Roman"/>
                <w:bCs/>
                <w:sz w:val="24"/>
                <w:szCs w:val="24"/>
              </w:rPr>
              <w:t xml:space="preserve"> </w:t>
            </w:r>
            <w:r w:rsidRPr="00DD74EF">
              <w:rPr>
                <w:rFonts w:ascii="Times New Roman" w:hAnsi="Times New Roman"/>
                <w:bCs/>
                <w:sz w:val="24"/>
                <w:szCs w:val="24"/>
              </w:rPr>
              <w:t>Своеобразие «чудаковатых» персонажей</w:t>
            </w:r>
          </w:p>
        </w:tc>
        <w:tc>
          <w:tcPr>
            <w:tcW w:w="370" w:type="pct"/>
          </w:tcPr>
          <w:p w14:paraId="515CA71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A83CBD7"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387A027A" w14:textId="77777777" w:rsidTr="003664A6">
        <w:trPr>
          <w:trHeight w:val="20"/>
        </w:trPr>
        <w:tc>
          <w:tcPr>
            <w:tcW w:w="825" w:type="pct"/>
            <w:vMerge/>
          </w:tcPr>
          <w:p w14:paraId="101072D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2123F07" w14:textId="77777777" w:rsidR="00623E68" w:rsidRPr="001462FC"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7108CDB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9C93EC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0FED53A" w14:textId="77777777" w:rsidTr="003664A6">
        <w:trPr>
          <w:trHeight w:val="20"/>
        </w:trPr>
        <w:tc>
          <w:tcPr>
            <w:tcW w:w="825" w:type="pct"/>
            <w:vMerge/>
          </w:tcPr>
          <w:p w14:paraId="3BBDE65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F3AD0F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№20 </w:t>
            </w:r>
            <w:r w:rsidRPr="00DD74EF">
              <w:rPr>
                <w:rFonts w:ascii="Times New Roman" w:hAnsi="Times New Roman"/>
                <w:bCs/>
                <w:sz w:val="24"/>
                <w:szCs w:val="24"/>
              </w:rPr>
              <w:t>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w:t>
            </w:r>
          </w:p>
        </w:tc>
        <w:tc>
          <w:tcPr>
            <w:tcW w:w="370" w:type="pct"/>
          </w:tcPr>
          <w:p w14:paraId="0E6FEF3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7382C0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3B2C787D" w14:textId="77777777" w:rsidTr="003664A6">
        <w:trPr>
          <w:trHeight w:val="20"/>
        </w:trPr>
        <w:tc>
          <w:tcPr>
            <w:tcW w:w="825" w:type="pct"/>
            <w:vMerge w:val="restart"/>
          </w:tcPr>
          <w:p w14:paraId="0B46D82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6.21</w:t>
            </w:r>
          </w:p>
          <w:p w14:paraId="37DE3D7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 xml:space="preserve">В. Г. Распутин. Рассказы и повести </w:t>
            </w:r>
            <w:r w:rsidRPr="005B07FE">
              <w:rPr>
                <w:rFonts w:ascii="Times New Roman" w:hAnsi="Times New Roman"/>
                <w:bCs/>
                <w:i/>
                <w:sz w:val="24"/>
                <w:szCs w:val="24"/>
              </w:rPr>
              <w:t>(не менее одного произведения по выбору)</w:t>
            </w:r>
          </w:p>
        </w:tc>
        <w:tc>
          <w:tcPr>
            <w:tcW w:w="3069" w:type="pct"/>
          </w:tcPr>
          <w:p w14:paraId="63E898A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D36299E"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1E78D8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B72B1C3" w14:textId="77777777" w:rsidTr="003664A6">
        <w:trPr>
          <w:trHeight w:val="20"/>
        </w:trPr>
        <w:tc>
          <w:tcPr>
            <w:tcW w:w="825" w:type="pct"/>
            <w:vMerge/>
          </w:tcPr>
          <w:p w14:paraId="3417191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52A84B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«Женский разговор» и др. Страницы жизни и творчества В. Г. Распутина. Изображение патриархальной русской деревни.</w:t>
            </w:r>
            <w:r>
              <w:rPr>
                <w:rFonts w:ascii="Times New Roman" w:hAnsi="Times New Roman"/>
                <w:bCs/>
                <w:sz w:val="24"/>
                <w:szCs w:val="24"/>
              </w:rPr>
              <w:t xml:space="preserve"> </w:t>
            </w:r>
            <w:r w:rsidRPr="00DD74EF">
              <w:rPr>
                <w:rFonts w:ascii="Times New Roman" w:hAnsi="Times New Roman"/>
                <w:bCs/>
                <w:sz w:val="24"/>
                <w:szCs w:val="24"/>
              </w:rPr>
              <w:t>Взаимосвязь нравственных и экологических проблем</w:t>
            </w:r>
            <w:r>
              <w:rPr>
                <w:rFonts w:ascii="Times New Roman" w:hAnsi="Times New Roman"/>
                <w:bCs/>
                <w:sz w:val="24"/>
                <w:szCs w:val="24"/>
              </w:rPr>
              <w:t xml:space="preserve"> </w:t>
            </w:r>
            <w:r w:rsidRPr="00DD74EF">
              <w:rPr>
                <w:rFonts w:ascii="Times New Roman" w:hAnsi="Times New Roman"/>
                <w:bCs/>
                <w:sz w:val="24"/>
                <w:szCs w:val="24"/>
              </w:rPr>
              <w:t>в произведениях В. Г. Распутина</w:t>
            </w:r>
          </w:p>
        </w:tc>
        <w:tc>
          <w:tcPr>
            <w:tcW w:w="370" w:type="pct"/>
          </w:tcPr>
          <w:p w14:paraId="7B320F8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A8AD74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2238D397" w14:textId="77777777" w:rsidTr="003664A6">
        <w:trPr>
          <w:trHeight w:val="20"/>
        </w:trPr>
        <w:tc>
          <w:tcPr>
            <w:tcW w:w="825" w:type="pct"/>
            <w:vMerge w:val="restart"/>
          </w:tcPr>
          <w:p w14:paraId="0A1A6B4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6.22</w:t>
            </w:r>
          </w:p>
          <w:p w14:paraId="3292F3D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Н. М. Рубцов. Стихотворения (</w:t>
            </w:r>
            <w:r w:rsidRPr="00A756EA">
              <w:rPr>
                <w:rFonts w:ascii="Times New Roman" w:hAnsi="Times New Roman"/>
                <w:bCs/>
                <w:i/>
                <w:sz w:val="24"/>
                <w:szCs w:val="24"/>
              </w:rPr>
              <w:t>не менее трёх по выбору)</w:t>
            </w:r>
          </w:p>
        </w:tc>
        <w:tc>
          <w:tcPr>
            <w:tcW w:w="3069" w:type="pct"/>
          </w:tcPr>
          <w:p w14:paraId="4AA13F8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70F996E"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1C7DD3F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4B1F67C5" w14:textId="77777777" w:rsidTr="003664A6">
        <w:trPr>
          <w:trHeight w:val="20"/>
        </w:trPr>
        <w:tc>
          <w:tcPr>
            <w:tcW w:w="825" w:type="pct"/>
            <w:vMerge/>
          </w:tcPr>
          <w:p w14:paraId="791A182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91E6BC2" w14:textId="77777777" w:rsidR="00623E68" w:rsidRPr="00616B67"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w:t>
            </w:r>
            <w:r w:rsidRPr="00616B67">
              <w:rPr>
                <w:rFonts w:ascii="Times New Roman" w:hAnsi="Times New Roman"/>
                <w:bCs/>
                <w:sz w:val="24"/>
                <w:szCs w:val="24"/>
              </w:rPr>
              <w:t xml:space="preserve"> «Привет,</w:t>
            </w:r>
            <w:r>
              <w:rPr>
                <w:rFonts w:ascii="Times New Roman" w:hAnsi="Times New Roman"/>
                <w:bCs/>
                <w:sz w:val="24"/>
                <w:szCs w:val="24"/>
              </w:rPr>
              <w:t xml:space="preserve"> </w:t>
            </w:r>
            <w:r w:rsidRPr="00616B67">
              <w:rPr>
                <w:rFonts w:ascii="Times New Roman" w:hAnsi="Times New Roman"/>
                <w:bCs/>
                <w:sz w:val="24"/>
                <w:szCs w:val="24"/>
              </w:rPr>
              <w:t>Россия…», «Русский огонёк», «Я буду скакать по холмам задремавшей отчизны...» и др.</w:t>
            </w:r>
            <w:r>
              <w:rPr>
                <w:rFonts w:ascii="Times New Roman" w:hAnsi="Times New Roman"/>
                <w:bCs/>
                <w:sz w:val="24"/>
                <w:szCs w:val="24"/>
              </w:rPr>
              <w:t xml:space="preserve"> </w:t>
            </w:r>
            <w:r w:rsidRPr="00616B67">
              <w:rPr>
                <w:rFonts w:ascii="Times New Roman" w:hAnsi="Times New Roman"/>
                <w:bCs/>
                <w:sz w:val="24"/>
                <w:szCs w:val="24"/>
              </w:rPr>
              <w:t>Страницы жизни и творчества Н.М. Рубцова. Тема Родины в лирике поэта. Задушевность и музыкальность</w:t>
            </w:r>
          </w:p>
          <w:p w14:paraId="1F18E39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16B67">
              <w:rPr>
                <w:rFonts w:ascii="Times New Roman" w:hAnsi="Times New Roman"/>
                <w:bCs/>
                <w:sz w:val="24"/>
                <w:szCs w:val="24"/>
              </w:rPr>
              <w:lastRenderedPageBreak/>
              <w:t>поэтического слова Рубцова</w:t>
            </w:r>
            <w:r w:rsidRPr="00DD74EF">
              <w:rPr>
                <w:rFonts w:ascii="Times New Roman" w:hAnsi="Times New Roman"/>
                <w:bCs/>
                <w:sz w:val="24"/>
                <w:szCs w:val="24"/>
              </w:rPr>
              <w:t xml:space="preserve"> </w:t>
            </w:r>
          </w:p>
        </w:tc>
        <w:tc>
          <w:tcPr>
            <w:tcW w:w="370" w:type="pct"/>
          </w:tcPr>
          <w:p w14:paraId="18E00A4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65F6E0EA"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06FA7DCA" w14:textId="77777777" w:rsidTr="003664A6">
        <w:trPr>
          <w:trHeight w:val="20"/>
        </w:trPr>
        <w:tc>
          <w:tcPr>
            <w:tcW w:w="825" w:type="pct"/>
            <w:vMerge/>
          </w:tcPr>
          <w:p w14:paraId="0EDCC69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6BB300C"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162F281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A22754B"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0BC92D37" w14:textId="77777777" w:rsidTr="003664A6">
        <w:trPr>
          <w:trHeight w:val="20"/>
        </w:trPr>
        <w:tc>
          <w:tcPr>
            <w:tcW w:w="825" w:type="pct"/>
            <w:vMerge/>
          </w:tcPr>
          <w:p w14:paraId="52B8630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6BD048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№21 </w:t>
            </w:r>
            <w:r>
              <w:rPr>
                <w:rFonts w:ascii="Times New Roman" w:hAnsi="Times New Roman"/>
                <w:bCs/>
                <w:sz w:val="24"/>
                <w:szCs w:val="24"/>
              </w:rPr>
              <w:t xml:space="preserve">Анализ </w:t>
            </w:r>
            <w:r w:rsidRPr="00A756EA">
              <w:rPr>
                <w:rFonts w:ascii="Times New Roman" w:hAnsi="Times New Roman"/>
                <w:bCs/>
                <w:sz w:val="24"/>
                <w:szCs w:val="24"/>
              </w:rPr>
              <w:t>сти</w:t>
            </w:r>
            <w:r>
              <w:rPr>
                <w:rFonts w:ascii="Times New Roman" w:hAnsi="Times New Roman"/>
                <w:bCs/>
                <w:sz w:val="24"/>
                <w:szCs w:val="24"/>
              </w:rPr>
              <w:t>х</w:t>
            </w:r>
            <w:r w:rsidRPr="00A756EA">
              <w:rPr>
                <w:rFonts w:ascii="Times New Roman" w:hAnsi="Times New Roman"/>
                <w:bCs/>
                <w:sz w:val="24"/>
                <w:szCs w:val="24"/>
              </w:rPr>
              <w:t>-ий</w:t>
            </w:r>
          </w:p>
        </w:tc>
        <w:tc>
          <w:tcPr>
            <w:tcW w:w="370" w:type="pct"/>
          </w:tcPr>
          <w:p w14:paraId="1C636CD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D540825"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20FCD22C" w14:textId="77777777" w:rsidTr="003664A6">
        <w:trPr>
          <w:trHeight w:val="20"/>
        </w:trPr>
        <w:tc>
          <w:tcPr>
            <w:tcW w:w="825" w:type="pct"/>
            <w:vMerge w:val="restart"/>
          </w:tcPr>
          <w:p w14:paraId="3FD84C2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6.27</w:t>
            </w:r>
          </w:p>
          <w:p w14:paraId="67EF593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Cs/>
                <w:sz w:val="24"/>
                <w:szCs w:val="24"/>
              </w:rPr>
              <w:t>И. А. Бродский. Стихотворения (</w:t>
            </w:r>
            <w:r w:rsidRPr="00A756EA">
              <w:rPr>
                <w:rFonts w:ascii="Times New Roman" w:hAnsi="Times New Roman"/>
                <w:bCs/>
                <w:i/>
                <w:sz w:val="24"/>
                <w:szCs w:val="24"/>
              </w:rPr>
              <w:t>не менее трех по выбору)</w:t>
            </w:r>
          </w:p>
        </w:tc>
        <w:tc>
          <w:tcPr>
            <w:tcW w:w="3069" w:type="pct"/>
          </w:tcPr>
          <w:p w14:paraId="643DE73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5DC4C8D" w14:textId="77777777" w:rsidR="00623E68" w:rsidRPr="00A517B1"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F7184B4"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391BE2F8" w14:textId="77777777" w:rsidTr="003664A6">
        <w:trPr>
          <w:trHeight w:val="20"/>
        </w:trPr>
        <w:tc>
          <w:tcPr>
            <w:tcW w:w="825" w:type="pct"/>
            <w:vMerge/>
          </w:tcPr>
          <w:p w14:paraId="1E17A13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90ED3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245BC">
              <w:rPr>
                <w:rFonts w:ascii="Times New Roman" w:hAnsi="Times New Roman"/>
                <w:bCs/>
                <w:sz w:val="24"/>
                <w:szCs w:val="24"/>
              </w:rPr>
              <w:t>И. А. Бродский.</w:t>
            </w:r>
            <w:r>
              <w:rPr>
                <w:rFonts w:ascii="Times New Roman" w:hAnsi="Times New Roman"/>
                <w:bCs/>
                <w:sz w:val="24"/>
                <w:szCs w:val="24"/>
              </w:rPr>
              <w:t xml:space="preserve"> </w:t>
            </w:r>
            <w:r w:rsidRPr="003245BC">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3245BC">
              <w:rPr>
                <w:rFonts w:ascii="Times New Roman" w:hAnsi="Times New Roman"/>
                <w:bCs/>
                <w:sz w:val="24"/>
                <w:szCs w:val="24"/>
              </w:rPr>
              <w:t>«На смерть Жукова»,</w:t>
            </w:r>
            <w:r>
              <w:rPr>
                <w:rFonts w:ascii="Times New Roman" w:hAnsi="Times New Roman"/>
                <w:bCs/>
                <w:sz w:val="24"/>
                <w:szCs w:val="24"/>
              </w:rPr>
              <w:t xml:space="preserve"> </w:t>
            </w:r>
            <w:r w:rsidRPr="003245BC">
              <w:rPr>
                <w:rFonts w:ascii="Times New Roman" w:hAnsi="Times New Roman"/>
                <w:bCs/>
                <w:sz w:val="24"/>
                <w:szCs w:val="24"/>
              </w:rPr>
              <w:t>«Осенний крик ястреба»,</w:t>
            </w:r>
            <w:r>
              <w:rPr>
                <w:rFonts w:ascii="Times New Roman" w:hAnsi="Times New Roman"/>
                <w:bCs/>
                <w:sz w:val="24"/>
                <w:szCs w:val="24"/>
              </w:rPr>
              <w:t xml:space="preserve"> </w:t>
            </w:r>
            <w:r w:rsidRPr="003245BC">
              <w:rPr>
                <w:rFonts w:ascii="Times New Roman" w:hAnsi="Times New Roman"/>
                <w:bCs/>
                <w:sz w:val="24"/>
                <w:szCs w:val="24"/>
              </w:rPr>
              <w:t>«Пилигримы», «Стансы» («Ни страны, ни погоста…»), «На столетие Анны Ахматовой»,</w:t>
            </w:r>
            <w:r>
              <w:rPr>
                <w:rFonts w:ascii="Times New Roman" w:hAnsi="Times New Roman"/>
                <w:bCs/>
                <w:sz w:val="24"/>
                <w:szCs w:val="24"/>
              </w:rPr>
              <w:t xml:space="preserve"> </w:t>
            </w:r>
            <w:r w:rsidRPr="003245BC">
              <w:rPr>
                <w:rFonts w:ascii="Times New Roman" w:hAnsi="Times New Roman"/>
                <w:bCs/>
                <w:sz w:val="24"/>
                <w:szCs w:val="24"/>
              </w:rPr>
              <w:t>«Рождественский романс»,</w:t>
            </w:r>
            <w:r>
              <w:rPr>
                <w:rFonts w:ascii="Times New Roman" w:hAnsi="Times New Roman"/>
                <w:bCs/>
                <w:sz w:val="24"/>
                <w:szCs w:val="24"/>
              </w:rPr>
              <w:t xml:space="preserve"> </w:t>
            </w:r>
            <w:r w:rsidRPr="003245BC">
              <w:rPr>
                <w:rFonts w:ascii="Times New Roman" w:hAnsi="Times New Roman"/>
                <w:bCs/>
                <w:sz w:val="24"/>
                <w:szCs w:val="24"/>
              </w:rPr>
              <w:t>«Я входил вместо дикого зверя в клетку…» и др.</w:t>
            </w:r>
            <w:r>
              <w:rPr>
                <w:rFonts w:ascii="Times New Roman" w:hAnsi="Times New Roman"/>
                <w:bCs/>
                <w:sz w:val="24"/>
                <w:szCs w:val="24"/>
              </w:rPr>
              <w:t xml:space="preserve"> </w:t>
            </w:r>
            <w:r w:rsidRPr="003245BC">
              <w:rPr>
                <w:rFonts w:ascii="Times New Roman" w:hAnsi="Times New Roman"/>
                <w:bCs/>
                <w:sz w:val="24"/>
                <w:szCs w:val="24"/>
              </w:rPr>
              <w:t>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Pr>
          <w:p w14:paraId="51E9F55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77686B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6F985904" w14:textId="77777777" w:rsidTr="003664A6">
        <w:trPr>
          <w:trHeight w:val="20"/>
        </w:trPr>
        <w:tc>
          <w:tcPr>
            <w:tcW w:w="5000" w:type="pct"/>
            <w:gridSpan w:val="4"/>
          </w:tcPr>
          <w:p w14:paraId="7DDF038E"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sidRPr="003245BC">
              <w:rPr>
                <w:rFonts w:ascii="Times New Roman" w:hAnsi="Times New Roman"/>
                <w:b/>
                <w:bCs/>
                <w:sz w:val="24"/>
                <w:szCs w:val="24"/>
              </w:rPr>
              <w:t xml:space="preserve">Раздел </w:t>
            </w:r>
            <w:r>
              <w:rPr>
                <w:rFonts w:ascii="Times New Roman" w:hAnsi="Times New Roman"/>
                <w:b/>
                <w:bCs/>
                <w:sz w:val="24"/>
                <w:szCs w:val="24"/>
              </w:rPr>
              <w:t>7</w:t>
            </w:r>
            <w:r w:rsidRPr="003245BC">
              <w:rPr>
                <w:rFonts w:ascii="Times New Roman" w:hAnsi="Times New Roman"/>
                <w:b/>
                <w:bCs/>
                <w:sz w:val="24"/>
                <w:szCs w:val="24"/>
              </w:rPr>
              <w:t>. Проза второй половины XX – начала XXI века</w:t>
            </w:r>
            <w:r>
              <w:rPr>
                <w:rFonts w:ascii="Times New Roman" w:hAnsi="Times New Roman"/>
                <w:b/>
                <w:bCs/>
                <w:sz w:val="24"/>
                <w:szCs w:val="24"/>
              </w:rPr>
              <w:t xml:space="preserve">                                                                                                     2</w:t>
            </w:r>
          </w:p>
        </w:tc>
      </w:tr>
      <w:tr w:rsidR="00623E68" w:rsidRPr="00B31F8E" w14:paraId="7721AA84" w14:textId="77777777" w:rsidTr="003664A6">
        <w:trPr>
          <w:trHeight w:val="20"/>
        </w:trPr>
        <w:tc>
          <w:tcPr>
            <w:tcW w:w="825" w:type="pct"/>
            <w:vMerge w:val="restart"/>
          </w:tcPr>
          <w:p w14:paraId="429BE72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7</w:t>
            </w:r>
            <w:r w:rsidRPr="002C0AA8">
              <w:rPr>
                <w:rFonts w:ascii="Times New Roman" w:hAnsi="Times New Roman"/>
                <w:b/>
                <w:bCs/>
                <w:sz w:val="24"/>
                <w:szCs w:val="24"/>
              </w:rPr>
              <w:t>.1</w:t>
            </w:r>
          </w:p>
          <w:p w14:paraId="720001B5" w14:textId="77777777" w:rsidR="00623E68" w:rsidRPr="00A756EA" w:rsidRDefault="00623E68" w:rsidP="003664A6">
            <w:pPr>
              <w:spacing w:after="0" w:line="240" w:lineRule="auto"/>
              <w:rPr>
                <w:rFonts w:ascii="Times New Roman" w:hAnsi="Times New Roman"/>
                <w:bCs/>
                <w:i/>
                <w:sz w:val="24"/>
                <w:szCs w:val="24"/>
              </w:rPr>
            </w:pPr>
            <w:r w:rsidRPr="00633C9E">
              <w:rPr>
                <w:rFonts w:ascii="Times New Roman" w:hAnsi="Times New Roman"/>
                <w:bCs/>
                <w:sz w:val="24"/>
                <w:szCs w:val="24"/>
              </w:rPr>
              <w:t>Проза второй половины XX – начала XXI века. Рассказы, повести, романы (</w:t>
            </w:r>
            <w:r w:rsidRPr="00A756EA">
              <w:rPr>
                <w:rFonts w:ascii="Times New Roman" w:hAnsi="Times New Roman"/>
                <w:bCs/>
                <w:i/>
                <w:sz w:val="24"/>
                <w:szCs w:val="24"/>
              </w:rPr>
              <w:t>по одному произведению не менее чем четырех прозаиков</w:t>
            </w:r>
          </w:p>
          <w:p w14:paraId="054E799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p>
        </w:tc>
        <w:tc>
          <w:tcPr>
            <w:tcW w:w="3069" w:type="pct"/>
          </w:tcPr>
          <w:p w14:paraId="2E9B3AA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tcPr>
          <w:p w14:paraId="1425ACE7" w14:textId="77777777" w:rsidR="00623E68" w:rsidRPr="002C0AA8" w:rsidRDefault="00623E68"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466CF0C"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694CFAC8" w14:textId="77777777" w:rsidTr="003664A6">
        <w:trPr>
          <w:trHeight w:val="20"/>
        </w:trPr>
        <w:tc>
          <w:tcPr>
            <w:tcW w:w="825" w:type="pct"/>
            <w:vMerge/>
          </w:tcPr>
          <w:p w14:paraId="61977BC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740B1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331E">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Pr>
          <w:p w14:paraId="7DDB0324" w14:textId="77777777" w:rsidR="00623E68" w:rsidRPr="002C0AA8" w:rsidRDefault="00623E68"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6147157"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40C657A2" w14:textId="77777777" w:rsidTr="003664A6">
        <w:trPr>
          <w:trHeight w:val="20"/>
        </w:trPr>
        <w:tc>
          <w:tcPr>
            <w:tcW w:w="825" w:type="pct"/>
            <w:vMerge w:val="restart"/>
          </w:tcPr>
          <w:p w14:paraId="493DC53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1C4954B"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4DA039CF" w14:textId="77777777" w:rsidR="00623E68" w:rsidRPr="002C0AA8" w:rsidRDefault="00623E68"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6D692B1"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78CC1A70" w14:textId="77777777" w:rsidTr="003664A6">
        <w:trPr>
          <w:trHeight w:val="20"/>
        </w:trPr>
        <w:tc>
          <w:tcPr>
            <w:tcW w:w="825" w:type="pct"/>
            <w:vMerge/>
          </w:tcPr>
          <w:p w14:paraId="141CB8B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CE64C2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занятие№22 </w:t>
            </w:r>
            <w:r>
              <w:rPr>
                <w:rFonts w:ascii="Times New Roman" w:hAnsi="Times New Roman"/>
                <w:bCs/>
                <w:sz w:val="24"/>
                <w:szCs w:val="24"/>
              </w:rPr>
              <w:t xml:space="preserve">анализ одного из произведений </w:t>
            </w:r>
          </w:p>
        </w:tc>
        <w:tc>
          <w:tcPr>
            <w:tcW w:w="370" w:type="pct"/>
          </w:tcPr>
          <w:p w14:paraId="1A040C39" w14:textId="77777777" w:rsidR="00623E68" w:rsidRPr="002C0AA8" w:rsidRDefault="00623E68"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855A5F3"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4ED82680" w14:textId="77777777" w:rsidTr="003664A6">
        <w:trPr>
          <w:trHeight w:val="20"/>
        </w:trPr>
        <w:tc>
          <w:tcPr>
            <w:tcW w:w="5000" w:type="pct"/>
            <w:gridSpan w:val="4"/>
            <w:vAlign w:val="center"/>
          </w:tcPr>
          <w:p w14:paraId="491F3F9C" w14:textId="77777777" w:rsidR="00623E68" w:rsidRPr="004D50E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8 </w:t>
            </w:r>
            <w:r w:rsidRPr="000B7EE8">
              <w:rPr>
                <w:rFonts w:ascii="Times New Roman" w:hAnsi="Times New Roman"/>
                <w:b/>
                <w:bCs/>
                <w:sz w:val="24"/>
                <w:szCs w:val="24"/>
              </w:rPr>
              <w:t>Поэзия второй половины XX – начала XXI века</w:t>
            </w:r>
            <w:r>
              <w:rPr>
                <w:rFonts w:ascii="Times New Roman" w:hAnsi="Times New Roman"/>
                <w:b/>
                <w:bCs/>
                <w:sz w:val="24"/>
                <w:szCs w:val="24"/>
              </w:rPr>
              <w:t xml:space="preserve">                                                                                                     2</w:t>
            </w:r>
          </w:p>
        </w:tc>
      </w:tr>
      <w:tr w:rsidR="00623E68" w:rsidRPr="00B31F8E" w14:paraId="61B16C92" w14:textId="77777777" w:rsidTr="003664A6">
        <w:trPr>
          <w:trHeight w:val="20"/>
        </w:trPr>
        <w:tc>
          <w:tcPr>
            <w:tcW w:w="825" w:type="pct"/>
            <w:vMerge w:val="restart"/>
            <w:shd w:val="clear" w:color="auto" w:fill="auto"/>
          </w:tcPr>
          <w:p w14:paraId="5549ECB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8</w:t>
            </w:r>
            <w:r w:rsidRPr="002C0AA8">
              <w:rPr>
                <w:rFonts w:ascii="Times New Roman" w:hAnsi="Times New Roman"/>
                <w:b/>
                <w:bCs/>
                <w:sz w:val="24"/>
                <w:szCs w:val="24"/>
              </w:rPr>
              <w:t>.1</w:t>
            </w:r>
          </w:p>
          <w:p w14:paraId="100C129D" w14:textId="77777777" w:rsidR="00623E68" w:rsidRPr="002C0AA8" w:rsidRDefault="00623E68" w:rsidP="003664A6">
            <w:pPr>
              <w:spacing w:after="0" w:line="240" w:lineRule="auto"/>
              <w:rPr>
                <w:rFonts w:ascii="Times New Roman" w:hAnsi="Times New Roman"/>
                <w:sz w:val="24"/>
                <w:szCs w:val="24"/>
              </w:rPr>
            </w:pPr>
            <w:r w:rsidRPr="000B7EE8">
              <w:rPr>
                <w:rFonts w:ascii="Times New Roman" w:hAnsi="Times New Roman"/>
                <w:bCs/>
                <w:sz w:val="24"/>
                <w:szCs w:val="24"/>
              </w:rPr>
              <w:t>Поэзия второй половины XX – начала XXI века. Стихотворения (</w:t>
            </w:r>
            <w:r w:rsidRPr="00A756EA">
              <w:rPr>
                <w:rFonts w:ascii="Times New Roman" w:hAnsi="Times New Roman"/>
                <w:bCs/>
                <w:i/>
                <w:sz w:val="24"/>
                <w:szCs w:val="24"/>
              </w:rPr>
              <w:t>по одному произведению не менее чем двух поэтов по выбору)</w:t>
            </w:r>
          </w:p>
        </w:tc>
        <w:tc>
          <w:tcPr>
            <w:tcW w:w="3069" w:type="pct"/>
            <w:shd w:val="clear" w:color="auto" w:fill="auto"/>
          </w:tcPr>
          <w:p w14:paraId="3A32BF7E" w14:textId="77777777" w:rsidR="00623E68" w:rsidRPr="002C0AA8" w:rsidRDefault="00623E68"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shd w:val="clear" w:color="auto" w:fill="auto"/>
          </w:tcPr>
          <w:p w14:paraId="47E90FED"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5314D80E" w14:textId="77777777" w:rsidR="00623E68" w:rsidRPr="004D50EA" w:rsidRDefault="00623E68"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1A482840" w14:textId="77777777" w:rsidTr="003664A6">
        <w:trPr>
          <w:trHeight w:val="20"/>
        </w:trPr>
        <w:tc>
          <w:tcPr>
            <w:tcW w:w="825" w:type="pct"/>
            <w:vMerge/>
            <w:shd w:val="clear" w:color="auto" w:fill="auto"/>
          </w:tcPr>
          <w:p w14:paraId="6E9F14EC" w14:textId="77777777" w:rsidR="00623E68" w:rsidRPr="002C0AA8" w:rsidRDefault="00623E68" w:rsidP="003664A6">
            <w:pPr>
              <w:spacing w:after="0" w:line="240" w:lineRule="auto"/>
              <w:rPr>
                <w:rFonts w:ascii="Times New Roman" w:hAnsi="Times New Roman"/>
                <w:sz w:val="24"/>
                <w:szCs w:val="24"/>
              </w:rPr>
            </w:pPr>
          </w:p>
        </w:tc>
        <w:tc>
          <w:tcPr>
            <w:tcW w:w="3069" w:type="pct"/>
            <w:shd w:val="clear" w:color="auto" w:fill="auto"/>
          </w:tcPr>
          <w:p w14:paraId="67F2938C" w14:textId="77777777" w:rsidR="00623E68" w:rsidRPr="002C0AA8" w:rsidRDefault="00623E68" w:rsidP="003664A6">
            <w:pPr>
              <w:spacing w:after="0" w:line="240" w:lineRule="auto"/>
              <w:jc w:val="both"/>
              <w:rPr>
                <w:rFonts w:ascii="Times New Roman" w:hAnsi="Times New Roman"/>
                <w:sz w:val="24"/>
                <w:szCs w:val="24"/>
              </w:rPr>
            </w:pPr>
            <w:r w:rsidRPr="00EF331E">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shd w:val="clear" w:color="auto" w:fill="auto"/>
          </w:tcPr>
          <w:p w14:paraId="60135EC3"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6227572C" w14:textId="77777777" w:rsidR="00623E68" w:rsidRPr="004D50EA" w:rsidRDefault="00623E68" w:rsidP="003664A6">
            <w:pPr>
              <w:spacing w:after="0" w:line="240" w:lineRule="auto"/>
              <w:jc w:val="both"/>
              <w:rPr>
                <w:rFonts w:ascii="Times New Roman" w:hAnsi="Times New Roman"/>
                <w:sz w:val="24"/>
                <w:szCs w:val="24"/>
              </w:rPr>
            </w:pPr>
          </w:p>
        </w:tc>
      </w:tr>
      <w:tr w:rsidR="00623E68" w:rsidRPr="00B31F8E" w14:paraId="6818871A" w14:textId="77777777" w:rsidTr="003664A6">
        <w:trPr>
          <w:trHeight w:val="20"/>
        </w:trPr>
        <w:tc>
          <w:tcPr>
            <w:tcW w:w="825" w:type="pct"/>
            <w:vMerge/>
            <w:shd w:val="clear" w:color="auto" w:fill="auto"/>
          </w:tcPr>
          <w:p w14:paraId="5D3CDCFD" w14:textId="77777777" w:rsidR="00623E68" w:rsidRPr="002C0AA8" w:rsidRDefault="00623E68" w:rsidP="003664A6">
            <w:pPr>
              <w:spacing w:after="0" w:line="240" w:lineRule="auto"/>
              <w:rPr>
                <w:rFonts w:ascii="Times New Roman" w:hAnsi="Times New Roman"/>
                <w:sz w:val="24"/>
                <w:szCs w:val="24"/>
              </w:rPr>
            </w:pPr>
          </w:p>
        </w:tc>
        <w:tc>
          <w:tcPr>
            <w:tcW w:w="3069" w:type="pct"/>
            <w:shd w:val="clear" w:color="auto" w:fill="auto"/>
          </w:tcPr>
          <w:p w14:paraId="02F6C987" w14:textId="77777777" w:rsidR="00623E68" w:rsidRPr="002C0AA8" w:rsidRDefault="00623E68" w:rsidP="003664A6">
            <w:pPr>
              <w:spacing w:after="0" w:line="240" w:lineRule="auto"/>
              <w:jc w:val="both"/>
              <w:rPr>
                <w:rFonts w:ascii="Times New Roman" w:hAnsi="Times New Roman"/>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shd w:val="clear" w:color="auto" w:fill="auto"/>
          </w:tcPr>
          <w:p w14:paraId="509DFDEF"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58239503" w14:textId="77777777" w:rsidR="00623E68" w:rsidRPr="004D50EA" w:rsidRDefault="00623E68" w:rsidP="003664A6">
            <w:pPr>
              <w:spacing w:after="0" w:line="240" w:lineRule="auto"/>
              <w:jc w:val="both"/>
              <w:rPr>
                <w:rFonts w:ascii="Times New Roman" w:hAnsi="Times New Roman"/>
                <w:sz w:val="24"/>
                <w:szCs w:val="24"/>
              </w:rPr>
            </w:pPr>
          </w:p>
        </w:tc>
      </w:tr>
      <w:tr w:rsidR="00623E68" w:rsidRPr="00B31F8E" w14:paraId="58B05E68" w14:textId="77777777" w:rsidTr="003664A6">
        <w:trPr>
          <w:trHeight w:val="20"/>
        </w:trPr>
        <w:tc>
          <w:tcPr>
            <w:tcW w:w="825" w:type="pct"/>
            <w:vMerge/>
            <w:shd w:val="clear" w:color="auto" w:fill="auto"/>
          </w:tcPr>
          <w:p w14:paraId="1003E9AF" w14:textId="77777777" w:rsidR="00623E68" w:rsidRPr="002C0AA8" w:rsidRDefault="00623E68" w:rsidP="003664A6">
            <w:pPr>
              <w:spacing w:after="0" w:line="240" w:lineRule="auto"/>
              <w:rPr>
                <w:rFonts w:ascii="Times New Roman" w:hAnsi="Times New Roman"/>
                <w:sz w:val="24"/>
                <w:szCs w:val="24"/>
              </w:rPr>
            </w:pPr>
          </w:p>
        </w:tc>
        <w:tc>
          <w:tcPr>
            <w:tcW w:w="3069" w:type="pct"/>
            <w:shd w:val="clear" w:color="auto" w:fill="auto"/>
          </w:tcPr>
          <w:p w14:paraId="01288E02"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sidRPr="00AA518A">
              <w:rPr>
                <w:rFonts w:ascii="Times New Roman" w:hAnsi="Times New Roman"/>
                <w:sz w:val="24"/>
                <w:szCs w:val="24"/>
              </w:rPr>
              <w:t xml:space="preserve">анализ стихотворений </w:t>
            </w:r>
          </w:p>
        </w:tc>
        <w:tc>
          <w:tcPr>
            <w:tcW w:w="370" w:type="pct"/>
            <w:shd w:val="clear" w:color="auto" w:fill="auto"/>
          </w:tcPr>
          <w:p w14:paraId="0BDC9562"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285B7BFD" w14:textId="77777777" w:rsidR="00623E68" w:rsidRPr="004D50EA" w:rsidRDefault="00623E68" w:rsidP="003664A6">
            <w:pPr>
              <w:spacing w:after="0" w:line="240" w:lineRule="auto"/>
              <w:jc w:val="both"/>
              <w:rPr>
                <w:rFonts w:ascii="Times New Roman" w:hAnsi="Times New Roman"/>
                <w:sz w:val="24"/>
                <w:szCs w:val="24"/>
              </w:rPr>
            </w:pPr>
          </w:p>
        </w:tc>
      </w:tr>
      <w:tr w:rsidR="00623E68" w:rsidRPr="00B31F8E" w14:paraId="26A91859" w14:textId="77777777" w:rsidTr="003664A6">
        <w:trPr>
          <w:trHeight w:val="20"/>
        </w:trPr>
        <w:tc>
          <w:tcPr>
            <w:tcW w:w="5000" w:type="pct"/>
            <w:gridSpan w:val="4"/>
            <w:shd w:val="clear" w:color="auto" w:fill="auto"/>
            <w:vAlign w:val="center"/>
          </w:tcPr>
          <w:p w14:paraId="0122948A" w14:textId="77777777" w:rsidR="00623E68" w:rsidRPr="004D50E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9 </w:t>
            </w:r>
            <w:r w:rsidRPr="000B7EE8">
              <w:rPr>
                <w:rFonts w:ascii="Times New Roman" w:hAnsi="Times New Roman"/>
                <w:b/>
                <w:bCs/>
                <w:sz w:val="24"/>
                <w:szCs w:val="24"/>
              </w:rPr>
              <w:t>Драматургия второй половины XX – начала XXI века</w:t>
            </w:r>
            <w:r>
              <w:rPr>
                <w:rFonts w:ascii="Times New Roman" w:hAnsi="Times New Roman"/>
                <w:b/>
                <w:bCs/>
                <w:sz w:val="24"/>
                <w:szCs w:val="24"/>
              </w:rPr>
              <w:t xml:space="preserve">                                                                                         2</w:t>
            </w:r>
          </w:p>
        </w:tc>
      </w:tr>
      <w:tr w:rsidR="00623E68" w:rsidRPr="00B31F8E" w14:paraId="4B27FBF3" w14:textId="77777777" w:rsidTr="003664A6">
        <w:trPr>
          <w:trHeight w:val="20"/>
        </w:trPr>
        <w:tc>
          <w:tcPr>
            <w:tcW w:w="825" w:type="pct"/>
            <w:shd w:val="clear" w:color="auto" w:fill="auto"/>
          </w:tcPr>
          <w:p w14:paraId="4017DA3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9</w:t>
            </w:r>
            <w:r w:rsidRPr="002C0AA8">
              <w:rPr>
                <w:rFonts w:ascii="Times New Roman" w:hAnsi="Times New Roman"/>
                <w:b/>
                <w:bCs/>
                <w:sz w:val="24"/>
                <w:szCs w:val="24"/>
              </w:rPr>
              <w:t>.1</w:t>
            </w:r>
          </w:p>
          <w:p w14:paraId="6E1C1536" w14:textId="77777777" w:rsidR="00623E68" w:rsidRPr="000B7EE8" w:rsidRDefault="00623E68" w:rsidP="003664A6">
            <w:pPr>
              <w:spacing w:after="0" w:line="240" w:lineRule="auto"/>
              <w:jc w:val="both"/>
              <w:rPr>
                <w:rFonts w:ascii="Times New Roman" w:hAnsi="Times New Roman"/>
                <w:bCs/>
                <w:sz w:val="24"/>
                <w:szCs w:val="24"/>
              </w:rPr>
            </w:pPr>
            <w:r w:rsidRPr="000B7EE8">
              <w:rPr>
                <w:rFonts w:ascii="Times New Roman" w:hAnsi="Times New Roman"/>
                <w:bCs/>
                <w:sz w:val="24"/>
                <w:szCs w:val="24"/>
              </w:rPr>
              <w:lastRenderedPageBreak/>
              <w:t>Драматургия второй половины ХХ – начала XXI века.</w:t>
            </w:r>
          </w:p>
          <w:p w14:paraId="46669FDE" w14:textId="77777777" w:rsidR="00623E68" w:rsidRPr="002C0AA8" w:rsidRDefault="00623E68" w:rsidP="003664A6">
            <w:pPr>
              <w:spacing w:after="0" w:line="240" w:lineRule="auto"/>
              <w:rPr>
                <w:rFonts w:ascii="Times New Roman" w:hAnsi="Times New Roman"/>
                <w:sz w:val="24"/>
                <w:szCs w:val="24"/>
              </w:rPr>
            </w:pPr>
            <w:r w:rsidRPr="000B7EE8">
              <w:rPr>
                <w:rFonts w:ascii="Times New Roman" w:hAnsi="Times New Roman"/>
                <w:bCs/>
                <w:sz w:val="24"/>
                <w:szCs w:val="24"/>
              </w:rPr>
              <w:t>Пьесы (</w:t>
            </w:r>
            <w:r w:rsidRPr="00A756EA">
              <w:rPr>
                <w:rFonts w:ascii="Times New Roman" w:hAnsi="Times New Roman"/>
                <w:bCs/>
                <w:i/>
                <w:sz w:val="24"/>
                <w:szCs w:val="24"/>
              </w:rPr>
              <w:t>произведение одного из драматургов по выбору)</w:t>
            </w:r>
          </w:p>
        </w:tc>
        <w:tc>
          <w:tcPr>
            <w:tcW w:w="3069" w:type="pct"/>
            <w:shd w:val="clear" w:color="auto" w:fill="auto"/>
          </w:tcPr>
          <w:p w14:paraId="6A0FED2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000AB5E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bCs/>
                <w:sz w:val="24"/>
                <w:szCs w:val="24"/>
              </w:rPr>
              <w:lastRenderedPageBreak/>
              <w:t>Пьесы  (произведение одного из драматургов по выбору). Например, А.Н. Арбузов «Иркутская история»; А.В. Вампилов «Старший сын» и других.</w:t>
            </w:r>
          </w:p>
        </w:tc>
        <w:tc>
          <w:tcPr>
            <w:tcW w:w="370" w:type="pct"/>
            <w:shd w:val="clear" w:color="auto" w:fill="auto"/>
          </w:tcPr>
          <w:p w14:paraId="35F167F6"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shd w:val="clear" w:color="auto" w:fill="auto"/>
          </w:tcPr>
          <w:p w14:paraId="092E2AAE" w14:textId="77777777" w:rsidR="00623E68" w:rsidRPr="004D50EA" w:rsidRDefault="00623E68"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623E68" w:rsidRPr="00B31F8E" w14:paraId="173AFDA7" w14:textId="77777777" w:rsidTr="003664A6">
        <w:trPr>
          <w:trHeight w:val="20"/>
        </w:trPr>
        <w:tc>
          <w:tcPr>
            <w:tcW w:w="5000" w:type="pct"/>
            <w:gridSpan w:val="4"/>
            <w:shd w:val="clear" w:color="auto" w:fill="auto"/>
          </w:tcPr>
          <w:p w14:paraId="57F96F98" w14:textId="77777777" w:rsidR="00623E68" w:rsidRPr="004D50EA" w:rsidRDefault="00623E68" w:rsidP="003664A6">
            <w:pPr>
              <w:spacing w:after="0" w:line="240" w:lineRule="auto"/>
              <w:rPr>
                <w:rFonts w:ascii="Times New Roman" w:hAnsi="Times New Roman"/>
                <w:sz w:val="24"/>
                <w:szCs w:val="24"/>
              </w:rPr>
            </w:pPr>
            <w:r>
              <w:rPr>
                <w:rFonts w:ascii="Times New Roman" w:hAnsi="Times New Roman"/>
                <w:b/>
                <w:bCs/>
                <w:sz w:val="24"/>
                <w:szCs w:val="24"/>
              </w:rPr>
              <w:lastRenderedPageBreak/>
              <w:t xml:space="preserve">Раздел 10  </w:t>
            </w:r>
            <w:r w:rsidRPr="002C0AA8">
              <w:rPr>
                <w:rFonts w:ascii="Times New Roman" w:hAnsi="Times New Roman"/>
                <w:b/>
                <w:bCs/>
                <w:sz w:val="24"/>
                <w:szCs w:val="24"/>
              </w:rPr>
              <w:t>Литература народов России</w:t>
            </w:r>
            <w:r>
              <w:rPr>
                <w:rFonts w:ascii="Times New Roman" w:hAnsi="Times New Roman"/>
                <w:b/>
                <w:bCs/>
                <w:sz w:val="24"/>
                <w:szCs w:val="24"/>
              </w:rPr>
              <w:t xml:space="preserve">                                                                                                                                        2</w:t>
            </w:r>
          </w:p>
        </w:tc>
      </w:tr>
      <w:tr w:rsidR="00623E68" w:rsidRPr="00B31F8E" w14:paraId="20B4CFFB" w14:textId="77777777" w:rsidTr="003664A6">
        <w:trPr>
          <w:trHeight w:val="20"/>
        </w:trPr>
        <w:tc>
          <w:tcPr>
            <w:tcW w:w="825" w:type="pct"/>
            <w:vMerge w:val="restart"/>
            <w:shd w:val="clear" w:color="auto" w:fill="auto"/>
          </w:tcPr>
          <w:p w14:paraId="4D21A49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10</w:t>
            </w:r>
            <w:r w:rsidRPr="002C0AA8">
              <w:rPr>
                <w:rFonts w:ascii="Times New Roman" w:hAnsi="Times New Roman"/>
                <w:b/>
                <w:bCs/>
                <w:sz w:val="24"/>
                <w:szCs w:val="24"/>
              </w:rPr>
              <w:t>.1</w:t>
            </w:r>
          </w:p>
          <w:p w14:paraId="1EB331A9" w14:textId="77777777" w:rsidR="00623E68" w:rsidRPr="000B7EE8" w:rsidRDefault="00623E68" w:rsidP="003664A6">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5B84D1D9" w14:textId="77777777" w:rsidR="00623E68" w:rsidRPr="00A756EA" w:rsidRDefault="00623E68" w:rsidP="003664A6">
            <w:pPr>
              <w:spacing w:after="0" w:line="240" w:lineRule="auto"/>
              <w:rPr>
                <w:rFonts w:ascii="Times New Roman" w:hAnsi="Times New Roman"/>
                <w:bCs/>
                <w:i/>
                <w:sz w:val="24"/>
                <w:szCs w:val="24"/>
              </w:rPr>
            </w:pPr>
            <w:r w:rsidRPr="000B7EE8">
              <w:rPr>
                <w:rFonts w:ascii="Times New Roman" w:hAnsi="Times New Roman"/>
                <w:bCs/>
                <w:sz w:val="24"/>
                <w:szCs w:val="24"/>
              </w:rPr>
              <w:t>(</w:t>
            </w:r>
            <w:r w:rsidRPr="00A756EA">
              <w:rPr>
                <w:rFonts w:ascii="Times New Roman" w:hAnsi="Times New Roman"/>
                <w:bCs/>
                <w:i/>
                <w:sz w:val="24"/>
                <w:szCs w:val="24"/>
              </w:rPr>
              <w:t>не менее двух произведений</w:t>
            </w:r>
          </w:p>
          <w:p w14:paraId="1173472E" w14:textId="77777777" w:rsidR="00623E68" w:rsidRPr="002C0AA8" w:rsidRDefault="00623E68" w:rsidP="003664A6">
            <w:pPr>
              <w:spacing w:after="0" w:line="240" w:lineRule="auto"/>
              <w:rPr>
                <w:rFonts w:ascii="Times New Roman" w:hAnsi="Times New Roman"/>
                <w:sz w:val="24"/>
                <w:szCs w:val="24"/>
              </w:rPr>
            </w:pPr>
            <w:r w:rsidRPr="00A756EA">
              <w:rPr>
                <w:rFonts w:ascii="Times New Roman" w:hAnsi="Times New Roman"/>
                <w:bCs/>
                <w:i/>
                <w:sz w:val="24"/>
                <w:szCs w:val="24"/>
              </w:rPr>
              <w:t>по выбору</w:t>
            </w:r>
            <w:r w:rsidRPr="00A756EA">
              <w:rPr>
                <w:rFonts w:ascii="Times New Roman" w:hAnsi="Times New Roman"/>
                <w:b/>
                <w:bCs/>
                <w:i/>
                <w:sz w:val="24"/>
                <w:szCs w:val="24"/>
              </w:rPr>
              <w:t>)</w:t>
            </w:r>
          </w:p>
        </w:tc>
        <w:tc>
          <w:tcPr>
            <w:tcW w:w="3069" w:type="pct"/>
            <w:shd w:val="clear" w:color="auto" w:fill="auto"/>
          </w:tcPr>
          <w:p w14:paraId="0E7E5EEB" w14:textId="77777777" w:rsidR="00623E68" w:rsidRPr="002C0AA8" w:rsidRDefault="00623E68"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vMerge w:val="restart"/>
            <w:shd w:val="clear" w:color="auto" w:fill="auto"/>
          </w:tcPr>
          <w:p w14:paraId="210C217C" w14:textId="77777777" w:rsidR="00623E68" w:rsidRPr="002C0AA8" w:rsidRDefault="00623E68"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696D49CB" w14:textId="77777777" w:rsidR="00623E68" w:rsidRPr="00BE3668" w:rsidRDefault="00623E68"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623E68" w:rsidRPr="00B31F8E" w14:paraId="7CF35E33" w14:textId="77777777" w:rsidTr="003664A6">
        <w:trPr>
          <w:trHeight w:val="20"/>
        </w:trPr>
        <w:tc>
          <w:tcPr>
            <w:tcW w:w="825" w:type="pct"/>
            <w:vMerge/>
            <w:shd w:val="clear" w:color="auto" w:fill="auto"/>
          </w:tcPr>
          <w:p w14:paraId="539BA4D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shd w:val="clear" w:color="auto" w:fill="auto"/>
          </w:tcPr>
          <w:p w14:paraId="151022C7"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Рассказы, повести, стихотворения (не менее одного произведения по выбору). </w:t>
            </w:r>
          </w:p>
          <w:p w14:paraId="2712EF21"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рассказ Ю. Рытхэу «Хранитель огня»; повесть Ю. Шесталова «Синий </w:t>
            </w:r>
          </w:p>
          <w:p w14:paraId="1C6C9FBB"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ветер  каслания»  и  другие;  стихотворения  Г.  Айги,  Р.  Гамзатова,  М.  Джалиля, </w:t>
            </w:r>
          </w:p>
          <w:p w14:paraId="0E387B2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М. Карима, Д. Кугультинова, К. Кулиева и других</w:t>
            </w:r>
          </w:p>
        </w:tc>
        <w:tc>
          <w:tcPr>
            <w:tcW w:w="370" w:type="pct"/>
            <w:vMerge/>
            <w:shd w:val="clear" w:color="auto" w:fill="auto"/>
          </w:tcPr>
          <w:p w14:paraId="27D8BC04" w14:textId="77777777" w:rsidR="00623E68" w:rsidRPr="002C0AA8" w:rsidRDefault="00623E68"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40B1B82D"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623E68" w:rsidRPr="00B31F8E" w14:paraId="687DB80B" w14:textId="77777777" w:rsidTr="003664A6">
        <w:trPr>
          <w:trHeight w:val="20"/>
        </w:trPr>
        <w:tc>
          <w:tcPr>
            <w:tcW w:w="3894" w:type="pct"/>
            <w:gridSpan w:val="2"/>
          </w:tcPr>
          <w:p w14:paraId="1F71D226" w14:textId="77777777" w:rsidR="00623E68" w:rsidRPr="00381A9D"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Раздел 1</w:t>
            </w:r>
            <w:r>
              <w:rPr>
                <w:rFonts w:ascii="Times New Roman" w:hAnsi="Times New Roman"/>
                <w:b/>
                <w:bCs/>
                <w:sz w:val="24"/>
                <w:szCs w:val="24"/>
              </w:rPr>
              <w:t>1</w:t>
            </w:r>
          </w:p>
          <w:p w14:paraId="6C97CCF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Зарубежная литература</w:t>
            </w:r>
          </w:p>
        </w:tc>
        <w:tc>
          <w:tcPr>
            <w:tcW w:w="370" w:type="pct"/>
          </w:tcPr>
          <w:p w14:paraId="169E7B9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58F92142"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623E68" w:rsidRPr="00B31F8E" w14:paraId="1937403F" w14:textId="77777777" w:rsidTr="003664A6">
        <w:trPr>
          <w:trHeight w:val="6899"/>
        </w:trPr>
        <w:tc>
          <w:tcPr>
            <w:tcW w:w="825" w:type="pct"/>
            <w:tcBorders>
              <w:bottom w:val="single" w:sz="4" w:space="0" w:color="auto"/>
            </w:tcBorders>
          </w:tcPr>
          <w:p w14:paraId="3A0A5A6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3A3A3A05" w14:textId="77777777" w:rsidR="00623E68" w:rsidRPr="00A756EA" w:rsidRDefault="00623E68" w:rsidP="003664A6">
            <w:pPr>
              <w:spacing w:after="0" w:line="240" w:lineRule="auto"/>
              <w:rPr>
                <w:rFonts w:ascii="Times New Roman" w:hAnsi="Times New Roman"/>
                <w:b/>
                <w:bCs/>
                <w:i/>
                <w:sz w:val="24"/>
                <w:szCs w:val="24"/>
              </w:rPr>
            </w:pPr>
            <w:r w:rsidRPr="000B7EE8">
              <w:rPr>
                <w:rFonts w:ascii="Times New Roman" w:hAnsi="Times New Roman"/>
                <w:bCs/>
                <w:sz w:val="24"/>
                <w:szCs w:val="24"/>
              </w:rPr>
              <w:t xml:space="preserve">Зарубежная проза XX века </w:t>
            </w:r>
            <w:r>
              <w:rPr>
                <w:rFonts w:ascii="Times New Roman" w:hAnsi="Times New Roman"/>
                <w:bCs/>
                <w:sz w:val="24"/>
                <w:szCs w:val="24"/>
              </w:rPr>
              <w:t>(</w:t>
            </w:r>
            <w:r w:rsidRPr="00A756EA">
              <w:rPr>
                <w:rFonts w:ascii="Times New Roman" w:hAnsi="Times New Roman"/>
                <w:bCs/>
                <w:i/>
                <w:sz w:val="24"/>
                <w:szCs w:val="24"/>
              </w:rPr>
              <w:t>не менее одного произведения по выбору)</w:t>
            </w:r>
          </w:p>
          <w:p w14:paraId="66D0922E" w14:textId="77777777" w:rsidR="00623E68" w:rsidRPr="00A756E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поэзия XX века (</w:t>
            </w:r>
            <w:r w:rsidRPr="00A756EA">
              <w:rPr>
                <w:rFonts w:ascii="Times New Roman" w:hAnsi="Times New Roman"/>
                <w:bCs/>
                <w:i/>
                <w:sz w:val="24"/>
                <w:szCs w:val="24"/>
              </w:rPr>
              <w:t>не менее</w:t>
            </w:r>
          </w:p>
          <w:p w14:paraId="6A84C9AC" w14:textId="77777777" w:rsidR="00623E68" w:rsidRPr="00A756EA" w:rsidRDefault="00623E68" w:rsidP="003664A6">
            <w:pPr>
              <w:spacing w:after="0" w:line="240" w:lineRule="auto"/>
              <w:rPr>
                <w:rFonts w:ascii="Times New Roman" w:hAnsi="Times New Roman"/>
                <w:b/>
                <w:bCs/>
                <w:i/>
                <w:sz w:val="24"/>
                <w:szCs w:val="24"/>
              </w:rPr>
            </w:pPr>
            <w:r w:rsidRPr="00A756EA">
              <w:rPr>
                <w:rFonts w:ascii="Times New Roman" w:hAnsi="Times New Roman"/>
                <w:bCs/>
                <w:i/>
                <w:sz w:val="24"/>
                <w:szCs w:val="24"/>
              </w:rPr>
              <w:t>двух стихотворений одного из поэтов по выбору)</w:t>
            </w:r>
          </w:p>
          <w:p w14:paraId="0339B8F5" w14:textId="77777777" w:rsidR="00623E68" w:rsidRPr="00A756E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драматургия XX века (</w:t>
            </w:r>
            <w:r w:rsidRPr="00A756EA">
              <w:rPr>
                <w:rFonts w:ascii="Times New Roman" w:hAnsi="Times New Roman"/>
                <w:bCs/>
                <w:i/>
                <w:sz w:val="24"/>
                <w:szCs w:val="24"/>
              </w:rPr>
              <w:t>не менее одного произведения</w:t>
            </w:r>
          </w:p>
          <w:p w14:paraId="587950F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r w:rsidRPr="006C5D29">
              <w:rPr>
                <w:rFonts w:ascii="Times New Roman" w:hAnsi="Times New Roman"/>
                <w:bCs/>
                <w:sz w:val="24"/>
                <w:szCs w:val="24"/>
              </w:rPr>
              <w:t>)</w:t>
            </w:r>
          </w:p>
        </w:tc>
        <w:tc>
          <w:tcPr>
            <w:tcW w:w="3069" w:type="pct"/>
            <w:tcBorders>
              <w:bottom w:val="single" w:sz="4" w:space="0" w:color="auto"/>
            </w:tcBorders>
          </w:tcPr>
          <w:p w14:paraId="41230166" w14:textId="77777777" w:rsidR="00623E68" w:rsidRDefault="00623E68" w:rsidP="003664A6">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76F97A59"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w:t>
            </w:r>
            <w:r w:rsidRPr="00EF331E">
              <w:rPr>
                <w:rFonts w:ascii="Times New Roman" w:hAnsi="Times New Roman"/>
                <w:sz w:val="24"/>
                <w:szCs w:val="24"/>
              </w:rPr>
              <w:t xml:space="preserve">оизведения  Р.  Брэдбери  «451  градус  по  Фаренгейту»;  Э.М.  Ремарка  «Три </w:t>
            </w:r>
          </w:p>
          <w:p w14:paraId="5BD78F6F"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товарища»;  Д.  Сэлинджера  «Над  пропастью  во  ржи»;  Г.  Уэллса  «Машина </w:t>
            </w:r>
          </w:p>
          <w:p w14:paraId="77A66CC3"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времени»; Э. Хемингуэя «Старик и море» и другие. </w:t>
            </w:r>
          </w:p>
          <w:p w14:paraId="46A77411"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поэзия XX века (не менее двух стихотворений одного из поэтов </w:t>
            </w:r>
          </w:p>
          <w:p w14:paraId="211C9A80"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по выбору). Например, стихотворения Г. Аполлинера, Т.С. Элиота и другие.</w:t>
            </w:r>
          </w:p>
          <w:p w14:paraId="615FF0AC"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драматургия XX века (не менее одного произведения по выбору). </w:t>
            </w:r>
          </w:p>
          <w:p w14:paraId="38A0DDF6"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пьесы Б. Брехта «Мамаша Кураж и её дети»; М. Метерлинка «Синяя </w:t>
            </w:r>
          </w:p>
          <w:p w14:paraId="0E6FFA4A" w14:textId="77777777" w:rsidR="00623E68" w:rsidRPr="00EF331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птица»; О. Уайльда «Идеальный муж»; Т. Уильямса «Трамвай «Желание»; Б. Шоу </w:t>
            </w:r>
          </w:p>
          <w:p w14:paraId="78E1AD2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«Пигмалион» и других.</w:t>
            </w:r>
          </w:p>
        </w:tc>
        <w:tc>
          <w:tcPr>
            <w:tcW w:w="370" w:type="pct"/>
            <w:tcBorders>
              <w:bottom w:val="single" w:sz="4" w:space="0" w:color="auto"/>
            </w:tcBorders>
          </w:tcPr>
          <w:p w14:paraId="04BC2A2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1A8E4C4" w14:textId="77777777" w:rsidR="00623E68" w:rsidRPr="00BE36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075D1690" w14:textId="77777777" w:rsidR="00623E68" w:rsidRPr="00BE36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23E68" w:rsidRPr="00B31F8E" w14:paraId="141BDE92" w14:textId="77777777" w:rsidTr="003664A6">
        <w:trPr>
          <w:trHeight w:val="20"/>
        </w:trPr>
        <w:tc>
          <w:tcPr>
            <w:tcW w:w="5000" w:type="pct"/>
            <w:gridSpan w:val="4"/>
          </w:tcPr>
          <w:p w14:paraId="77A8719F"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623E68" w:rsidRPr="00B31F8E" w14:paraId="174D2D2E" w14:textId="77777777" w:rsidTr="003664A6">
        <w:trPr>
          <w:trHeight w:val="20"/>
        </w:trPr>
        <w:tc>
          <w:tcPr>
            <w:tcW w:w="5000" w:type="pct"/>
            <w:gridSpan w:val="4"/>
          </w:tcPr>
          <w:p w14:paraId="0C36399F"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623E68" w:rsidRPr="00B31F8E" w14:paraId="73B5B17F" w14:textId="77777777" w:rsidTr="003664A6">
        <w:trPr>
          <w:trHeight w:val="20"/>
        </w:trPr>
        <w:tc>
          <w:tcPr>
            <w:tcW w:w="825" w:type="pct"/>
            <w:vMerge w:val="restart"/>
          </w:tcPr>
          <w:p w14:paraId="06CAFBD5"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342BBDBF"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9" w:type="pct"/>
          </w:tcPr>
          <w:p w14:paraId="0D1B180A"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6375EE54" w14:textId="77777777" w:rsidR="00623E68" w:rsidRPr="006C5D29"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Pr>
          <w:p w14:paraId="3E44FD48"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77B59B27"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0D0E2BDF" w14:textId="77777777" w:rsidR="00623E68" w:rsidRPr="00B31F8E"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sidRPr="00985151">
              <w:rPr>
                <w:rFonts w:ascii="Times New Roman" w:hAnsi="Times New Roman"/>
                <w:bCs/>
                <w:iCs/>
                <w:sz w:val="24"/>
                <w:szCs w:val="24"/>
              </w:rPr>
              <w:t>ПК 4.1,ПК 4.2</w:t>
            </w:r>
          </w:p>
        </w:tc>
      </w:tr>
      <w:tr w:rsidR="00623E68" w:rsidRPr="00B31F8E" w14:paraId="4268FD1A" w14:textId="77777777" w:rsidTr="003664A6">
        <w:trPr>
          <w:trHeight w:val="20"/>
        </w:trPr>
        <w:tc>
          <w:tcPr>
            <w:tcW w:w="825" w:type="pct"/>
            <w:vMerge/>
          </w:tcPr>
          <w:p w14:paraId="1C674AC7"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41AC6EAA"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tcPr>
          <w:p w14:paraId="0F1E3658"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517857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62E5D4B8" w14:textId="77777777" w:rsidTr="003664A6">
        <w:trPr>
          <w:trHeight w:val="20"/>
        </w:trPr>
        <w:tc>
          <w:tcPr>
            <w:tcW w:w="825" w:type="pct"/>
            <w:vMerge/>
          </w:tcPr>
          <w:p w14:paraId="50C2AF7A"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57D2BDC6"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24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4AC748B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A3CA07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30D9ED01" w14:textId="77777777" w:rsidTr="003664A6">
        <w:trPr>
          <w:trHeight w:val="20"/>
        </w:trPr>
        <w:tc>
          <w:tcPr>
            <w:tcW w:w="825" w:type="pct"/>
            <w:vMerge w:val="restart"/>
          </w:tcPr>
          <w:p w14:paraId="261E739B"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7945D633"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9" w:type="pct"/>
          </w:tcPr>
          <w:p w14:paraId="07375B04"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71AB5EEC" w14:textId="77777777" w:rsidR="00623E68" w:rsidRPr="00915855" w:rsidRDefault="00623E68" w:rsidP="003664A6">
            <w:pPr>
              <w:spacing w:after="0" w:line="240" w:lineRule="auto"/>
              <w:jc w:val="both"/>
              <w:rPr>
                <w:rFonts w:ascii="Times New Roman" w:hAnsi="Times New Roman"/>
                <w:sz w:val="24"/>
                <w:szCs w:val="24"/>
              </w:rPr>
            </w:pPr>
            <w:r w:rsidRPr="00915855">
              <w:rPr>
                <w:rFonts w:ascii="Times New Roman" w:hAnsi="Times New Roman"/>
                <w:sz w:val="24"/>
                <w:szCs w:val="24"/>
              </w:rPr>
              <w:t>Рассказы и повести Н.С. Лескова</w:t>
            </w:r>
          </w:p>
          <w:p w14:paraId="566585F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0FD0FC8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5F743F19"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09A5988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623E68" w:rsidRPr="00B31F8E" w14:paraId="2C417D2B" w14:textId="77777777" w:rsidTr="003664A6">
        <w:trPr>
          <w:trHeight w:val="20"/>
        </w:trPr>
        <w:tc>
          <w:tcPr>
            <w:tcW w:w="825" w:type="pct"/>
            <w:vMerge/>
          </w:tcPr>
          <w:p w14:paraId="33661768"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6E9CB4AA"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0CCBCD54"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190D4D4"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17C3FA11" w14:textId="77777777" w:rsidTr="003664A6">
        <w:trPr>
          <w:trHeight w:val="20"/>
        </w:trPr>
        <w:tc>
          <w:tcPr>
            <w:tcW w:w="825" w:type="pct"/>
            <w:vMerge/>
          </w:tcPr>
          <w:p w14:paraId="676B9E48"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26A41653" w14:textId="77777777" w:rsidR="00623E68" w:rsidRPr="00915855"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№25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7FF927FE"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480442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4D70E99F" w14:textId="77777777" w:rsidTr="003664A6">
        <w:trPr>
          <w:trHeight w:val="20"/>
        </w:trPr>
        <w:tc>
          <w:tcPr>
            <w:tcW w:w="825" w:type="pct"/>
            <w:vMerge w:val="restart"/>
          </w:tcPr>
          <w:p w14:paraId="545D2CD9" w14:textId="77777777" w:rsidR="00623E68" w:rsidRPr="00A336F7"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158E7666" w14:textId="77777777" w:rsidR="00623E68" w:rsidRPr="00834482"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A336F7">
              <w:rPr>
                <w:rFonts w:ascii="Times New Roman" w:hAnsi="Times New Roman"/>
                <w:iCs/>
                <w:sz w:val="24"/>
                <w:szCs w:val="24"/>
              </w:rPr>
              <w:t>«Опыт литераторов бесценен…»</w:t>
            </w:r>
          </w:p>
        </w:tc>
        <w:tc>
          <w:tcPr>
            <w:tcW w:w="3069" w:type="pct"/>
          </w:tcPr>
          <w:p w14:paraId="1560DA4F"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3FA3C577"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Pr>
          <w:p w14:paraId="08DB4BF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5FFECFA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sidRPr="00A756EA">
              <w:rPr>
                <w:rFonts w:ascii="Times New Roman" w:hAnsi="Times New Roman"/>
                <w:bCs/>
                <w:iCs/>
                <w:sz w:val="24"/>
                <w:szCs w:val="24"/>
              </w:rPr>
              <w:t xml:space="preserve">ПК </w:t>
            </w:r>
            <w:r w:rsidRPr="00985151">
              <w:rPr>
                <w:rFonts w:ascii="Times New Roman" w:hAnsi="Times New Roman"/>
                <w:bCs/>
                <w:iCs/>
                <w:sz w:val="24"/>
                <w:szCs w:val="24"/>
              </w:rPr>
              <w:t xml:space="preserve"> 4.1,ПК 4.2</w:t>
            </w:r>
          </w:p>
        </w:tc>
      </w:tr>
      <w:tr w:rsidR="00623E68" w:rsidRPr="00B31F8E" w14:paraId="22FE174F" w14:textId="77777777" w:rsidTr="003664A6">
        <w:trPr>
          <w:trHeight w:val="20"/>
        </w:trPr>
        <w:tc>
          <w:tcPr>
            <w:tcW w:w="825" w:type="pct"/>
            <w:vMerge/>
          </w:tcPr>
          <w:p w14:paraId="7FBF5C30" w14:textId="77777777" w:rsidR="00623E68" w:rsidRPr="00A336F7"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6B409F10" w14:textId="77777777" w:rsidR="00623E68" w:rsidRPr="00A336F7"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Практические занятия:</w:t>
            </w:r>
          </w:p>
        </w:tc>
        <w:tc>
          <w:tcPr>
            <w:tcW w:w="370" w:type="pct"/>
            <w:vMerge w:val="restart"/>
          </w:tcPr>
          <w:p w14:paraId="29230BF2"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08E0261"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2A9A6CB2" w14:textId="77777777" w:rsidTr="003664A6">
        <w:trPr>
          <w:trHeight w:val="20"/>
        </w:trPr>
        <w:tc>
          <w:tcPr>
            <w:tcW w:w="825" w:type="pct"/>
            <w:vMerge/>
          </w:tcPr>
          <w:p w14:paraId="08D103E6" w14:textId="77777777" w:rsidR="00623E68" w:rsidRPr="00A336F7"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558F4BFF" w14:textId="77777777" w:rsidR="00623E68" w:rsidRPr="00381A9D" w:rsidRDefault="00623E68" w:rsidP="003664A6">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26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75634D60" w14:textId="77777777" w:rsidR="00623E68" w:rsidRPr="00381A9D" w:rsidRDefault="00623E68" w:rsidP="003664A6">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7D9C509C" w14:textId="77777777" w:rsidR="00623E68" w:rsidRPr="00381A9D"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70CD70DF"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4701320"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7B1BF3CB" w14:textId="77777777" w:rsidTr="003664A6">
        <w:trPr>
          <w:trHeight w:val="20"/>
        </w:trPr>
        <w:tc>
          <w:tcPr>
            <w:tcW w:w="825" w:type="pct"/>
            <w:vMerge w:val="restart"/>
          </w:tcPr>
          <w:p w14:paraId="0148B9BE" w14:textId="77777777" w:rsidR="00623E68" w:rsidRPr="00A336F7"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 xml:space="preserve">«Говори, говори…»: диалог как средство характеристики </w:t>
            </w:r>
            <w:r w:rsidRPr="00D2191D">
              <w:rPr>
                <w:rFonts w:ascii="Times New Roman" w:hAnsi="Times New Roman"/>
                <w:bCs/>
                <w:sz w:val="24"/>
                <w:szCs w:val="24"/>
              </w:rPr>
              <w:lastRenderedPageBreak/>
              <w:t>человека</w:t>
            </w:r>
          </w:p>
        </w:tc>
        <w:tc>
          <w:tcPr>
            <w:tcW w:w="3069" w:type="pct"/>
          </w:tcPr>
          <w:p w14:paraId="5E0A4FA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4C9F1BF4" w14:textId="77777777" w:rsidR="00623E68" w:rsidRDefault="00623E68" w:rsidP="003664A6">
            <w:pPr>
              <w:spacing w:after="0" w:line="240" w:lineRule="auto"/>
              <w:jc w:val="both"/>
              <w:rPr>
                <w:rFonts w:ascii="Times New Roman" w:hAnsi="Times New Roman"/>
                <w:b/>
                <w:iCs/>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Pr>
          <w:p w14:paraId="0F0033D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15D25F0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w:t>
            </w:r>
            <w:r>
              <w:rPr>
                <w:rFonts w:ascii="Times New Roman" w:hAnsi="Times New Roman"/>
                <w:iCs/>
                <w:sz w:val="24"/>
                <w:szCs w:val="24"/>
              </w:rPr>
              <w:t xml:space="preserve">01, ОК 02, ОК 04, ОК 05, </w:t>
            </w:r>
          </w:p>
          <w:p w14:paraId="429577A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623E68" w:rsidRPr="00B31F8E" w14:paraId="3980D556" w14:textId="77777777" w:rsidTr="003664A6">
        <w:trPr>
          <w:trHeight w:val="20"/>
        </w:trPr>
        <w:tc>
          <w:tcPr>
            <w:tcW w:w="825" w:type="pct"/>
            <w:vMerge/>
          </w:tcPr>
          <w:p w14:paraId="7A64A070" w14:textId="77777777" w:rsidR="00623E68" w:rsidRPr="00D2191D"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016BE5E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235F49C0"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99D1023"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16E636D0" w14:textId="77777777" w:rsidTr="003664A6">
        <w:trPr>
          <w:trHeight w:val="20"/>
        </w:trPr>
        <w:tc>
          <w:tcPr>
            <w:tcW w:w="825" w:type="pct"/>
            <w:vMerge/>
          </w:tcPr>
          <w:p w14:paraId="1E85126F" w14:textId="77777777" w:rsidR="00623E68" w:rsidRPr="00D2191D"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7220E15F" w14:textId="77777777" w:rsidR="00623E68" w:rsidRPr="00F11610"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занятие№27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7272EA6D"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D984D9C"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67E98CC4" w14:textId="77777777" w:rsidTr="003664A6">
        <w:trPr>
          <w:trHeight w:val="20"/>
        </w:trPr>
        <w:tc>
          <w:tcPr>
            <w:tcW w:w="825" w:type="pct"/>
            <w:vMerge w:val="restart"/>
          </w:tcPr>
          <w:p w14:paraId="18D17493" w14:textId="77777777" w:rsidR="00623E68" w:rsidRPr="00D2191D"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9" w:type="pct"/>
          </w:tcPr>
          <w:p w14:paraId="3671E8EB"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4B015E1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0E8315E3"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55EB592A"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01, ОК 02, </w:t>
            </w:r>
            <w:r>
              <w:rPr>
                <w:rFonts w:ascii="Times New Roman" w:hAnsi="Times New Roman"/>
                <w:iCs/>
                <w:sz w:val="24"/>
                <w:szCs w:val="24"/>
              </w:rPr>
              <w:t>ОК 04, ОК 05</w:t>
            </w:r>
          </w:p>
          <w:p w14:paraId="40C886D6"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623E68" w:rsidRPr="00B31F8E" w14:paraId="795FDEF1" w14:textId="77777777" w:rsidTr="003664A6">
        <w:trPr>
          <w:trHeight w:val="20"/>
        </w:trPr>
        <w:tc>
          <w:tcPr>
            <w:tcW w:w="825" w:type="pct"/>
            <w:vMerge/>
          </w:tcPr>
          <w:p w14:paraId="05CA30EB" w14:textId="77777777" w:rsidR="00623E68" w:rsidRPr="00D2191D"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38C3688F"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3B8F10D6"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A85C83E"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349DB54F" w14:textId="77777777" w:rsidTr="003664A6">
        <w:trPr>
          <w:trHeight w:val="20"/>
        </w:trPr>
        <w:tc>
          <w:tcPr>
            <w:tcW w:w="825" w:type="pct"/>
            <w:vMerge/>
          </w:tcPr>
          <w:p w14:paraId="6DF8BD75" w14:textId="77777777" w:rsidR="00623E68" w:rsidRPr="00D2191D"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7A891FB8" w14:textId="77777777" w:rsidR="00623E68" w:rsidRPr="00C64BEA"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 xml:space="preserve">Практическое занятие №28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7992DD89"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249CF2D"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23E68" w:rsidRPr="00B31F8E" w14:paraId="653ABD7C" w14:textId="77777777" w:rsidTr="003664A6">
        <w:trPr>
          <w:trHeight w:val="381"/>
        </w:trPr>
        <w:tc>
          <w:tcPr>
            <w:tcW w:w="5000" w:type="pct"/>
            <w:gridSpan w:val="4"/>
          </w:tcPr>
          <w:p w14:paraId="214167E0" w14:textId="77777777" w:rsidR="00623E68" w:rsidRPr="002C0AA8"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(Дифференцированный зачет)</w:t>
            </w:r>
            <w:r>
              <w:rPr>
                <w:rFonts w:ascii="Times New Roman" w:hAnsi="Times New Roman"/>
                <w:b/>
                <w:sz w:val="24"/>
                <w:szCs w:val="24"/>
              </w:rPr>
              <w:t xml:space="preserve">                                                                2</w:t>
            </w:r>
          </w:p>
        </w:tc>
      </w:tr>
      <w:tr w:rsidR="00623E68" w:rsidRPr="00B31F8E" w14:paraId="06B4764D" w14:textId="77777777" w:rsidTr="003664A6">
        <w:trPr>
          <w:trHeight w:val="20"/>
        </w:trPr>
        <w:tc>
          <w:tcPr>
            <w:tcW w:w="825" w:type="pct"/>
          </w:tcPr>
          <w:p w14:paraId="19843855" w14:textId="77777777" w:rsidR="00623E68" w:rsidRPr="002C0AA8" w:rsidRDefault="00623E68"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0071D925" w14:textId="77777777" w:rsidR="00623E6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C0AA8">
              <w:rPr>
                <w:rFonts w:ascii="Times New Roman" w:hAnsi="Times New Roman"/>
                <w:b/>
                <w:bCs/>
                <w:sz w:val="24"/>
                <w:szCs w:val="24"/>
              </w:rPr>
              <w:t>Всего:</w:t>
            </w:r>
          </w:p>
        </w:tc>
        <w:tc>
          <w:tcPr>
            <w:tcW w:w="370" w:type="pct"/>
          </w:tcPr>
          <w:p w14:paraId="2AA3FFC3" w14:textId="77777777" w:rsidR="00623E68" w:rsidRPr="00B369DF"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B369DF">
              <w:rPr>
                <w:rFonts w:ascii="Times New Roman" w:hAnsi="Times New Roman"/>
                <w:b/>
                <w:bCs/>
                <w:iCs/>
                <w:sz w:val="24"/>
                <w:szCs w:val="24"/>
              </w:rPr>
              <w:t>108</w:t>
            </w:r>
          </w:p>
        </w:tc>
        <w:tc>
          <w:tcPr>
            <w:tcW w:w="736" w:type="pct"/>
          </w:tcPr>
          <w:p w14:paraId="7097B2D5" w14:textId="77777777" w:rsidR="00623E68" w:rsidRPr="002C0AA8" w:rsidRDefault="00623E68"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21"/>
    </w:tbl>
    <w:p w14:paraId="776A321E"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745F79"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bookmarkStart w:id="22" w:name="_Toc130904853"/>
      <w:bookmarkStart w:id="23" w:name="_Toc130971956"/>
      <w:bookmarkStart w:id="24" w:name="_Toc147995422"/>
      <w:bookmarkStart w:id="25" w:name="_Toc125032988"/>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2"/>
      <w:bookmarkEnd w:id="23"/>
      <w:bookmarkEnd w:id="24"/>
    </w:p>
    <w:p w14:paraId="3607C381" w14:textId="77777777" w:rsidR="00415C82" w:rsidRPr="00415C82" w:rsidRDefault="00415C82" w:rsidP="00415C82">
      <w:pPr>
        <w:rPr>
          <w:rFonts w:ascii="Times New Roman" w:hAnsi="Times New Roman"/>
          <w:color w:val="000000"/>
          <w:sz w:val="28"/>
          <w:szCs w:val="28"/>
          <w:lang w:eastAsia="ru-RU"/>
        </w:rPr>
      </w:pPr>
      <w:bookmarkStart w:id="26"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26"/>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177AE1BE" w:rsidR="00415C82" w:rsidRPr="00415C82" w:rsidRDefault="005E01BF"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Pr>
          <w:rFonts w:ascii="Times New Roman" w:hAnsi="Times New Roman"/>
          <w:sz w:val="28"/>
          <w:szCs w:val="28"/>
          <w:lang w:eastAsia="ru-RU"/>
        </w:rPr>
        <w:t>учебная</w:t>
      </w:r>
      <w:r w:rsidR="00415C82" w:rsidRPr="00415C82">
        <w:rPr>
          <w:rFonts w:ascii="Times New Roman" w:hAnsi="Times New Roman"/>
          <w:sz w:val="28"/>
          <w:szCs w:val="28"/>
          <w:lang w:eastAsia="ru-RU"/>
        </w:rPr>
        <w:t xml:space="preserve">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27"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27"/>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28" w:name="_Toc130904856"/>
      <w:r w:rsidRPr="00415C82">
        <w:rPr>
          <w:rFonts w:ascii="Times New Roman" w:hAnsi="Times New Roman"/>
          <w:b/>
          <w:bCs/>
          <w:color w:val="000000"/>
          <w:spacing w:val="-6"/>
          <w:sz w:val="28"/>
          <w:szCs w:val="28"/>
          <w:lang w:eastAsia="ru-RU"/>
        </w:rPr>
        <w:t>Основная литература</w:t>
      </w:r>
      <w:bookmarkEnd w:id="28"/>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9B5B35">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1A262F" w:rsidP="009B5B35">
      <w:pPr>
        <w:tabs>
          <w:tab w:val="left" w:pos="0"/>
        </w:tabs>
        <w:spacing w:after="0" w:line="240"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9B5B35">
      <w:pPr>
        <w:tabs>
          <w:tab w:val="left" w:pos="0"/>
        </w:tabs>
        <w:spacing w:after="0" w:line="240"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9B5B35">
      <w:pPr>
        <w:spacing w:after="0" w:line="240"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1A262F" w:rsidP="009B5B35">
      <w:pPr>
        <w:pStyle w:val="a6"/>
        <w:spacing w:after="0" w:line="240" w:lineRule="auto"/>
        <w:ind w:left="0" w:firstLine="709"/>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9B5B35">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E755F32" w14:textId="2A98606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32B81B0E" w14:textId="20B2A39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03AA184" w14:textId="793313A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85394B" w14:textId="642D20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24FA67F" w14:textId="331A0CC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9690FB4" w14:textId="7FEC4CB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747553B" w14:textId="25A52E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D00A92A" w14:textId="4A8F40B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4B375F0" w14:textId="44393488"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1A11AE6" w14:textId="41A457D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8CA38E1" w14:textId="0245016C"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C543C31" w14:textId="17F7FD8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1FC705B5" w14:textId="07508B1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F5E4C7" w14:textId="3208986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ECC6D22" w14:textId="2A16A1E1"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14D09C8" w14:textId="6463A7CE"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E2971AF" w14:textId="234A6635"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83FC635" w14:textId="36769303"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F2B4AD" w14:textId="77BBDD4A"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25458F" w14:textId="75F9A10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4A3D74D" w14:textId="3BEF807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E1FC891" w14:textId="31230EE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8FF13A0" w14:textId="18D6B20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F795823" w14:textId="5657470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D4CC1CA" w14:textId="5F7EF5B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4A5A236" w14:textId="5EC66F8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B0F131" w14:textId="7777777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29" w:name="_Toc130904858"/>
      <w:bookmarkStart w:id="30" w:name="_Toc130971957"/>
      <w:bookmarkStart w:id="31" w:name="_Toc147995423"/>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29"/>
      <w:bookmarkEnd w:id="30"/>
      <w:bookmarkEnd w:id="31"/>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5"/>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606" w:type="dxa"/>
        <w:tblLayout w:type="fixed"/>
        <w:tblLook w:val="04A0" w:firstRow="1" w:lastRow="0" w:firstColumn="1" w:lastColumn="0" w:noHBand="0" w:noVBand="1"/>
      </w:tblPr>
      <w:tblGrid>
        <w:gridCol w:w="2093"/>
        <w:gridCol w:w="4536"/>
        <w:gridCol w:w="2977"/>
      </w:tblGrid>
      <w:tr w:rsidR="00937D57" w:rsidRPr="00683AC6" w14:paraId="04AADF9D" w14:textId="77777777" w:rsidTr="0032124D">
        <w:tc>
          <w:tcPr>
            <w:tcW w:w="2093" w:type="dxa"/>
            <w:vAlign w:val="center"/>
          </w:tcPr>
          <w:p w14:paraId="5A0090F7" w14:textId="77777777" w:rsidR="00937D57" w:rsidRPr="00720CA7" w:rsidRDefault="00937D57" w:rsidP="0032124D">
            <w:pPr>
              <w:tabs>
                <w:tab w:val="left" w:pos="3121"/>
              </w:tabs>
              <w:ind w:left="69"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4536" w:type="dxa"/>
            <w:vAlign w:val="center"/>
          </w:tcPr>
          <w:p w14:paraId="62C64000"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Раздел/Тема</w:t>
            </w:r>
          </w:p>
        </w:tc>
        <w:tc>
          <w:tcPr>
            <w:tcW w:w="2977" w:type="dxa"/>
            <w:vAlign w:val="center"/>
          </w:tcPr>
          <w:p w14:paraId="6A922BE5"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32124D">
        <w:tc>
          <w:tcPr>
            <w:tcW w:w="2093" w:type="dxa"/>
          </w:tcPr>
          <w:p w14:paraId="2A514155" w14:textId="77777777" w:rsidR="006F3B3E" w:rsidRPr="00720CA7" w:rsidRDefault="006F3B3E" w:rsidP="0032124D">
            <w:pPr>
              <w:tabs>
                <w:tab w:val="left" w:pos="3121"/>
              </w:tabs>
              <w:ind w:left="69"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4536" w:type="dxa"/>
          </w:tcPr>
          <w:p w14:paraId="142490C5" w14:textId="661C9693"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val="restart"/>
          </w:tcPr>
          <w:p w14:paraId="736024C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9D169E" w14:textId="77777777" w:rsidR="006F3B3E"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5D59E512" w14:textId="77777777" w:rsidR="00326FD9" w:rsidRDefault="00326FD9" w:rsidP="0032124D">
            <w:pPr>
              <w:tabs>
                <w:tab w:val="left" w:pos="3121"/>
              </w:tabs>
              <w:ind w:left="69" w:right="57"/>
              <w:rPr>
                <w:rFonts w:ascii="Times New Roman" w:hAnsi="Times New Roman"/>
                <w:iCs/>
                <w:sz w:val="24"/>
                <w:szCs w:val="24"/>
              </w:rPr>
            </w:pPr>
          </w:p>
          <w:p w14:paraId="5CB5C193" w14:textId="77777777" w:rsidR="00326FD9" w:rsidRDefault="00326FD9" w:rsidP="0032124D">
            <w:pPr>
              <w:tabs>
                <w:tab w:val="left" w:pos="3121"/>
              </w:tabs>
              <w:ind w:left="69" w:right="57"/>
              <w:rPr>
                <w:rFonts w:ascii="Times New Roman" w:hAnsi="Times New Roman"/>
                <w:iCs/>
                <w:sz w:val="24"/>
                <w:szCs w:val="24"/>
              </w:rPr>
            </w:pPr>
          </w:p>
          <w:p w14:paraId="43CFFCAB" w14:textId="77777777" w:rsidR="00326FD9" w:rsidRDefault="00326FD9" w:rsidP="0032124D">
            <w:pPr>
              <w:tabs>
                <w:tab w:val="left" w:pos="3121"/>
              </w:tabs>
              <w:ind w:left="69" w:right="57"/>
              <w:rPr>
                <w:rFonts w:ascii="Times New Roman" w:hAnsi="Times New Roman"/>
                <w:iCs/>
                <w:sz w:val="24"/>
                <w:szCs w:val="24"/>
              </w:rPr>
            </w:pPr>
          </w:p>
          <w:p w14:paraId="1D1D04EA" w14:textId="77777777" w:rsidR="00326FD9" w:rsidRDefault="00326FD9" w:rsidP="0032124D">
            <w:pPr>
              <w:tabs>
                <w:tab w:val="left" w:pos="3121"/>
              </w:tabs>
              <w:ind w:left="69" w:right="57"/>
              <w:rPr>
                <w:rFonts w:ascii="Times New Roman" w:hAnsi="Times New Roman"/>
                <w:iCs/>
                <w:sz w:val="24"/>
                <w:szCs w:val="24"/>
              </w:rPr>
            </w:pPr>
          </w:p>
          <w:p w14:paraId="7D5241D9" w14:textId="77777777" w:rsidR="00326FD9" w:rsidRDefault="00326FD9" w:rsidP="0032124D">
            <w:pPr>
              <w:tabs>
                <w:tab w:val="left" w:pos="3121"/>
              </w:tabs>
              <w:ind w:left="69" w:right="57"/>
              <w:rPr>
                <w:rFonts w:ascii="Times New Roman" w:hAnsi="Times New Roman"/>
                <w:iCs/>
                <w:sz w:val="24"/>
                <w:szCs w:val="24"/>
              </w:rPr>
            </w:pPr>
          </w:p>
          <w:p w14:paraId="57B50E8D" w14:textId="77777777" w:rsidR="00326FD9" w:rsidRDefault="00326FD9" w:rsidP="0032124D">
            <w:pPr>
              <w:tabs>
                <w:tab w:val="left" w:pos="3121"/>
              </w:tabs>
              <w:ind w:left="69" w:right="57"/>
              <w:rPr>
                <w:rFonts w:ascii="Times New Roman" w:hAnsi="Times New Roman"/>
                <w:iCs/>
                <w:sz w:val="24"/>
                <w:szCs w:val="24"/>
              </w:rPr>
            </w:pPr>
          </w:p>
          <w:p w14:paraId="57FC26A4" w14:textId="77777777" w:rsidR="00326FD9" w:rsidRDefault="00326FD9" w:rsidP="0032124D">
            <w:pPr>
              <w:tabs>
                <w:tab w:val="left" w:pos="3121"/>
              </w:tabs>
              <w:ind w:left="69" w:right="57"/>
              <w:rPr>
                <w:rFonts w:ascii="Times New Roman" w:hAnsi="Times New Roman"/>
                <w:iCs/>
                <w:sz w:val="24"/>
                <w:szCs w:val="24"/>
              </w:rPr>
            </w:pPr>
          </w:p>
          <w:p w14:paraId="7F633F3C" w14:textId="77777777" w:rsidR="00326FD9" w:rsidRDefault="00326FD9" w:rsidP="0032124D">
            <w:pPr>
              <w:tabs>
                <w:tab w:val="left" w:pos="3121"/>
              </w:tabs>
              <w:ind w:left="69" w:right="57"/>
              <w:rPr>
                <w:rFonts w:ascii="Times New Roman" w:hAnsi="Times New Roman"/>
                <w:iCs/>
                <w:sz w:val="24"/>
                <w:szCs w:val="24"/>
              </w:rPr>
            </w:pPr>
          </w:p>
          <w:p w14:paraId="1D7DE2F3" w14:textId="77777777" w:rsidR="00326FD9" w:rsidRDefault="00326FD9" w:rsidP="0032124D">
            <w:pPr>
              <w:tabs>
                <w:tab w:val="left" w:pos="3121"/>
              </w:tabs>
              <w:ind w:left="69" w:right="57"/>
              <w:rPr>
                <w:rFonts w:ascii="Times New Roman" w:hAnsi="Times New Roman"/>
                <w:iCs/>
                <w:sz w:val="24"/>
                <w:szCs w:val="24"/>
              </w:rPr>
            </w:pPr>
          </w:p>
          <w:p w14:paraId="01784B63" w14:textId="77777777" w:rsidR="00326FD9" w:rsidRDefault="00326FD9" w:rsidP="0032124D">
            <w:pPr>
              <w:tabs>
                <w:tab w:val="left" w:pos="3121"/>
              </w:tabs>
              <w:ind w:left="69" w:right="57"/>
              <w:rPr>
                <w:rFonts w:ascii="Times New Roman" w:hAnsi="Times New Roman"/>
                <w:iCs/>
                <w:sz w:val="24"/>
                <w:szCs w:val="24"/>
              </w:rPr>
            </w:pPr>
          </w:p>
          <w:p w14:paraId="7EF0D6E6" w14:textId="77777777" w:rsidR="00326FD9" w:rsidRDefault="00326FD9" w:rsidP="0032124D">
            <w:pPr>
              <w:tabs>
                <w:tab w:val="left" w:pos="3121"/>
              </w:tabs>
              <w:ind w:left="69" w:right="57"/>
              <w:rPr>
                <w:rFonts w:ascii="Times New Roman" w:hAnsi="Times New Roman"/>
                <w:iCs/>
                <w:sz w:val="24"/>
                <w:szCs w:val="24"/>
              </w:rPr>
            </w:pPr>
          </w:p>
          <w:p w14:paraId="78712FC3" w14:textId="77777777" w:rsidR="00326FD9" w:rsidRDefault="00326FD9" w:rsidP="0032124D">
            <w:pPr>
              <w:tabs>
                <w:tab w:val="left" w:pos="3121"/>
              </w:tabs>
              <w:ind w:left="69" w:right="57"/>
              <w:rPr>
                <w:rFonts w:ascii="Times New Roman" w:hAnsi="Times New Roman"/>
                <w:iCs/>
                <w:sz w:val="24"/>
                <w:szCs w:val="24"/>
              </w:rPr>
            </w:pPr>
          </w:p>
          <w:p w14:paraId="29423B1C" w14:textId="77777777" w:rsidR="00326FD9" w:rsidRDefault="00326FD9" w:rsidP="0032124D">
            <w:pPr>
              <w:tabs>
                <w:tab w:val="left" w:pos="3121"/>
              </w:tabs>
              <w:ind w:left="69" w:right="57"/>
              <w:rPr>
                <w:rFonts w:ascii="Times New Roman" w:hAnsi="Times New Roman"/>
                <w:iCs/>
                <w:sz w:val="24"/>
                <w:szCs w:val="24"/>
              </w:rPr>
            </w:pPr>
          </w:p>
          <w:p w14:paraId="6CE270F8" w14:textId="77777777" w:rsidR="00326FD9" w:rsidRDefault="00326FD9" w:rsidP="0032124D">
            <w:pPr>
              <w:tabs>
                <w:tab w:val="left" w:pos="3121"/>
              </w:tabs>
              <w:ind w:left="69" w:right="57"/>
              <w:rPr>
                <w:rFonts w:ascii="Times New Roman" w:hAnsi="Times New Roman"/>
                <w:iCs/>
                <w:sz w:val="24"/>
                <w:szCs w:val="24"/>
              </w:rPr>
            </w:pPr>
          </w:p>
          <w:p w14:paraId="4614C517" w14:textId="77777777" w:rsidR="00326FD9" w:rsidRDefault="00326FD9" w:rsidP="0032124D">
            <w:pPr>
              <w:tabs>
                <w:tab w:val="left" w:pos="3121"/>
              </w:tabs>
              <w:ind w:left="69" w:right="57"/>
              <w:rPr>
                <w:rFonts w:ascii="Times New Roman" w:hAnsi="Times New Roman"/>
                <w:iCs/>
                <w:sz w:val="24"/>
                <w:szCs w:val="24"/>
              </w:rPr>
            </w:pPr>
          </w:p>
          <w:p w14:paraId="25D9EBE2" w14:textId="77777777" w:rsidR="00326FD9" w:rsidRDefault="00326FD9" w:rsidP="0032124D">
            <w:pPr>
              <w:tabs>
                <w:tab w:val="left" w:pos="3121"/>
              </w:tabs>
              <w:ind w:left="69" w:right="57"/>
              <w:rPr>
                <w:rFonts w:ascii="Times New Roman" w:hAnsi="Times New Roman"/>
                <w:iCs/>
                <w:sz w:val="24"/>
                <w:szCs w:val="24"/>
              </w:rPr>
            </w:pPr>
          </w:p>
          <w:p w14:paraId="6AFCD12E"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7FF1BB4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7AAB6CF"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4805D1C5"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343AFF7D" w14:textId="77777777" w:rsidR="00326FD9" w:rsidRDefault="00326FD9" w:rsidP="00326FD9">
            <w:pPr>
              <w:tabs>
                <w:tab w:val="left" w:pos="3121"/>
              </w:tabs>
              <w:ind w:left="69" w:right="57"/>
              <w:rPr>
                <w:rFonts w:ascii="Times New Roman" w:hAnsi="Times New Roman"/>
                <w:iCs/>
                <w:sz w:val="24"/>
                <w:szCs w:val="24"/>
              </w:rPr>
            </w:pPr>
          </w:p>
          <w:p w14:paraId="566835B3" w14:textId="77777777" w:rsidR="00326FD9" w:rsidRDefault="00326FD9" w:rsidP="00326FD9">
            <w:pPr>
              <w:tabs>
                <w:tab w:val="left" w:pos="3121"/>
              </w:tabs>
              <w:ind w:left="69" w:right="57"/>
              <w:rPr>
                <w:rFonts w:ascii="Times New Roman" w:hAnsi="Times New Roman"/>
                <w:iCs/>
                <w:sz w:val="24"/>
                <w:szCs w:val="24"/>
              </w:rPr>
            </w:pPr>
          </w:p>
          <w:p w14:paraId="76E10551" w14:textId="77777777" w:rsidR="00326FD9" w:rsidRDefault="00326FD9" w:rsidP="00326FD9">
            <w:pPr>
              <w:tabs>
                <w:tab w:val="left" w:pos="3121"/>
              </w:tabs>
              <w:ind w:left="69" w:right="57"/>
              <w:rPr>
                <w:rFonts w:ascii="Times New Roman" w:hAnsi="Times New Roman"/>
                <w:iCs/>
                <w:sz w:val="24"/>
                <w:szCs w:val="24"/>
              </w:rPr>
            </w:pPr>
          </w:p>
          <w:p w14:paraId="3195E6D8" w14:textId="77777777" w:rsidR="00326FD9" w:rsidRDefault="00326FD9" w:rsidP="00326FD9">
            <w:pPr>
              <w:tabs>
                <w:tab w:val="left" w:pos="3121"/>
              </w:tabs>
              <w:ind w:left="69" w:right="57"/>
              <w:rPr>
                <w:rFonts w:ascii="Times New Roman" w:hAnsi="Times New Roman"/>
                <w:iCs/>
                <w:sz w:val="24"/>
                <w:szCs w:val="24"/>
              </w:rPr>
            </w:pPr>
          </w:p>
          <w:p w14:paraId="5EC5AE08" w14:textId="77777777" w:rsidR="00326FD9" w:rsidRDefault="00326FD9" w:rsidP="00326FD9">
            <w:pPr>
              <w:tabs>
                <w:tab w:val="left" w:pos="3121"/>
              </w:tabs>
              <w:ind w:left="69" w:right="57"/>
              <w:rPr>
                <w:rFonts w:ascii="Times New Roman" w:hAnsi="Times New Roman"/>
                <w:iCs/>
                <w:sz w:val="24"/>
                <w:szCs w:val="24"/>
              </w:rPr>
            </w:pPr>
          </w:p>
          <w:p w14:paraId="60B24045" w14:textId="77777777" w:rsidR="00326FD9" w:rsidRDefault="00326FD9" w:rsidP="00326FD9">
            <w:pPr>
              <w:tabs>
                <w:tab w:val="left" w:pos="3121"/>
              </w:tabs>
              <w:ind w:left="69" w:right="57"/>
              <w:rPr>
                <w:rFonts w:ascii="Times New Roman" w:hAnsi="Times New Roman"/>
                <w:iCs/>
                <w:sz w:val="24"/>
                <w:szCs w:val="24"/>
              </w:rPr>
            </w:pPr>
          </w:p>
          <w:p w14:paraId="31588F54" w14:textId="77777777" w:rsidR="00326FD9" w:rsidRDefault="00326FD9" w:rsidP="00326FD9">
            <w:pPr>
              <w:tabs>
                <w:tab w:val="left" w:pos="3121"/>
              </w:tabs>
              <w:ind w:left="69" w:right="57"/>
              <w:rPr>
                <w:rFonts w:ascii="Times New Roman" w:hAnsi="Times New Roman"/>
                <w:iCs/>
                <w:sz w:val="24"/>
                <w:szCs w:val="24"/>
              </w:rPr>
            </w:pPr>
          </w:p>
          <w:p w14:paraId="2D7F5173" w14:textId="77777777" w:rsidR="00326FD9" w:rsidRDefault="00326FD9" w:rsidP="00326FD9">
            <w:pPr>
              <w:tabs>
                <w:tab w:val="left" w:pos="3121"/>
              </w:tabs>
              <w:ind w:left="69" w:right="57"/>
              <w:rPr>
                <w:rFonts w:ascii="Times New Roman" w:hAnsi="Times New Roman"/>
                <w:iCs/>
                <w:sz w:val="24"/>
                <w:szCs w:val="24"/>
              </w:rPr>
            </w:pPr>
          </w:p>
          <w:p w14:paraId="08646AA5" w14:textId="77777777" w:rsidR="00326FD9" w:rsidRDefault="00326FD9" w:rsidP="00326FD9">
            <w:pPr>
              <w:tabs>
                <w:tab w:val="left" w:pos="3121"/>
              </w:tabs>
              <w:ind w:left="69" w:right="57"/>
              <w:rPr>
                <w:rFonts w:ascii="Times New Roman" w:hAnsi="Times New Roman"/>
                <w:iCs/>
                <w:sz w:val="24"/>
                <w:szCs w:val="24"/>
              </w:rPr>
            </w:pPr>
          </w:p>
          <w:p w14:paraId="0F5BE275" w14:textId="77777777" w:rsidR="00326FD9" w:rsidRDefault="00326FD9" w:rsidP="00326FD9">
            <w:pPr>
              <w:tabs>
                <w:tab w:val="left" w:pos="3121"/>
              </w:tabs>
              <w:ind w:left="69" w:right="57"/>
              <w:rPr>
                <w:rFonts w:ascii="Times New Roman" w:hAnsi="Times New Roman"/>
                <w:iCs/>
                <w:sz w:val="24"/>
                <w:szCs w:val="24"/>
              </w:rPr>
            </w:pPr>
          </w:p>
          <w:p w14:paraId="530B63EA" w14:textId="77777777" w:rsidR="00326FD9" w:rsidRDefault="00326FD9" w:rsidP="00326FD9">
            <w:pPr>
              <w:tabs>
                <w:tab w:val="left" w:pos="3121"/>
              </w:tabs>
              <w:ind w:left="69" w:right="57"/>
              <w:rPr>
                <w:rFonts w:ascii="Times New Roman" w:hAnsi="Times New Roman"/>
                <w:iCs/>
                <w:sz w:val="24"/>
                <w:szCs w:val="24"/>
              </w:rPr>
            </w:pPr>
          </w:p>
          <w:p w14:paraId="7704F7CC" w14:textId="77777777" w:rsidR="00326FD9" w:rsidRDefault="00326FD9" w:rsidP="00326FD9">
            <w:pPr>
              <w:tabs>
                <w:tab w:val="left" w:pos="3121"/>
              </w:tabs>
              <w:ind w:left="69" w:right="57"/>
              <w:rPr>
                <w:rFonts w:ascii="Times New Roman" w:hAnsi="Times New Roman"/>
                <w:iCs/>
                <w:sz w:val="24"/>
                <w:szCs w:val="24"/>
              </w:rPr>
            </w:pPr>
          </w:p>
          <w:p w14:paraId="14A34D9D" w14:textId="77777777" w:rsidR="00326FD9" w:rsidRDefault="00326FD9" w:rsidP="00326FD9">
            <w:pPr>
              <w:tabs>
                <w:tab w:val="left" w:pos="3121"/>
              </w:tabs>
              <w:ind w:left="69" w:right="57"/>
              <w:rPr>
                <w:rFonts w:ascii="Times New Roman" w:hAnsi="Times New Roman"/>
                <w:iCs/>
                <w:sz w:val="24"/>
                <w:szCs w:val="24"/>
              </w:rPr>
            </w:pPr>
          </w:p>
          <w:p w14:paraId="57E5474A" w14:textId="77777777" w:rsidR="00326FD9" w:rsidRDefault="00326FD9" w:rsidP="00326FD9">
            <w:pPr>
              <w:tabs>
                <w:tab w:val="left" w:pos="3121"/>
              </w:tabs>
              <w:ind w:left="69" w:right="57"/>
              <w:rPr>
                <w:rFonts w:ascii="Times New Roman" w:hAnsi="Times New Roman"/>
                <w:iCs/>
                <w:sz w:val="24"/>
                <w:szCs w:val="24"/>
              </w:rPr>
            </w:pPr>
          </w:p>
          <w:p w14:paraId="11ECD81F" w14:textId="77777777" w:rsidR="00326FD9" w:rsidRDefault="00326FD9" w:rsidP="00326FD9">
            <w:pPr>
              <w:tabs>
                <w:tab w:val="left" w:pos="3121"/>
              </w:tabs>
              <w:ind w:left="69" w:right="57"/>
              <w:rPr>
                <w:rFonts w:ascii="Times New Roman" w:hAnsi="Times New Roman"/>
                <w:iCs/>
                <w:sz w:val="24"/>
                <w:szCs w:val="24"/>
              </w:rPr>
            </w:pPr>
          </w:p>
          <w:p w14:paraId="39AFCDD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877C77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162BA900"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CDA150"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462BE8DD" w14:textId="77777777" w:rsidR="00326FD9" w:rsidRDefault="00326FD9" w:rsidP="00326FD9">
            <w:pPr>
              <w:tabs>
                <w:tab w:val="left" w:pos="3121"/>
              </w:tabs>
              <w:ind w:left="69" w:right="57"/>
              <w:rPr>
                <w:rFonts w:ascii="Times New Roman" w:hAnsi="Times New Roman"/>
                <w:iCs/>
                <w:sz w:val="24"/>
                <w:szCs w:val="24"/>
              </w:rPr>
            </w:pPr>
          </w:p>
          <w:p w14:paraId="1D914AB1" w14:textId="77777777" w:rsidR="00326FD9" w:rsidRDefault="00326FD9" w:rsidP="00326FD9">
            <w:pPr>
              <w:tabs>
                <w:tab w:val="left" w:pos="3121"/>
              </w:tabs>
              <w:ind w:left="69" w:right="57"/>
              <w:rPr>
                <w:rFonts w:ascii="Times New Roman" w:hAnsi="Times New Roman"/>
                <w:iCs/>
                <w:sz w:val="24"/>
                <w:szCs w:val="24"/>
              </w:rPr>
            </w:pPr>
          </w:p>
          <w:p w14:paraId="69EB2B0F" w14:textId="77777777" w:rsidR="00326FD9" w:rsidRDefault="00326FD9" w:rsidP="00326FD9">
            <w:pPr>
              <w:tabs>
                <w:tab w:val="left" w:pos="3121"/>
              </w:tabs>
              <w:ind w:left="69" w:right="57"/>
              <w:rPr>
                <w:rFonts w:ascii="Times New Roman" w:hAnsi="Times New Roman"/>
                <w:iCs/>
                <w:sz w:val="24"/>
                <w:szCs w:val="24"/>
              </w:rPr>
            </w:pPr>
          </w:p>
          <w:p w14:paraId="7DDFD894" w14:textId="77777777" w:rsidR="00326FD9" w:rsidRDefault="00326FD9" w:rsidP="00326FD9">
            <w:pPr>
              <w:tabs>
                <w:tab w:val="left" w:pos="3121"/>
              </w:tabs>
              <w:ind w:left="69" w:right="57"/>
              <w:rPr>
                <w:rFonts w:ascii="Times New Roman" w:hAnsi="Times New Roman"/>
                <w:iCs/>
                <w:sz w:val="24"/>
                <w:szCs w:val="24"/>
              </w:rPr>
            </w:pPr>
          </w:p>
          <w:p w14:paraId="0F84A8D2" w14:textId="77777777" w:rsidR="00326FD9" w:rsidRDefault="00326FD9" w:rsidP="00326FD9">
            <w:pPr>
              <w:tabs>
                <w:tab w:val="left" w:pos="3121"/>
              </w:tabs>
              <w:ind w:left="69" w:right="57"/>
              <w:rPr>
                <w:rFonts w:ascii="Times New Roman" w:hAnsi="Times New Roman"/>
                <w:iCs/>
                <w:sz w:val="24"/>
                <w:szCs w:val="24"/>
              </w:rPr>
            </w:pPr>
          </w:p>
          <w:p w14:paraId="6F4D27EC" w14:textId="77777777" w:rsidR="00326FD9" w:rsidRDefault="00326FD9" w:rsidP="00326FD9">
            <w:pPr>
              <w:tabs>
                <w:tab w:val="left" w:pos="3121"/>
              </w:tabs>
              <w:ind w:left="69" w:right="57"/>
              <w:rPr>
                <w:rFonts w:ascii="Times New Roman" w:hAnsi="Times New Roman"/>
                <w:iCs/>
                <w:sz w:val="24"/>
                <w:szCs w:val="24"/>
              </w:rPr>
            </w:pPr>
          </w:p>
          <w:p w14:paraId="7E018C4E" w14:textId="77777777" w:rsidR="00326FD9" w:rsidRDefault="00326FD9" w:rsidP="00326FD9">
            <w:pPr>
              <w:tabs>
                <w:tab w:val="left" w:pos="3121"/>
              </w:tabs>
              <w:ind w:left="69" w:right="57"/>
              <w:rPr>
                <w:rFonts w:ascii="Times New Roman" w:hAnsi="Times New Roman"/>
                <w:iCs/>
                <w:sz w:val="24"/>
                <w:szCs w:val="24"/>
              </w:rPr>
            </w:pPr>
          </w:p>
          <w:p w14:paraId="1C708B0B" w14:textId="77777777" w:rsidR="00326FD9" w:rsidRDefault="00326FD9" w:rsidP="00326FD9">
            <w:pPr>
              <w:tabs>
                <w:tab w:val="left" w:pos="3121"/>
              </w:tabs>
              <w:ind w:left="69" w:right="57"/>
              <w:rPr>
                <w:rFonts w:ascii="Times New Roman" w:hAnsi="Times New Roman"/>
                <w:iCs/>
                <w:sz w:val="24"/>
                <w:szCs w:val="24"/>
              </w:rPr>
            </w:pPr>
          </w:p>
          <w:p w14:paraId="2492DE78" w14:textId="77777777" w:rsidR="00326FD9" w:rsidRDefault="00326FD9" w:rsidP="00326FD9">
            <w:pPr>
              <w:tabs>
                <w:tab w:val="left" w:pos="3121"/>
              </w:tabs>
              <w:ind w:left="69" w:right="57"/>
              <w:rPr>
                <w:rFonts w:ascii="Times New Roman" w:hAnsi="Times New Roman"/>
                <w:iCs/>
                <w:sz w:val="24"/>
                <w:szCs w:val="24"/>
              </w:rPr>
            </w:pPr>
          </w:p>
          <w:p w14:paraId="316D6149" w14:textId="77777777" w:rsidR="00326FD9" w:rsidRDefault="00326FD9" w:rsidP="00326FD9">
            <w:pPr>
              <w:tabs>
                <w:tab w:val="left" w:pos="3121"/>
              </w:tabs>
              <w:ind w:left="69" w:right="57"/>
              <w:rPr>
                <w:rFonts w:ascii="Times New Roman" w:hAnsi="Times New Roman"/>
                <w:iCs/>
                <w:sz w:val="24"/>
                <w:szCs w:val="24"/>
              </w:rPr>
            </w:pPr>
          </w:p>
          <w:p w14:paraId="4C39F021" w14:textId="77777777" w:rsidR="00326FD9" w:rsidRDefault="00326FD9" w:rsidP="00326FD9">
            <w:pPr>
              <w:tabs>
                <w:tab w:val="left" w:pos="3121"/>
              </w:tabs>
              <w:ind w:left="69" w:right="57"/>
              <w:rPr>
                <w:rFonts w:ascii="Times New Roman" w:hAnsi="Times New Roman"/>
                <w:iCs/>
                <w:sz w:val="24"/>
                <w:szCs w:val="24"/>
              </w:rPr>
            </w:pPr>
          </w:p>
          <w:p w14:paraId="65BE0E2F" w14:textId="77777777" w:rsidR="00326FD9" w:rsidRDefault="00326FD9" w:rsidP="00326FD9">
            <w:pPr>
              <w:tabs>
                <w:tab w:val="left" w:pos="3121"/>
              </w:tabs>
              <w:ind w:left="69" w:right="57"/>
              <w:rPr>
                <w:rFonts w:ascii="Times New Roman" w:hAnsi="Times New Roman"/>
                <w:iCs/>
                <w:sz w:val="24"/>
                <w:szCs w:val="24"/>
              </w:rPr>
            </w:pPr>
          </w:p>
          <w:p w14:paraId="47330601" w14:textId="77777777" w:rsidR="00326FD9" w:rsidRDefault="00326FD9" w:rsidP="00326FD9">
            <w:pPr>
              <w:tabs>
                <w:tab w:val="left" w:pos="3121"/>
              </w:tabs>
              <w:ind w:left="69" w:right="57"/>
              <w:rPr>
                <w:rFonts w:ascii="Times New Roman" w:hAnsi="Times New Roman"/>
                <w:iCs/>
                <w:sz w:val="24"/>
                <w:szCs w:val="24"/>
              </w:rPr>
            </w:pPr>
          </w:p>
          <w:p w14:paraId="0B7A218B" w14:textId="77777777" w:rsidR="00326FD9" w:rsidRDefault="00326FD9" w:rsidP="00326FD9">
            <w:pPr>
              <w:tabs>
                <w:tab w:val="left" w:pos="3121"/>
              </w:tabs>
              <w:ind w:left="69" w:right="57"/>
              <w:rPr>
                <w:rFonts w:ascii="Times New Roman" w:hAnsi="Times New Roman"/>
                <w:iCs/>
                <w:sz w:val="24"/>
                <w:szCs w:val="24"/>
              </w:rPr>
            </w:pPr>
          </w:p>
          <w:p w14:paraId="6765886B" w14:textId="77777777" w:rsidR="00326FD9" w:rsidRDefault="00326FD9" w:rsidP="00326FD9">
            <w:pPr>
              <w:tabs>
                <w:tab w:val="left" w:pos="3121"/>
              </w:tabs>
              <w:ind w:left="69" w:right="57"/>
              <w:rPr>
                <w:rFonts w:ascii="Times New Roman" w:hAnsi="Times New Roman"/>
                <w:iCs/>
                <w:sz w:val="24"/>
                <w:szCs w:val="24"/>
              </w:rPr>
            </w:pPr>
          </w:p>
          <w:p w14:paraId="39BCE6E7"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1EF2ECE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876601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2050F87F"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32124D">
        <w:tc>
          <w:tcPr>
            <w:tcW w:w="2093" w:type="dxa"/>
          </w:tcPr>
          <w:p w14:paraId="52EA289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14:paraId="300B6CFF" w14:textId="69E3469F"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 xml:space="preserve">«Ты профессией </w:t>
            </w:r>
            <w:r w:rsidRPr="00834482">
              <w:rPr>
                <w:rFonts w:ascii="Times New Roman" w:hAnsi="Times New Roman"/>
                <w:iCs/>
                <w:sz w:val="24"/>
                <w:szCs w:val="24"/>
              </w:rPr>
              <w:lastRenderedPageBreak/>
              <w:t>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3530D5BE"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F67C4CB" w14:textId="77777777" w:rsidTr="0032124D">
        <w:tc>
          <w:tcPr>
            <w:tcW w:w="2093" w:type="dxa"/>
          </w:tcPr>
          <w:p w14:paraId="67FEA18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4536" w:type="dxa"/>
          </w:tcPr>
          <w:p w14:paraId="7F144912" w14:textId="018362F6"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2B57B92D"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2B538342" w14:textId="77777777" w:rsidTr="0032124D">
        <w:tc>
          <w:tcPr>
            <w:tcW w:w="2093" w:type="dxa"/>
          </w:tcPr>
          <w:p w14:paraId="2AF58A98" w14:textId="77777777" w:rsidR="006F3B3E" w:rsidRPr="00720CA7" w:rsidRDefault="006F3B3E" w:rsidP="0032124D">
            <w:pPr>
              <w:tabs>
                <w:tab w:val="left" w:pos="3121"/>
              </w:tabs>
              <w:ind w:left="69"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4536" w:type="dxa"/>
          </w:tcPr>
          <w:p w14:paraId="063A0A50" w14:textId="2726CF9B"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lastRenderedPageBreak/>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040412D7"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6FAA79B" w14:textId="77777777" w:rsidTr="0032124D">
        <w:tc>
          <w:tcPr>
            <w:tcW w:w="2093" w:type="dxa"/>
          </w:tcPr>
          <w:p w14:paraId="12C1003A" w14:textId="61DCABD5" w:rsidR="006F3B3E" w:rsidRPr="00326FD9" w:rsidRDefault="00325CF9" w:rsidP="00325CF9">
            <w:pPr>
              <w:tabs>
                <w:tab w:val="left" w:pos="3121"/>
              </w:tabs>
              <w:ind w:left="69" w:right="57"/>
              <w:rPr>
                <w:rFonts w:ascii="Times New Roman" w:hAnsi="Times New Roman"/>
                <w:iCs/>
                <w:sz w:val="24"/>
                <w:szCs w:val="24"/>
              </w:rPr>
            </w:pPr>
            <w:r w:rsidRPr="00325CF9">
              <w:rPr>
                <w:rFonts w:ascii="Times New Roman" w:hAnsi="Times New Roman"/>
                <w:iCs/>
                <w:sz w:val="24"/>
                <w:szCs w:val="24"/>
              </w:rPr>
              <w:lastRenderedPageBreak/>
              <w:t>ПК 3.2 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w:t>
            </w:r>
            <w:r>
              <w:rPr>
                <w:rFonts w:ascii="Times New Roman" w:hAnsi="Times New Roman"/>
                <w:iCs/>
                <w:sz w:val="24"/>
                <w:szCs w:val="24"/>
              </w:rPr>
              <w:t>ваниями технических регламентов</w:t>
            </w:r>
          </w:p>
        </w:tc>
        <w:tc>
          <w:tcPr>
            <w:tcW w:w="4536" w:type="dxa"/>
          </w:tcPr>
          <w:p w14:paraId="142D2B69"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5395CCE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4E2C0CA"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A0ADD6C"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0DDD627C"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19D9CFE3" w14:textId="77777777" w:rsidTr="0032124D">
        <w:tc>
          <w:tcPr>
            <w:tcW w:w="2093" w:type="dxa"/>
          </w:tcPr>
          <w:p w14:paraId="1521CC1D" w14:textId="69B905C9" w:rsidR="006F3B3E" w:rsidRPr="00326FD9" w:rsidRDefault="00325CF9" w:rsidP="00325CF9">
            <w:pPr>
              <w:tabs>
                <w:tab w:val="left" w:pos="3121"/>
              </w:tabs>
              <w:ind w:left="69" w:right="57"/>
              <w:rPr>
                <w:rFonts w:ascii="Times New Roman" w:hAnsi="Times New Roman"/>
                <w:iCs/>
                <w:sz w:val="24"/>
                <w:szCs w:val="24"/>
              </w:rPr>
            </w:pPr>
            <w:r w:rsidRPr="00325CF9">
              <w:rPr>
                <w:rFonts w:ascii="Times New Roman" w:hAnsi="Times New Roman"/>
                <w:iCs/>
                <w:sz w:val="24"/>
                <w:szCs w:val="24"/>
              </w:rPr>
              <w:t>ПК</w:t>
            </w:r>
            <w:r>
              <w:rPr>
                <w:rFonts w:ascii="Times New Roman" w:hAnsi="Times New Roman"/>
                <w:iCs/>
                <w:sz w:val="24"/>
                <w:szCs w:val="24"/>
              </w:rPr>
              <w:t xml:space="preserve"> </w:t>
            </w:r>
            <w:r w:rsidRPr="00325CF9">
              <w:rPr>
                <w:rFonts w:ascii="Times New Roman" w:hAnsi="Times New Roman"/>
                <w:iCs/>
                <w:sz w:val="24"/>
                <w:szCs w:val="24"/>
              </w:rPr>
              <w:t>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4536" w:type="dxa"/>
          </w:tcPr>
          <w:p w14:paraId="5F97370B"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32124D">
            <w:pPr>
              <w:tabs>
                <w:tab w:val="left" w:pos="3121"/>
              </w:tabs>
              <w:ind w:left="69"/>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3C1D1E29"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41ADEED"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5E70BF4"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3B507D0B" w14:textId="1BC27206"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4581033F" w14:textId="77777777" w:rsidR="00FC3873" w:rsidRPr="00683AC6" w:rsidRDefault="00FC3873" w:rsidP="00387CD0">
      <w:pPr>
        <w:rPr>
          <w:rFonts w:ascii="OfficinaSansBookC" w:hAnsi="OfficinaSansBookC"/>
          <w:b/>
          <w:bCs/>
          <w:i/>
          <w:iCs/>
        </w:rPr>
      </w:pPr>
    </w:p>
    <w:sectPr w:rsidR="00FC3873"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B309D" w14:textId="77777777" w:rsidR="001A262F" w:rsidRDefault="001A262F" w:rsidP="002C7159">
      <w:pPr>
        <w:spacing w:after="0" w:line="240" w:lineRule="auto"/>
      </w:pPr>
      <w:r>
        <w:separator/>
      </w:r>
    </w:p>
  </w:endnote>
  <w:endnote w:type="continuationSeparator" w:id="0">
    <w:p w14:paraId="7D16DF46" w14:textId="77777777" w:rsidR="001A262F" w:rsidRDefault="001A262F"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AA5DBF" w:rsidRDefault="00AA5DBF"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AA5DBF" w:rsidRDefault="00AA5DBF"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50A743EE" w:rsidR="00AA5DBF" w:rsidRDefault="00AA5DBF"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14DFC">
      <w:rPr>
        <w:rStyle w:val="a5"/>
        <w:noProof/>
      </w:rPr>
      <w:t>2</w:t>
    </w:r>
    <w:r>
      <w:rPr>
        <w:rStyle w:val="a5"/>
      </w:rPr>
      <w:fldChar w:fldCharType="end"/>
    </w:r>
  </w:p>
  <w:p w14:paraId="5F547195" w14:textId="7074F087" w:rsidR="00AA5DBF" w:rsidRDefault="00AA5DBF"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3A879" w14:textId="77777777" w:rsidR="001A262F" w:rsidRDefault="001A262F" w:rsidP="002C7159">
      <w:pPr>
        <w:spacing w:after="0" w:line="240" w:lineRule="auto"/>
      </w:pPr>
      <w:r>
        <w:separator/>
      </w:r>
    </w:p>
  </w:footnote>
  <w:footnote w:type="continuationSeparator" w:id="0">
    <w:p w14:paraId="294F4AF7" w14:textId="77777777" w:rsidR="001A262F" w:rsidRDefault="001A262F"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4DFC"/>
    <w:rsid w:val="00016785"/>
    <w:rsid w:val="00017B0A"/>
    <w:rsid w:val="0003343A"/>
    <w:rsid w:val="0003639E"/>
    <w:rsid w:val="0003729D"/>
    <w:rsid w:val="000424C4"/>
    <w:rsid w:val="00044EA2"/>
    <w:rsid w:val="00045A31"/>
    <w:rsid w:val="000461AA"/>
    <w:rsid w:val="00046A54"/>
    <w:rsid w:val="00055558"/>
    <w:rsid w:val="000614D3"/>
    <w:rsid w:val="00065145"/>
    <w:rsid w:val="0006543B"/>
    <w:rsid w:val="00072988"/>
    <w:rsid w:val="00075327"/>
    <w:rsid w:val="00075B47"/>
    <w:rsid w:val="0009200F"/>
    <w:rsid w:val="000A1641"/>
    <w:rsid w:val="000A6174"/>
    <w:rsid w:val="000A67A2"/>
    <w:rsid w:val="000A6E92"/>
    <w:rsid w:val="000B1233"/>
    <w:rsid w:val="000C1BD7"/>
    <w:rsid w:val="000D4DA9"/>
    <w:rsid w:val="000D7176"/>
    <w:rsid w:val="000E2785"/>
    <w:rsid w:val="000E3990"/>
    <w:rsid w:val="000E3BB1"/>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57C4"/>
    <w:rsid w:val="001279B9"/>
    <w:rsid w:val="00130FB3"/>
    <w:rsid w:val="00132EF8"/>
    <w:rsid w:val="00137C0A"/>
    <w:rsid w:val="001411D0"/>
    <w:rsid w:val="001439CD"/>
    <w:rsid w:val="00145589"/>
    <w:rsid w:val="001473EB"/>
    <w:rsid w:val="0017235B"/>
    <w:rsid w:val="00174AFF"/>
    <w:rsid w:val="00180B3A"/>
    <w:rsid w:val="0018113D"/>
    <w:rsid w:val="001A050A"/>
    <w:rsid w:val="001A12AD"/>
    <w:rsid w:val="001A262F"/>
    <w:rsid w:val="001C0EB8"/>
    <w:rsid w:val="001C21FE"/>
    <w:rsid w:val="001C23A8"/>
    <w:rsid w:val="001C2C59"/>
    <w:rsid w:val="001C52FF"/>
    <w:rsid w:val="001D19D3"/>
    <w:rsid w:val="001D2168"/>
    <w:rsid w:val="001D3FCE"/>
    <w:rsid w:val="001D72DA"/>
    <w:rsid w:val="001E3DF5"/>
    <w:rsid w:val="001E5637"/>
    <w:rsid w:val="001F2FEF"/>
    <w:rsid w:val="001F5F7D"/>
    <w:rsid w:val="001F7357"/>
    <w:rsid w:val="00200444"/>
    <w:rsid w:val="0020280C"/>
    <w:rsid w:val="00203D94"/>
    <w:rsid w:val="002153F6"/>
    <w:rsid w:val="00215867"/>
    <w:rsid w:val="00220EC0"/>
    <w:rsid w:val="00225F59"/>
    <w:rsid w:val="00240FA4"/>
    <w:rsid w:val="00250462"/>
    <w:rsid w:val="00251497"/>
    <w:rsid w:val="002519C2"/>
    <w:rsid w:val="00257C8C"/>
    <w:rsid w:val="00260AA2"/>
    <w:rsid w:val="00267997"/>
    <w:rsid w:val="00271BDA"/>
    <w:rsid w:val="00274829"/>
    <w:rsid w:val="002774E0"/>
    <w:rsid w:val="002806BC"/>
    <w:rsid w:val="0028337D"/>
    <w:rsid w:val="00283CA5"/>
    <w:rsid w:val="00286EA4"/>
    <w:rsid w:val="002A3C29"/>
    <w:rsid w:val="002A471D"/>
    <w:rsid w:val="002B049C"/>
    <w:rsid w:val="002B5398"/>
    <w:rsid w:val="002B6DBF"/>
    <w:rsid w:val="002B7E9D"/>
    <w:rsid w:val="002C0AA8"/>
    <w:rsid w:val="002C14B0"/>
    <w:rsid w:val="002C2C20"/>
    <w:rsid w:val="002C7159"/>
    <w:rsid w:val="002D1F60"/>
    <w:rsid w:val="002D34FD"/>
    <w:rsid w:val="002D373F"/>
    <w:rsid w:val="002D4713"/>
    <w:rsid w:val="002D7006"/>
    <w:rsid w:val="002E1F6D"/>
    <w:rsid w:val="002E7B04"/>
    <w:rsid w:val="002F4CA8"/>
    <w:rsid w:val="002F54CE"/>
    <w:rsid w:val="003027F8"/>
    <w:rsid w:val="00307C72"/>
    <w:rsid w:val="0031755B"/>
    <w:rsid w:val="0032124D"/>
    <w:rsid w:val="003245BC"/>
    <w:rsid w:val="00324E0A"/>
    <w:rsid w:val="00325CF9"/>
    <w:rsid w:val="00326FD9"/>
    <w:rsid w:val="003307C7"/>
    <w:rsid w:val="00333026"/>
    <w:rsid w:val="0033426F"/>
    <w:rsid w:val="003346D2"/>
    <w:rsid w:val="00336864"/>
    <w:rsid w:val="0034710B"/>
    <w:rsid w:val="0035191B"/>
    <w:rsid w:val="003529EC"/>
    <w:rsid w:val="003537B8"/>
    <w:rsid w:val="003606C9"/>
    <w:rsid w:val="00366D66"/>
    <w:rsid w:val="003701E7"/>
    <w:rsid w:val="00373EA1"/>
    <w:rsid w:val="0038132E"/>
    <w:rsid w:val="003815DC"/>
    <w:rsid w:val="00381CF6"/>
    <w:rsid w:val="00387CD0"/>
    <w:rsid w:val="003975E5"/>
    <w:rsid w:val="003A6504"/>
    <w:rsid w:val="003A793B"/>
    <w:rsid w:val="003B120D"/>
    <w:rsid w:val="003C1735"/>
    <w:rsid w:val="003C2E36"/>
    <w:rsid w:val="003C2FE1"/>
    <w:rsid w:val="003C7348"/>
    <w:rsid w:val="003D00B8"/>
    <w:rsid w:val="003D06A9"/>
    <w:rsid w:val="003D48D8"/>
    <w:rsid w:val="003D6D24"/>
    <w:rsid w:val="003E4041"/>
    <w:rsid w:val="003F0D20"/>
    <w:rsid w:val="003F260C"/>
    <w:rsid w:val="00400572"/>
    <w:rsid w:val="004030E9"/>
    <w:rsid w:val="00404BC7"/>
    <w:rsid w:val="004123FC"/>
    <w:rsid w:val="0041392C"/>
    <w:rsid w:val="00415C82"/>
    <w:rsid w:val="00416287"/>
    <w:rsid w:val="00417250"/>
    <w:rsid w:val="0042107C"/>
    <w:rsid w:val="004219FD"/>
    <w:rsid w:val="00425854"/>
    <w:rsid w:val="00426332"/>
    <w:rsid w:val="00426420"/>
    <w:rsid w:val="004265F7"/>
    <w:rsid w:val="0044094B"/>
    <w:rsid w:val="00442AA2"/>
    <w:rsid w:val="0044411F"/>
    <w:rsid w:val="00454D29"/>
    <w:rsid w:val="00454E6A"/>
    <w:rsid w:val="004634F9"/>
    <w:rsid w:val="00470A5C"/>
    <w:rsid w:val="004748D5"/>
    <w:rsid w:val="00481C39"/>
    <w:rsid w:val="00496199"/>
    <w:rsid w:val="004B3AFE"/>
    <w:rsid w:val="004B7273"/>
    <w:rsid w:val="004B7A3A"/>
    <w:rsid w:val="004B7DF6"/>
    <w:rsid w:val="004C00B8"/>
    <w:rsid w:val="004C172D"/>
    <w:rsid w:val="004C5457"/>
    <w:rsid w:val="004C7FFB"/>
    <w:rsid w:val="004D50EA"/>
    <w:rsid w:val="004F2144"/>
    <w:rsid w:val="004F796C"/>
    <w:rsid w:val="005109E3"/>
    <w:rsid w:val="005136E5"/>
    <w:rsid w:val="00520965"/>
    <w:rsid w:val="00521AA8"/>
    <w:rsid w:val="00522556"/>
    <w:rsid w:val="00523F73"/>
    <w:rsid w:val="00525759"/>
    <w:rsid w:val="00525CA6"/>
    <w:rsid w:val="00532D7D"/>
    <w:rsid w:val="0054035F"/>
    <w:rsid w:val="00541810"/>
    <w:rsid w:val="00543392"/>
    <w:rsid w:val="005442B6"/>
    <w:rsid w:val="00544BEE"/>
    <w:rsid w:val="005468CA"/>
    <w:rsid w:val="00552F4A"/>
    <w:rsid w:val="0055756A"/>
    <w:rsid w:val="005610FB"/>
    <w:rsid w:val="0056600B"/>
    <w:rsid w:val="00566346"/>
    <w:rsid w:val="00570BDA"/>
    <w:rsid w:val="005761B5"/>
    <w:rsid w:val="005776DC"/>
    <w:rsid w:val="005B07FE"/>
    <w:rsid w:val="005B1743"/>
    <w:rsid w:val="005B1D12"/>
    <w:rsid w:val="005B3269"/>
    <w:rsid w:val="005B7E98"/>
    <w:rsid w:val="005C2182"/>
    <w:rsid w:val="005C248D"/>
    <w:rsid w:val="005C6D63"/>
    <w:rsid w:val="005D3DE8"/>
    <w:rsid w:val="005D70B1"/>
    <w:rsid w:val="005E01BF"/>
    <w:rsid w:val="005E2F7D"/>
    <w:rsid w:val="005E6EB5"/>
    <w:rsid w:val="005F0174"/>
    <w:rsid w:val="005F0825"/>
    <w:rsid w:val="005F42CB"/>
    <w:rsid w:val="00601F0A"/>
    <w:rsid w:val="00604D85"/>
    <w:rsid w:val="0061575E"/>
    <w:rsid w:val="0061627C"/>
    <w:rsid w:val="00616B67"/>
    <w:rsid w:val="00623E68"/>
    <w:rsid w:val="00630309"/>
    <w:rsid w:val="006303F3"/>
    <w:rsid w:val="00630818"/>
    <w:rsid w:val="0063151B"/>
    <w:rsid w:val="00632E5F"/>
    <w:rsid w:val="00634772"/>
    <w:rsid w:val="00640338"/>
    <w:rsid w:val="00653F19"/>
    <w:rsid w:val="00655423"/>
    <w:rsid w:val="00660048"/>
    <w:rsid w:val="00677167"/>
    <w:rsid w:val="00681BAC"/>
    <w:rsid w:val="00683AC6"/>
    <w:rsid w:val="00686437"/>
    <w:rsid w:val="00695730"/>
    <w:rsid w:val="006B4EB4"/>
    <w:rsid w:val="006C36D8"/>
    <w:rsid w:val="006C3E8B"/>
    <w:rsid w:val="006C7DF1"/>
    <w:rsid w:val="006C7E14"/>
    <w:rsid w:val="006D263D"/>
    <w:rsid w:val="006D742D"/>
    <w:rsid w:val="006E4692"/>
    <w:rsid w:val="006E5E5F"/>
    <w:rsid w:val="006F2499"/>
    <w:rsid w:val="006F3B3E"/>
    <w:rsid w:val="006F6948"/>
    <w:rsid w:val="007002D1"/>
    <w:rsid w:val="007047B2"/>
    <w:rsid w:val="00705E07"/>
    <w:rsid w:val="007072C2"/>
    <w:rsid w:val="00715C7F"/>
    <w:rsid w:val="00720CA7"/>
    <w:rsid w:val="0072112C"/>
    <w:rsid w:val="007212E3"/>
    <w:rsid w:val="00722982"/>
    <w:rsid w:val="00727539"/>
    <w:rsid w:val="00730154"/>
    <w:rsid w:val="00734025"/>
    <w:rsid w:val="00745F79"/>
    <w:rsid w:val="00747D46"/>
    <w:rsid w:val="00752658"/>
    <w:rsid w:val="00752A4C"/>
    <w:rsid w:val="00757558"/>
    <w:rsid w:val="00771F44"/>
    <w:rsid w:val="00774014"/>
    <w:rsid w:val="00774588"/>
    <w:rsid w:val="00777526"/>
    <w:rsid w:val="0078350D"/>
    <w:rsid w:val="00784C9C"/>
    <w:rsid w:val="007867F0"/>
    <w:rsid w:val="00790BA9"/>
    <w:rsid w:val="0079209E"/>
    <w:rsid w:val="007929BD"/>
    <w:rsid w:val="00793B84"/>
    <w:rsid w:val="00797E79"/>
    <w:rsid w:val="007A29EF"/>
    <w:rsid w:val="007A2E1D"/>
    <w:rsid w:val="007A4DFC"/>
    <w:rsid w:val="007A64EF"/>
    <w:rsid w:val="007B2653"/>
    <w:rsid w:val="007B4EFD"/>
    <w:rsid w:val="007B5968"/>
    <w:rsid w:val="007B7DF2"/>
    <w:rsid w:val="007C397C"/>
    <w:rsid w:val="007C749C"/>
    <w:rsid w:val="007D2CDA"/>
    <w:rsid w:val="007D44F8"/>
    <w:rsid w:val="007E788F"/>
    <w:rsid w:val="007F4922"/>
    <w:rsid w:val="007F4A86"/>
    <w:rsid w:val="007F72E1"/>
    <w:rsid w:val="00801B98"/>
    <w:rsid w:val="00805227"/>
    <w:rsid w:val="00811D9A"/>
    <w:rsid w:val="0082097E"/>
    <w:rsid w:val="00821CFF"/>
    <w:rsid w:val="00822459"/>
    <w:rsid w:val="00830F30"/>
    <w:rsid w:val="00835346"/>
    <w:rsid w:val="0084795C"/>
    <w:rsid w:val="00847A2D"/>
    <w:rsid w:val="00850606"/>
    <w:rsid w:val="008570E2"/>
    <w:rsid w:val="0087006B"/>
    <w:rsid w:val="00874819"/>
    <w:rsid w:val="00875198"/>
    <w:rsid w:val="00875D6E"/>
    <w:rsid w:val="00877E1A"/>
    <w:rsid w:val="00885046"/>
    <w:rsid w:val="00885EBB"/>
    <w:rsid w:val="00887990"/>
    <w:rsid w:val="00891948"/>
    <w:rsid w:val="00892DEA"/>
    <w:rsid w:val="008931EB"/>
    <w:rsid w:val="00895FB2"/>
    <w:rsid w:val="008A1ED2"/>
    <w:rsid w:val="008B36DF"/>
    <w:rsid w:val="008B49FB"/>
    <w:rsid w:val="008B58E9"/>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53E5E"/>
    <w:rsid w:val="00955492"/>
    <w:rsid w:val="009557D1"/>
    <w:rsid w:val="00960312"/>
    <w:rsid w:val="00963072"/>
    <w:rsid w:val="00964218"/>
    <w:rsid w:val="00964CD8"/>
    <w:rsid w:val="00970A1A"/>
    <w:rsid w:val="0097659E"/>
    <w:rsid w:val="00977D10"/>
    <w:rsid w:val="00977F3F"/>
    <w:rsid w:val="009821F1"/>
    <w:rsid w:val="009867C1"/>
    <w:rsid w:val="00990124"/>
    <w:rsid w:val="009927A2"/>
    <w:rsid w:val="00995DF1"/>
    <w:rsid w:val="00997676"/>
    <w:rsid w:val="009A0164"/>
    <w:rsid w:val="009A0BF1"/>
    <w:rsid w:val="009A4BBF"/>
    <w:rsid w:val="009B3305"/>
    <w:rsid w:val="009B395A"/>
    <w:rsid w:val="009B3D35"/>
    <w:rsid w:val="009B5B35"/>
    <w:rsid w:val="009B644F"/>
    <w:rsid w:val="009D5F57"/>
    <w:rsid w:val="009D60BD"/>
    <w:rsid w:val="009E2216"/>
    <w:rsid w:val="009F36F6"/>
    <w:rsid w:val="00A004D5"/>
    <w:rsid w:val="00A16941"/>
    <w:rsid w:val="00A2419E"/>
    <w:rsid w:val="00A3128E"/>
    <w:rsid w:val="00A3469E"/>
    <w:rsid w:val="00A4278E"/>
    <w:rsid w:val="00A4659A"/>
    <w:rsid w:val="00A47F53"/>
    <w:rsid w:val="00A517B1"/>
    <w:rsid w:val="00A55399"/>
    <w:rsid w:val="00A56D3C"/>
    <w:rsid w:val="00A63D49"/>
    <w:rsid w:val="00A656C2"/>
    <w:rsid w:val="00A65C39"/>
    <w:rsid w:val="00A756EA"/>
    <w:rsid w:val="00A85944"/>
    <w:rsid w:val="00A90BB6"/>
    <w:rsid w:val="00AA212B"/>
    <w:rsid w:val="00AA3E9B"/>
    <w:rsid w:val="00AA5DBF"/>
    <w:rsid w:val="00AA6339"/>
    <w:rsid w:val="00AA6F66"/>
    <w:rsid w:val="00AC1F5F"/>
    <w:rsid w:val="00AC2CA0"/>
    <w:rsid w:val="00AC3E7D"/>
    <w:rsid w:val="00AD180E"/>
    <w:rsid w:val="00AD2949"/>
    <w:rsid w:val="00AD2979"/>
    <w:rsid w:val="00AD4B3C"/>
    <w:rsid w:val="00AE0844"/>
    <w:rsid w:val="00AE0AE8"/>
    <w:rsid w:val="00AE4389"/>
    <w:rsid w:val="00AE4B90"/>
    <w:rsid w:val="00AF464C"/>
    <w:rsid w:val="00B00E72"/>
    <w:rsid w:val="00B051D7"/>
    <w:rsid w:val="00B1538D"/>
    <w:rsid w:val="00B161BA"/>
    <w:rsid w:val="00B1776B"/>
    <w:rsid w:val="00B27AA4"/>
    <w:rsid w:val="00B30A5B"/>
    <w:rsid w:val="00B31F8E"/>
    <w:rsid w:val="00B3250F"/>
    <w:rsid w:val="00B35226"/>
    <w:rsid w:val="00B353B0"/>
    <w:rsid w:val="00B36558"/>
    <w:rsid w:val="00B369DF"/>
    <w:rsid w:val="00B417FB"/>
    <w:rsid w:val="00B439E8"/>
    <w:rsid w:val="00B465C9"/>
    <w:rsid w:val="00B54514"/>
    <w:rsid w:val="00B6189B"/>
    <w:rsid w:val="00B62A76"/>
    <w:rsid w:val="00B62C75"/>
    <w:rsid w:val="00B67649"/>
    <w:rsid w:val="00B71EF0"/>
    <w:rsid w:val="00B859C2"/>
    <w:rsid w:val="00B87B04"/>
    <w:rsid w:val="00B9444A"/>
    <w:rsid w:val="00BB2FDA"/>
    <w:rsid w:val="00BB53E1"/>
    <w:rsid w:val="00BB7C61"/>
    <w:rsid w:val="00BC2543"/>
    <w:rsid w:val="00BD0AE1"/>
    <w:rsid w:val="00BD0CF0"/>
    <w:rsid w:val="00BD1481"/>
    <w:rsid w:val="00BD2041"/>
    <w:rsid w:val="00BD61C4"/>
    <w:rsid w:val="00BD7D68"/>
    <w:rsid w:val="00BE3668"/>
    <w:rsid w:val="00BE411D"/>
    <w:rsid w:val="00BE48BB"/>
    <w:rsid w:val="00BF1392"/>
    <w:rsid w:val="00BF1D2A"/>
    <w:rsid w:val="00BF26DE"/>
    <w:rsid w:val="00C12644"/>
    <w:rsid w:val="00C22D0F"/>
    <w:rsid w:val="00C26428"/>
    <w:rsid w:val="00C33012"/>
    <w:rsid w:val="00C45E64"/>
    <w:rsid w:val="00C53D37"/>
    <w:rsid w:val="00C577F4"/>
    <w:rsid w:val="00C62E87"/>
    <w:rsid w:val="00C64A7D"/>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076C7"/>
    <w:rsid w:val="00D144E8"/>
    <w:rsid w:val="00D22C1F"/>
    <w:rsid w:val="00D2324B"/>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92E95"/>
    <w:rsid w:val="00D953B6"/>
    <w:rsid w:val="00D97273"/>
    <w:rsid w:val="00D97B0B"/>
    <w:rsid w:val="00DA0C83"/>
    <w:rsid w:val="00DA55DC"/>
    <w:rsid w:val="00DA689A"/>
    <w:rsid w:val="00DA6A44"/>
    <w:rsid w:val="00DA70BF"/>
    <w:rsid w:val="00DC648B"/>
    <w:rsid w:val="00DD056B"/>
    <w:rsid w:val="00DD3FC9"/>
    <w:rsid w:val="00DE5538"/>
    <w:rsid w:val="00DF0FB0"/>
    <w:rsid w:val="00DF392D"/>
    <w:rsid w:val="00E002ED"/>
    <w:rsid w:val="00E00812"/>
    <w:rsid w:val="00E02F2F"/>
    <w:rsid w:val="00E06528"/>
    <w:rsid w:val="00E14B1F"/>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7D9E"/>
    <w:rsid w:val="00E73050"/>
    <w:rsid w:val="00E75D03"/>
    <w:rsid w:val="00E827F7"/>
    <w:rsid w:val="00E83887"/>
    <w:rsid w:val="00E969B1"/>
    <w:rsid w:val="00EA4AA9"/>
    <w:rsid w:val="00EA6E0D"/>
    <w:rsid w:val="00EB0986"/>
    <w:rsid w:val="00EB1D88"/>
    <w:rsid w:val="00ED1028"/>
    <w:rsid w:val="00ED1DD0"/>
    <w:rsid w:val="00ED36CA"/>
    <w:rsid w:val="00ED3B6D"/>
    <w:rsid w:val="00EE6520"/>
    <w:rsid w:val="00EE764E"/>
    <w:rsid w:val="00EF2CEE"/>
    <w:rsid w:val="00EF6AE0"/>
    <w:rsid w:val="00F03044"/>
    <w:rsid w:val="00F14856"/>
    <w:rsid w:val="00F15A7A"/>
    <w:rsid w:val="00F2064D"/>
    <w:rsid w:val="00F25D31"/>
    <w:rsid w:val="00F33B34"/>
    <w:rsid w:val="00F3719A"/>
    <w:rsid w:val="00F41CF6"/>
    <w:rsid w:val="00F57232"/>
    <w:rsid w:val="00F75815"/>
    <w:rsid w:val="00F822AA"/>
    <w:rsid w:val="00F83BBB"/>
    <w:rsid w:val="00F9273A"/>
    <w:rsid w:val="00F95A83"/>
    <w:rsid w:val="00FA01FD"/>
    <w:rsid w:val="00FA176A"/>
    <w:rsid w:val="00FA28C1"/>
    <w:rsid w:val="00FA459C"/>
    <w:rsid w:val="00FA4BC9"/>
    <w:rsid w:val="00FA764A"/>
    <w:rsid w:val="00FB330A"/>
    <w:rsid w:val="00FC073C"/>
    <w:rsid w:val="00FC3873"/>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F8F3F75A-B2DB-4CB1-8C5F-378E41DD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225F59"/>
    <w:pPr>
      <w:tabs>
        <w:tab w:val="right" w:leader="dot" w:pos="9345"/>
      </w:tabs>
      <w:spacing w:after="100"/>
    </w:pPr>
    <w:rPr>
      <w:rFonts w:ascii="Times New Roman" w:hAnsi="Times New Roman"/>
      <w:b/>
      <w:bCs/>
      <w:noProof/>
      <w:sz w:val="24"/>
      <w:szCs w:val="24"/>
    </w:r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1">
    <w:name w:val="toc 2"/>
    <w:basedOn w:val="a"/>
    <w:next w:val="a"/>
    <w:autoRedefine/>
    <w:uiPriority w:val="39"/>
    <w:unhideWhenUsed/>
    <w:rsid w:val="00E54B58"/>
    <w:pPr>
      <w:spacing w:after="100"/>
      <w:ind w:left="220"/>
    </w:pPr>
  </w:style>
  <w:style w:type="paragraph" w:customStyle="1" w:styleId="ConsPlusTitle">
    <w:name w:val="ConsPlusTitle"/>
    <w:rsid w:val="003C7348"/>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 w:id="205608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634F0-1D09-4A38-A3F1-1B335EA5B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41</Pages>
  <Words>12147</Words>
  <Characters>69242</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109</cp:revision>
  <cp:lastPrinted>2023-02-10T14:31:00Z</cp:lastPrinted>
  <dcterms:created xsi:type="dcterms:W3CDTF">2023-05-03T02:05:00Z</dcterms:created>
  <dcterms:modified xsi:type="dcterms:W3CDTF">2024-09-17T11:39:00Z</dcterms:modified>
</cp:coreProperties>
</file>