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C2567" w:rsidTr="00FA51BA">
        <w:tc>
          <w:tcPr>
            <w:tcW w:w="9355" w:type="dxa"/>
          </w:tcPr>
          <w:p w:rsidR="00FC2567" w:rsidRPr="00CF28A7" w:rsidRDefault="00FC2567" w:rsidP="00FC256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8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:rsidR="00FC2567" w:rsidRDefault="00FC2567" w:rsidP="00FC25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66C0" w:rsidRDefault="00E966C0"/>
    <w:p w:rsidR="005F200E" w:rsidRDefault="00AA4A0C" w:rsidP="00892CD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 w:rsidR="00232873">
        <w:instrText xml:space="preserve"> TOC \o "1-3" \h \z \u </w:instrText>
      </w:r>
      <w:r>
        <w:fldChar w:fldCharType="separate"/>
      </w:r>
      <w:hyperlink w:anchor="_Toc130971954" w:history="1">
        <w:r w:rsidR="005F200E" w:rsidRPr="00755DA2">
          <w:rPr>
            <w:rStyle w:val="a6"/>
            <w:rFonts w:cs="Times New Roman"/>
            <w:b/>
            <w:noProof/>
          </w:rPr>
          <w:t>1. ОБЩАЯ ХАРАКТЕРИСТИКА РАБОЧЕЙ ПРОГРАММЫ ОБЩЕОБРАЗОВАТЕЛЬНОЙ ДИСЦИПЛИНЫ</w:t>
        </w:r>
        <w:r w:rsidR="00892CD0">
          <w:rPr>
            <w:noProof/>
            <w:webHidden/>
          </w:rPr>
          <w:t>…………………………………</w:t>
        </w:r>
        <w:r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3E6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633B4" w:rsidRDefault="00760516" w:rsidP="00892CD0">
      <w:pPr>
        <w:pStyle w:val="11"/>
        <w:rPr>
          <w:noProof/>
        </w:rPr>
      </w:pPr>
      <w:hyperlink w:anchor="_Toc130971955" w:history="1">
        <w:r w:rsidR="005F200E" w:rsidRPr="00755DA2">
          <w:rPr>
            <w:rStyle w:val="a6"/>
            <w:rFonts w:cs="Times New Roman"/>
            <w:b/>
            <w:noProof/>
          </w:rPr>
          <w:t>2.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6"/>
            <w:rFonts w:cs="Times New Roman"/>
            <w:b/>
            <w:noProof/>
          </w:rPr>
          <w:t>СТРУКТУРА И СОДЕРЖАНИЕ ОБЩЕОБРАЗОВАТЕЛЬНОЙ ДИСЦИПЛИНЫ</w:t>
        </w:r>
        <w:r w:rsidR="00892CD0">
          <w:rPr>
            <w:noProof/>
            <w:webHidden/>
          </w:rPr>
          <w:t>………………………………………………………………………</w:t>
        </w:r>
      </w:hyperlink>
      <w:r w:rsidR="00E24F88">
        <w:rPr>
          <w:noProof/>
        </w:rPr>
        <w:t>10</w:t>
      </w:r>
    </w:p>
    <w:p w:rsidR="005F200E" w:rsidRDefault="00760516" w:rsidP="00892CD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755DA2">
          <w:rPr>
            <w:rStyle w:val="a6"/>
            <w:rFonts w:cs="Times New Roman"/>
            <w:b/>
            <w:noProof/>
          </w:rPr>
          <w:t>3.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6"/>
            <w:rFonts w:cs="Times New Roman"/>
            <w:b/>
            <w:noProof/>
          </w:rPr>
          <w:t xml:space="preserve">УСЛОВИЯ РЕАЛИЗАЦИИ ПРОГРАММЫ ОБЩЕОБРАЗОВАТЕЛЬНОЙ </w:t>
        </w:r>
        <w:r w:rsidR="00FA51BA">
          <w:rPr>
            <w:rStyle w:val="a6"/>
            <w:rFonts w:cs="Times New Roman"/>
            <w:b/>
            <w:noProof/>
          </w:rPr>
          <w:t>Д</w:t>
        </w:r>
        <w:r w:rsidR="005F200E" w:rsidRPr="00755DA2">
          <w:rPr>
            <w:rStyle w:val="a6"/>
            <w:rFonts w:cs="Times New Roman"/>
            <w:b/>
            <w:noProof/>
          </w:rPr>
          <w:t>ИСЦИПЛИНЫ</w:t>
        </w:r>
        <w:r w:rsidR="00892CD0">
          <w:rPr>
            <w:noProof/>
            <w:webHidden/>
          </w:rPr>
          <w:t>…</w:t>
        </w:r>
        <w:r w:rsidR="00FA51BA">
          <w:rPr>
            <w:noProof/>
            <w:webHidden/>
          </w:rPr>
          <w:t>….</w:t>
        </w:r>
        <w:r w:rsidR="00892CD0">
          <w:rPr>
            <w:noProof/>
            <w:webHidden/>
          </w:rPr>
          <w:t>……</w:t>
        </w:r>
        <w:r w:rsidR="00FA51BA">
          <w:rPr>
            <w:noProof/>
            <w:webHidden/>
          </w:rPr>
          <w:t>...</w:t>
        </w:r>
        <w:r w:rsidR="00892CD0">
          <w:rPr>
            <w:noProof/>
            <w:webHidden/>
          </w:rPr>
          <w:t>……………………</w:t>
        </w:r>
        <w:r w:rsidR="00AA4A0C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_Toc130971956 \h </w:instrText>
        </w:r>
        <w:r w:rsidR="00AA4A0C">
          <w:rPr>
            <w:noProof/>
            <w:webHidden/>
          </w:rPr>
        </w:r>
        <w:r w:rsidR="00AA4A0C">
          <w:rPr>
            <w:noProof/>
            <w:webHidden/>
          </w:rPr>
          <w:fldChar w:fldCharType="separate"/>
        </w:r>
        <w:r w:rsidR="00903E67">
          <w:rPr>
            <w:noProof/>
            <w:webHidden/>
          </w:rPr>
          <w:t>15</w:t>
        </w:r>
        <w:r w:rsidR="00AA4A0C">
          <w:rPr>
            <w:noProof/>
            <w:webHidden/>
          </w:rPr>
          <w:fldChar w:fldCharType="end"/>
        </w:r>
      </w:hyperlink>
    </w:p>
    <w:p w:rsidR="005F200E" w:rsidRDefault="00760516" w:rsidP="00892CD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755DA2">
          <w:rPr>
            <w:rStyle w:val="a6"/>
            <w:rFonts w:eastAsia="Times New Roman" w:cs="Times New Roman"/>
            <w:b/>
            <w:noProof/>
            <w:lang w:eastAsia="ru-RU"/>
          </w:rPr>
          <w:t>4.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6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892CD0">
          <w:rPr>
            <w:noProof/>
            <w:webHidden/>
          </w:rPr>
          <w:t>………………………………………………………………………</w:t>
        </w:r>
      </w:hyperlink>
      <w:r w:rsidR="00E24F88">
        <w:rPr>
          <w:noProof/>
        </w:rPr>
        <w:t>20</w:t>
      </w:r>
    </w:p>
    <w:p w:rsidR="00E966C0" w:rsidRDefault="00AA4A0C" w:rsidP="005F200E">
      <w:pPr>
        <w:pStyle w:val="2"/>
        <w:tabs>
          <w:tab w:val="right" w:leader="dot" w:pos="9345"/>
        </w:tabs>
      </w:pPr>
      <w:r>
        <w:fldChar w:fldCharType="end"/>
      </w:r>
    </w:p>
    <w:p w:rsidR="00FC2567" w:rsidRDefault="00FC2567"/>
    <w:p w:rsidR="00FC2567" w:rsidRPr="00FC2567" w:rsidRDefault="00FC2567" w:rsidP="00FC2567">
      <w:r>
        <w:br w:type="page"/>
      </w:r>
    </w:p>
    <w:p w:rsidR="00FC2567" w:rsidRPr="00FC2567" w:rsidRDefault="00FC2567" w:rsidP="00D92DFB">
      <w:pPr>
        <w:pStyle w:val="1"/>
        <w:spacing w:before="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</w:p>
    <w:p w:rsidR="00FC2567" w:rsidRDefault="00FC2567" w:rsidP="00D92DFB">
      <w:pPr>
        <w:pStyle w:val="a4"/>
        <w:spacing w:before="2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7C2BF1" w:rsidRDefault="00FC2567" w:rsidP="00D92DFB">
      <w:pPr>
        <w:pStyle w:val="a4"/>
        <w:numPr>
          <w:ilvl w:val="1"/>
          <w:numId w:val="1"/>
        </w:numPr>
        <w:spacing w:before="2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2"/>
    </w:p>
    <w:p w:rsidR="007C2BF1" w:rsidRPr="00C146BD" w:rsidRDefault="00C146BD" w:rsidP="00D92DFB">
      <w:pPr>
        <w:pStyle w:val="ab"/>
        <w:tabs>
          <w:tab w:val="left" w:pos="4010"/>
          <w:tab w:val="left" w:pos="6415"/>
          <w:tab w:val="left" w:pos="9278"/>
        </w:tabs>
        <w:spacing w:before="20" w:line="276" w:lineRule="auto"/>
        <w:ind w:right="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7C2BF1" w:rsidRPr="00C146BD">
        <w:rPr>
          <w:rFonts w:ascii="Times New Roman" w:hAnsi="Times New Roman" w:cs="Times New Roman"/>
        </w:rPr>
        <w:t xml:space="preserve">Общеобразовательная дисциплина «Русский язык» является обязательной частью общеобразовательного цикла образовательной программы СПО в соответствие с ФГОС по </w:t>
      </w:r>
      <w:r w:rsidR="000249DD">
        <w:rPr>
          <w:rFonts w:ascii="Times New Roman" w:hAnsi="Times New Roman" w:cs="Times New Roman"/>
        </w:rPr>
        <w:t xml:space="preserve">профессии </w:t>
      </w:r>
      <w:r w:rsidR="000249DD" w:rsidRPr="000249DD">
        <w:rPr>
          <w:rFonts w:ascii="Times New Roman" w:eastAsia="Calibri" w:hAnsi="Times New Roman" w:cs="Times New Roman"/>
        </w:rPr>
        <w:t>21.02.17 Подземная разработка месторождений</w:t>
      </w:r>
      <w:r w:rsidR="000249DD">
        <w:rPr>
          <w:rFonts w:ascii="Times New Roman" w:hAnsi="Times New Roman" w:cs="Times New Roman"/>
        </w:rPr>
        <w:t xml:space="preserve"> </w:t>
      </w:r>
    </w:p>
    <w:p w:rsidR="007C2BF1" w:rsidRDefault="00892CD0" w:rsidP="00D92DFB">
      <w:pPr>
        <w:pStyle w:val="ab"/>
        <w:tabs>
          <w:tab w:val="left" w:pos="2344"/>
        </w:tabs>
        <w:spacing w:before="20"/>
        <w:rPr>
          <w:i/>
          <w:sz w:val="19"/>
        </w:rPr>
      </w:pPr>
      <w:r>
        <w:rPr>
          <w:i/>
          <w:sz w:val="19"/>
        </w:rPr>
        <w:tab/>
      </w:r>
    </w:p>
    <w:p w:rsidR="007C2BF1" w:rsidRDefault="007C2BF1" w:rsidP="00D92DFB">
      <w:pPr>
        <w:pStyle w:val="ab"/>
        <w:spacing w:before="20"/>
        <w:rPr>
          <w:rFonts w:ascii="Arial"/>
          <w:b/>
          <w:sz w:val="35"/>
        </w:rPr>
      </w:pPr>
    </w:p>
    <w:p w:rsidR="00FC2567" w:rsidRPr="00F46F7C" w:rsidRDefault="00FC2567" w:rsidP="00F46F7C">
      <w:pPr>
        <w:spacing w:before="2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130904848"/>
      <w:r w:rsidRPr="00A91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1.2.    Цели и планируемые результаты освоения дисциплины:</w:t>
      </w:r>
      <w:bookmarkEnd w:id="3"/>
    </w:p>
    <w:p w:rsidR="007C2BF1" w:rsidRPr="00A9137F" w:rsidRDefault="007C2BF1" w:rsidP="00D92DFB">
      <w:pPr>
        <w:pStyle w:val="a4"/>
        <w:widowControl w:val="0"/>
        <w:numPr>
          <w:ilvl w:val="2"/>
          <w:numId w:val="18"/>
        </w:numPr>
        <w:tabs>
          <w:tab w:val="left" w:pos="939"/>
        </w:tabs>
        <w:autoSpaceDE w:val="0"/>
        <w:autoSpaceDN w:val="0"/>
        <w:spacing w:before="20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37F">
        <w:rPr>
          <w:rFonts w:ascii="Times New Roman" w:hAnsi="Times New Roman" w:cs="Times New Roman"/>
          <w:b/>
          <w:sz w:val="28"/>
          <w:szCs w:val="28"/>
        </w:rPr>
        <w:t>Цель</w:t>
      </w:r>
      <w:r w:rsidRPr="00A9137F">
        <w:rPr>
          <w:rFonts w:ascii="Times New Roman" w:hAnsi="Times New Roman" w:cs="Times New Roman"/>
          <w:b/>
          <w:spacing w:val="11"/>
          <w:sz w:val="28"/>
          <w:szCs w:val="28"/>
        </w:rPr>
        <w:t xml:space="preserve"> </w:t>
      </w:r>
      <w:r w:rsidRPr="00A9137F">
        <w:rPr>
          <w:rFonts w:ascii="Times New Roman" w:hAnsi="Times New Roman" w:cs="Times New Roman"/>
          <w:b/>
          <w:sz w:val="28"/>
          <w:szCs w:val="28"/>
        </w:rPr>
        <w:t>общеобразовательной</w:t>
      </w:r>
      <w:r w:rsidRPr="00A9137F">
        <w:rPr>
          <w:rFonts w:ascii="Times New Roman" w:hAnsi="Times New Roman" w:cs="Times New Roman"/>
          <w:b/>
          <w:spacing w:val="10"/>
          <w:sz w:val="28"/>
          <w:szCs w:val="28"/>
        </w:rPr>
        <w:t xml:space="preserve"> </w:t>
      </w:r>
      <w:r w:rsidRPr="00A9137F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FC2567" w:rsidRPr="00A9137F" w:rsidRDefault="007C2BF1" w:rsidP="00D92DFB">
      <w:pPr>
        <w:pStyle w:val="ab"/>
        <w:spacing w:before="20" w:line="276" w:lineRule="auto"/>
        <w:ind w:left="259" w:right="162" w:firstLine="707"/>
        <w:jc w:val="both"/>
        <w:rPr>
          <w:rFonts w:ascii="Times New Roman" w:hAnsi="Times New Roman" w:cs="Times New Roman"/>
        </w:rPr>
      </w:pPr>
      <w:r w:rsidRPr="00A9137F">
        <w:rPr>
          <w:rFonts w:ascii="Times New Roman" w:hAnsi="Times New Roman" w:cs="Times New Roman"/>
        </w:rPr>
        <w:t>Цель</w:t>
      </w:r>
      <w:r w:rsidRPr="00A9137F">
        <w:rPr>
          <w:rFonts w:ascii="Times New Roman" w:hAnsi="Times New Roman" w:cs="Times New Roman"/>
          <w:spacing w:val="-7"/>
        </w:rPr>
        <w:t xml:space="preserve"> </w:t>
      </w:r>
      <w:r w:rsidRPr="00A9137F">
        <w:rPr>
          <w:rFonts w:ascii="Times New Roman" w:hAnsi="Times New Roman" w:cs="Times New Roman"/>
        </w:rPr>
        <w:t>дисциплины</w:t>
      </w:r>
      <w:r w:rsidRPr="00A9137F">
        <w:rPr>
          <w:rFonts w:ascii="Times New Roman" w:hAnsi="Times New Roman" w:cs="Times New Roman"/>
          <w:spacing w:val="-8"/>
        </w:rPr>
        <w:t xml:space="preserve"> </w:t>
      </w:r>
      <w:r w:rsidRPr="00A9137F">
        <w:rPr>
          <w:rFonts w:ascii="Times New Roman" w:hAnsi="Times New Roman" w:cs="Times New Roman"/>
        </w:rPr>
        <w:t>«Русский</w:t>
      </w:r>
      <w:r w:rsidRPr="00A9137F">
        <w:rPr>
          <w:rFonts w:ascii="Times New Roman" w:hAnsi="Times New Roman" w:cs="Times New Roman"/>
          <w:spacing w:val="-7"/>
        </w:rPr>
        <w:t xml:space="preserve"> </w:t>
      </w:r>
      <w:r w:rsidRPr="00A9137F">
        <w:rPr>
          <w:rFonts w:ascii="Times New Roman" w:hAnsi="Times New Roman" w:cs="Times New Roman"/>
        </w:rPr>
        <w:t>язык»:</w:t>
      </w:r>
      <w:r w:rsidRPr="00A9137F">
        <w:rPr>
          <w:rFonts w:ascii="Times New Roman" w:hAnsi="Times New Roman" w:cs="Times New Roman"/>
          <w:spacing w:val="-7"/>
        </w:rPr>
        <w:t xml:space="preserve"> </w:t>
      </w:r>
      <w:r w:rsidRPr="00A9137F">
        <w:rPr>
          <w:rFonts w:ascii="Times New Roman" w:hAnsi="Times New Roman" w:cs="Times New Roman"/>
        </w:rPr>
        <w:t>сформировать</w:t>
      </w:r>
      <w:r w:rsidRPr="00A9137F">
        <w:rPr>
          <w:rFonts w:ascii="Times New Roman" w:hAnsi="Times New Roman" w:cs="Times New Roman"/>
          <w:spacing w:val="-7"/>
        </w:rPr>
        <w:t xml:space="preserve"> </w:t>
      </w:r>
      <w:r w:rsidRPr="00A9137F">
        <w:rPr>
          <w:rFonts w:ascii="Times New Roman" w:hAnsi="Times New Roman" w:cs="Times New Roman"/>
        </w:rPr>
        <w:t>у</w:t>
      </w:r>
      <w:r w:rsidRPr="00A9137F">
        <w:rPr>
          <w:rFonts w:ascii="Times New Roman" w:hAnsi="Times New Roman" w:cs="Times New Roman"/>
          <w:spacing w:val="-11"/>
        </w:rPr>
        <w:t xml:space="preserve"> </w:t>
      </w:r>
      <w:r w:rsidRPr="00A9137F">
        <w:rPr>
          <w:rFonts w:ascii="Times New Roman" w:hAnsi="Times New Roman" w:cs="Times New Roman"/>
        </w:rPr>
        <w:t>обучающихся</w:t>
      </w:r>
      <w:r w:rsidRPr="00A9137F">
        <w:rPr>
          <w:rFonts w:ascii="Times New Roman" w:hAnsi="Times New Roman" w:cs="Times New Roman"/>
          <w:spacing w:val="-9"/>
        </w:rPr>
        <w:t xml:space="preserve"> </w:t>
      </w:r>
      <w:r w:rsidRPr="00A9137F">
        <w:rPr>
          <w:rFonts w:ascii="Times New Roman" w:hAnsi="Times New Roman" w:cs="Times New Roman"/>
        </w:rPr>
        <w:t>знания</w:t>
      </w:r>
      <w:r w:rsidRPr="00A9137F">
        <w:rPr>
          <w:rFonts w:ascii="Times New Roman" w:hAnsi="Times New Roman" w:cs="Times New Roman"/>
          <w:spacing w:val="-73"/>
        </w:rPr>
        <w:t xml:space="preserve"> </w:t>
      </w:r>
      <w:r w:rsidRPr="00A9137F">
        <w:rPr>
          <w:rFonts w:ascii="Times New Roman" w:hAnsi="Times New Roman" w:cs="Times New Roman"/>
        </w:rPr>
        <w:t>и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умения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в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области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языка,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навыки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их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применения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в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практической</w:t>
      </w:r>
      <w:r w:rsidRPr="00A9137F">
        <w:rPr>
          <w:rFonts w:ascii="Times New Roman" w:hAnsi="Times New Roman" w:cs="Times New Roman"/>
          <w:spacing w:val="1"/>
        </w:rPr>
        <w:t xml:space="preserve"> </w:t>
      </w:r>
      <w:r w:rsidRPr="00A9137F">
        <w:rPr>
          <w:rFonts w:ascii="Times New Roman" w:hAnsi="Times New Roman" w:cs="Times New Roman"/>
        </w:rPr>
        <w:t>профессиональной</w:t>
      </w:r>
      <w:r w:rsidRPr="00A9137F">
        <w:rPr>
          <w:rFonts w:ascii="Times New Roman" w:hAnsi="Times New Roman" w:cs="Times New Roman"/>
          <w:spacing w:val="-12"/>
        </w:rPr>
        <w:t xml:space="preserve"> </w:t>
      </w:r>
      <w:r w:rsidRPr="00A9137F">
        <w:rPr>
          <w:rFonts w:ascii="Times New Roman" w:hAnsi="Times New Roman" w:cs="Times New Roman"/>
        </w:rPr>
        <w:t>деятельности.</w:t>
      </w:r>
    </w:p>
    <w:p w:rsidR="007C2BF1" w:rsidRPr="00A9137F" w:rsidRDefault="007C2BF1" w:rsidP="00D92DFB">
      <w:pPr>
        <w:pStyle w:val="ab"/>
        <w:spacing w:before="20" w:line="276" w:lineRule="auto"/>
        <w:ind w:left="259" w:right="162" w:firstLine="707"/>
        <w:jc w:val="both"/>
        <w:rPr>
          <w:rFonts w:ascii="Times New Roman" w:hAnsi="Times New Roman" w:cs="Times New Roman"/>
        </w:rPr>
      </w:pPr>
    </w:p>
    <w:p w:rsidR="00FC2567" w:rsidRPr="00A9137F" w:rsidRDefault="00FC2567" w:rsidP="00D92DFB">
      <w:pPr>
        <w:spacing w:before="20"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D92DFB">
      <w:pPr>
        <w:spacing w:before="20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892CD0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:rsidR="00FC2567" w:rsidRDefault="00FC2567" w:rsidP="00D92DFB">
      <w:pPr>
        <w:spacing w:before="2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30904849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p w:rsidR="00D92DFB" w:rsidRPr="00D92DFB" w:rsidRDefault="00D92DFB" w:rsidP="00D92DFB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15226" w:type="dxa"/>
        <w:jc w:val="center"/>
        <w:tblLook w:val="04A0" w:firstRow="1" w:lastRow="0" w:firstColumn="1" w:lastColumn="0" w:noHBand="0" w:noVBand="1"/>
      </w:tblPr>
      <w:tblGrid>
        <w:gridCol w:w="2597"/>
        <w:gridCol w:w="6237"/>
        <w:gridCol w:w="6392"/>
      </w:tblGrid>
      <w:tr w:rsidR="00D92DFB" w:rsidRPr="00246960" w:rsidTr="00D92DFB">
        <w:trPr>
          <w:jc w:val="center"/>
        </w:trPr>
        <w:tc>
          <w:tcPr>
            <w:tcW w:w="2597" w:type="dxa"/>
          </w:tcPr>
          <w:p w:rsidR="00D92DFB" w:rsidRPr="00D92DFB" w:rsidRDefault="00D92DFB" w:rsidP="00D92DFB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7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Код и</w:t>
            </w:r>
            <w:r w:rsidRPr="009B407E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9B407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наименование</w:t>
            </w:r>
            <w:r w:rsidRPr="009B407E">
              <w:rPr>
                <w:rFonts w:ascii="Times New Roman" w:hAnsi="Times New Roman" w:cs="Times New Roman"/>
                <w:b/>
                <w:spacing w:val="-51"/>
                <w:w w:val="80"/>
                <w:sz w:val="24"/>
                <w:szCs w:val="24"/>
              </w:rPr>
              <w:t xml:space="preserve"> </w:t>
            </w:r>
            <w:r w:rsidRPr="009B407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формируемых</w:t>
            </w:r>
            <w:r w:rsidRPr="009B407E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9B407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компетенций</w:t>
            </w:r>
          </w:p>
        </w:tc>
        <w:tc>
          <w:tcPr>
            <w:tcW w:w="12629" w:type="dxa"/>
            <w:gridSpan w:val="2"/>
          </w:tcPr>
          <w:p w:rsidR="00D92DFB" w:rsidRPr="00246960" w:rsidRDefault="00D92DFB" w:rsidP="00D92DFB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spacing w:before="20"/>
              <w:ind w:right="9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7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Планируемые</w:t>
            </w:r>
            <w:r w:rsidRPr="009B407E">
              <w:rPr>
                <w:rFonts w:ascii="Times New Roman" w:hAnsi="Times New Roman" w:cs="Times New Roman"/>
                <w:b/>
                <w:spacing w:val="3"/>
                <w:w w:val="80"/>
                <w:sz w:val="24"/>
                <w:szCs w:val="24"/>
              </w:rPr>
              <w:t xml:space="preserve"> </w:t>
            </w:r>
            <w:r w:rsidRPr="009B407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результаты</w:t>
            </w:r>
            <w:r w:rsidRPr="009B407E">
              <w:rPr>
                <w:rFonts w:ascii="Times New Roman" w:hAnsi="Times New Roman" w:cs="Times New Roman"/>
                <w:b/>
                <w:spacing w:val="4"/>
                <w:w w:val="80"/>
                <w:sz w:val="24"/>
                <w:szCs w:val="24"/>
              </w:rPr>
              <w:t xml:space="preserve"> </w:t>
            </w:r>
            <w:r w:rsidRPr="009B407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освое</w:t>
            </w:r>
            <w:bookmarkStart w:id="5" w:name="_bookmark1"/>
            <w:bookmarkEnd w:id="5"/>
            <w:r w:rsidRPr="009B407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ния</w:t>
            </w:r>
            <w:r w:rsidRPr="009B407E">
              <w:rPr>
                <w:rFonts w:ascii="Times New Roman" w:hAnsi="Times New Roman" w:cs="Times New Roman"/>
                <w:b/>
                <w:spacing w:val="2"/>
                <w:w w:val="80"/>
                <w:sz w:val="24"/>
                <w:szCs w:val="24"/>
              </w:rPr>
              <w:t xml:space="preserve"> </w:t>
            </w:r>
            <w:r w:rsidRPr="009B407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дисциплины</w:t>
            </w:r>
          </w:p>
        </w:tc>
      </w:tr>
      <w:tr w:rsidR="00D92DFB" w:rsidRPr="00246960" w:rsidTr="00D92DFB">
        <w:trPr>
          <w:jc w:val="center"/>
        </w:trPr>
        <w:tc>
          <w:tcPr>
            <w:tcW w:w="2597" w:type="dxa"/>
            <w:vMerge w:val="restart"/>
          </w:tcPr>
          <w:p w:rsidR="00D92DFB" w:rsidRPr="00D92DFB" w:rsidRDefault="00D92DFB" w:rsidP="00D92DFB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</w:p>
          <w:p w:rsidR="00D92DFB" w:rsidRPr="00D92DFB" w:rsidRDefault="00D92DFB" w:rsidP="00D92DFB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взаимодействовать и</w:t>
            </w:r>
          </w:p>
          <w:p w:rsidR="00D92DFB" w:rsidRPr="00D92DFB" w:rsidRDefault="00D92DFB" w:rsidP="00D92DFB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</w:t>
            </w:r>
          </w:p>
          <w:p w:rsidR="00D92DFB" w:rsidRPr="00246960" w:rsidRDefault="00D92DFB" w:rsidP="00D92DFB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и команде</w:t>
            </w:r>
          </w:p>
        </w:tc>
        <w:tc>
          <w:tcPr>
            <w:tcW w:w="6237" w:type="dxa"/>
          </w:tcPr>
          <w:p w:rsidR="00D92DFB" w:rsidRPr="003D2AB3" w:rsidRDefault="00D92DFB" w:rsidP="00D92DFB">
            <w:pPr>
              <w:pStyle w:val="TableParagraph"/>
              <w:spacing w:before="20"/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07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Общие</w:t>
            </w:r>
          </w:p>
        </w:tc>
        <w:tc>
          <w:tcPr>
            <w:tcW w:w="6392" w:type="dxa"/>
          </w:tcPr>
          <w:p w:rsidR="00D92DFB" w:rsidRPr="00246960" w:rsidRDefault="00D92DFB" w:rsidP="00D92DFB">
            <w:pPr>
              <w:pStyle w:val="TableParagraph"/>
              <w:tabs>
                <w:tab w:val="left" w:pos="243"/>
              </w:tabs>
              <w:spacing w:before="20"/>
              <w:ind w:left="106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7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Дисциплинарные</w:t>
            </w:r>
            <w:r w:rsidRPr="009B407E">
              <w:rPr>
                <w:rFonts w:ascii="Times New Roman" w:hAnsi="Times New Roman" w:cs="Times New Roman"/>
                <w:b/>
                <w:spacing w:val="41"/>
                <w:w w:val="80"/>
                <w:sz w:val="24"/>
                <w:szCs w:val="24"/>
              </w:rPr>
              <w:t xml:space="preserve"> </w:t>
            </w:r>
            <w:r w:rsidRPr="009B407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(предметные)</w:t>
            </w:r>
            <w:hyperlink w:anchor="_bookmark1" w:history="1">
              <w:r w:rsidRPr="009B407E">
                <w:rPr>
                  <w:rFonts w:ascii="Times New Roman" w:hAnsi="Times New Roman" w:cs="Times New Roman"/>
                  <w:b/>
                  <w:w w:val="80"/>
                  <w:position w:val="10"/>
                  <w:sz w:val="24"/>
                  <w:szCs w:val="24"/>
                </w:rPr>
                <w:t>1</w:t>
              </w:r>
            </w:hyperlink>
          </w:p>
        </w:tc>
      </w:tr>
      <w:tr w:rsidR="00D92DFB" w:rsidRPr="00246960" w:rsidTr="00D92DFB">
        <w:trPr>
          <w:jc w:val="center"/>
        </w:trPr>
        <w:tc>
          <w:tcPr>
            <w:tcW w:w="2597" w:type="dxa"/>
            <w:vMerge/>
          </w:tcPr>
          <w:p w:rsidR="00D92DFB" w:rsidRPr="00246960" w:rsidRDefault="00D92DFB" w:rsidP="00D92DFB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92DFB" w:rsidRPr="00D92DFB" w:rsidRDefault="00D92DFB" w:rsidP="00D92DFB">
            <w:pPr>
              <w:pStyle w:val="TableParagraph"/>
              <w:spacing w:before="20" w:line="261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самоопределению;</w:t>
            </w:r>
          </w:p>
          <w:p w:rsidR="00D92DFB" w:rsidRPr="00D92DFB" w:rsidRDefault="00D92DFB" w:rsidP="00D92DFB">
            <w:pPr>
              <w:pStyle w:val="TableParagraph"/>
              <w:spacing w:before="20" w:line="261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-овладение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навыками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учебно-исследовательской,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проектной и социальной деятельности;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универсальными </w:t>
            </w:r>
            <w:r w:rsidRPr="00D92DF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коммуникативными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действиями: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 понимать и 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зовать преимущества командной и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индивидуальной работы;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принимать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цели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совместной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деятельности,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координировать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ее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достиж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ению: составлять план действий,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распределять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роли с учетом мнений участников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обсуждать результаты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работы;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реального,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виртуального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комбинированного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 осуществлять пози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тивное стратегическое поведение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творчество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воображение, быть инициативным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анализе результатов деятельности;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6392" w:type="dxa"/>
          </w:tcPr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создавать устные монологические и диалогические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высказывания различных типов и жанров; употреблять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языковые средства в соответствии с речевой ситуацией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(объем устных монологических высказываний – не менее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100 слов, объем диалогичес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высказывания – не менее 7-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реп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выступать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публично,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учебно-исследовательской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проектной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образовательные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кационные инструменты и ресурсы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учебных задач;</w:t>
            </w:r>
          </w:p>
          <w:p w:rsidR="00D92DFB" w:rsidRPr="00D92DFB" w:rsidRDefault="00D92DFB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об аспектах культуры речи: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нормативном, коммуникат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ивном и этическом;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номах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литературного языка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видах (орфоэпические,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лексические,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стилистические;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уметь применять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знание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норм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современного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ab/>
              <w:t>русского литературного языка в речевой практике, корректировать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высказывания; обобщать знания об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орфографии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пунктуации,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орф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ографии и пунктуации в практике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письма; уметь работать со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ловарями и справочниками, в том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числе академическ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 словарями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справочниками в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электронном формате;</w:t>
            </w:r>
          </w:p>
          <w:p w:rsidR="00D92DFB" w:rsidRPr="00D92DFB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правила русского речевого этикета в</w:t>
            </w:r>
          </w:p>
          <w:p w:rsidR="00D92DFB" w:rsidRPr="00246960" w:rsidRDefault="00D92DFB" w:rsidP="00D92DFB">
            <w:pPr>
              <w:pStyle w:val="TableParagraph"/>
              <w:tabs>
                <w:tab w:val="left" w:pos="243"/>
              </w:tabs>
              <w:spacing w:before="20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>социально-культурн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учебно-научной,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официально-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сферах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общения,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общении,</w:t>
            </w:r>
            <w:r w:rsidRPr="00D92DFB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интернет-коммуникации.</w:t>
            </w:r>
          </w:p>
        </w:tc>
      </w:tr>
      <w:tr w:rsidR="007263D2" w:rsidRPr="00246960" w:rsidTr="00D92DFB">
        <w:trPr>
          <w:jc w:val="center"/>
        </w:trPr>
        <w:tc>
          <w:tcPr>
            <w:tcW w:w="2597" w:type="dxa"/>
          </w:tcPr>
          <w:p w:rsidR="007263D2" w:rsidRPr="00246960" w:rsidRDefault="007263D2" w:rsidP="00D92DFB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237" w:type="dxa"/>
          </w:tcPr>
          <w:p w:rsidR="007263D2" w:rsidRPr="003D2AB3" w:rsidRDefault="007263D2" w:rsidP="00D92DFB">
            <w:pPr>
              <w:pStyle w:val="TableParagraph"/>
              <w:spacing w:before="20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AB3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эстетического воспитания:</w:t>
            </w:r>
          </w:p>
          <w:p w:rsidR="007263D2" w:rsidRPr="00246960" w:rsidRDefault="007263D2" w:rsidP="00D92DFB">
            <w:pPr>
              <w:pStyle w:val="TableParagraph"/>
              <w:numPr>
                <w:ilvl w:val="0"/>
                <w:numId w:val="5"/>
              </w:numPr>
              <w:tabs>
                <w:tab w:val="left" w:pos="253"/>
              </w:tabs>
              <w:spacing w:before="20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7263D2" w:rsidRPr="00246960" w:rsidRDefault="007263D2" w:rsidP="00D92DFB">
            <w:pPr>
              <w:pStyle w:val="TableParagraph"/>
              <w:numPr>
                <w:ilvl w:val="0"/>
                <w:numId w:val="5"/>
              </w:numPr>
              <w:tabs>
                <w:tab w:val="left" w:pos="279"/>
              </w:tabs>
              <w:spacing w:before="20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7263D2" w:rsidRPr="00246960" w:rsidRDefault="007263D2" w:rsidP="00D92DFB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spacing w:before="20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3D2AB3" w:rsidRDefault="007263D2" w:rsidP="00D92DFB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  <w:tab w:val="left" w:pos="1701"/>
                <w:tab w:val="left" w:pos="3900"/>
              </w:tabs>
              <w:spacing w:before="20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самовыражению в разных видах искусства, стремление проявлять качества творческой личности; </w:t>
            </w:r>
          </w:p>
          <w:p w:rsidR="007263D2" w:rsidRPr="003D2AB3" w:rsidRDefault="007263D2" w:rsidP="00D92DFB">
            <w:pPr>
              <w:pStyle w:val="TableParagraph"/>
              <w:tabs>
                <w:tab w:val="left" w:pos="250"/>
                <w:tab w:val="left" w:pos="1701"/>
                <w:tab w:val="left" w:pos="3900"/>
              </w:tabs>
              <w:spacing w:before="20"/>
              <w:ind w:left="108" w:right="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AB3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3D2AB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универсальными</w:t>
            </w:r>
            <w:r w:rsidRPr="003D2AB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коммуникативными действиями:</w:t>
            </w:r>
          </w:p>
          <w:p w:rsidR="007263D2" w:rsidRPr="00246960" w:rsidRDefault="007263D2" w:rsidP="00D92DFB">
            <w:pPr>
              <w:pStyle w:val="TableParagraph"/>
              <w:spacing w:before="20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AB3">
              <w:rPr>
                <w:rFonts w:ascii="Times New Roman" w:hAnsi="Times New Roman" w:cs="Times New Roman"/>
                <w:b/>
                <w:color w:val="808080"/>
                <w:sz w:val="24"/>
                <w:szCs w:val="24"/>
              </w:rPr>
              <w:t xml:space="preserve">а) </w:t>
            </w:r>
            <w:r w:rsidRPr="003D2AB3">
              <w:rPr>
                <w:rFonts w:ascii="Times New Roman" w:hAnsi="Times New Roman" w:cs="Times New Roman"/>
                <w:b/>
                <w:sz w:val="24"/>
                <w:szCs w:val="24"/>
              </w:rPr>
              <w:t>общение</w:t>
            </w: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3D2" w:rsidRPr="00246960" w:rsidRDefault="007263D2" w:rsidP="00D92DF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before="20"/>
              <w:ind w:left="247" w:hanging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:rsidR="007263D2" w:rsidRPr="00246960" w:rsidRDefault="007263D2" w:rsidP="00D92DFB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20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7263D2" w:rsidRPr="00246960" w:rsidRDefault="007263D2" w:rsidP="00D92DFB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20"/>
              <w:ind w:left="348" w:hanging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</w:t>
            </w:r>
          </w:p>
          <w:p w:rsidR="007263D2" w:rsidRPr="00246960" w:rsidRDefault="007263D2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использованием языковых средств;</w:t>
            </w:r>
          </w:p>
        </w:tc>
        <w:tc>
          <w:tcPr>
            <w:tcW w:w="6392" w:type="dxa"/>
          </w:tcPr>
          <w:p w:rsidR="00D748CD" w:rsidRPr="00246960" w:rsidRDefault="00D748CD" w:rsidP="00D92DFB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spacing w:before="20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:rsidR="007263D2" w:rsidRPr="00246960" w:rsidRDefault="00D748CD" w:rsidP="00D92DFB">
            <w:pPr>
              <w:pStyle w:val="TableParagraph"/>
              <w:spacing w:before="20"/>
              <w:ind w:lef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 делового стилей разных жанров (объем сочинения не менее 150 слов);</w:t>
            </w:r>
          </w:p>
        </w:tc>
      </w:tr>
      <w:tr w:rsidR="00D748CD" w:rsidRPr="00246960" w:rsidTr="00D92DFB">
        <w:trPr>
          <w:jc w:val="center"/>
        </w:trPr>
        <w:tc>
          <w:tcPr>
            <w:tcW w:w="2597" w:type="dxa"/>
          </w:tcPr>
          <w:p w:rsidR="00D748CD" w:rsidRPr="00246960" w:rsidRDefault="00D748CD" w:rsidP="00D92DFB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237" w:type="dxa"/>
          </w:tcPr>
          <w:p w:rsidR="00D748CD" w:rsidRPr="00246960" w:rsidRDefault="00D748CD" w:rsidP="00D92DFB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before="20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наличие мотивации к обучению и личностному развитию;</w:t>
            </w:r>
          </w:p>
          <w:p w:rsidR="00D748CD" w:rsidRPr="00246960" w:rsidRDefault="00D748CD" w:rsidP="00D92DFB">
            <w:pPr>
              <w:pStyle w:val="TableParagraph"/>
              <w:spacing w:before="20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D748CD" w:rsidRPr="00246960" w:rsidRDefault="00D748CD" w:rsidP="00D92DFB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spacing w:before="20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</w:t>
            </w:r>
            <w:r w:rsidRPr="00246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практики, основанного на диалоге культур, способствующего осознанию своего места в поликультурном мире;</w:t>
            </w:r>
          </w:p>
          <w:p w:rsidR="00D748CD" w:rsidRPr="00246960" w:rsidRDefault="00D748CD" w:rsidP="00D92DFB">
            <w:pPr>
              <w:pStyle w:val="TableParagraph"/>
              <w:numPr>
                <w:ilvl w:val="0"/>
                <w:numId w:val="7"/>
              </w:numPr>
              <w:tabs>
                <w:tab w:val="left" w:pos="267"/>
              </w:tabs>
              <w:spacing w:before="20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</w:tc>
        <w:tc>
          <w:tcPr>
            <w:tcW w:w="6392" w:type="dxa"/>
          </w:tcPr>
          <w:p w:rsidR="00D748CD" w:rsidRPr="00246960" w:rsidRDefault="00D748CD" w:rsidP="00D92DFB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before="20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</w:t>
            </w:r>
            <w:r w:rsidRPr="00246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D748CD" w:rsidRPr="00246960" w:rsidRDefault="00D748CD" w:rsidP="00D92DFB">
            <w:pPr>
              <w:pStyle w:val="TableParagraph"/>
              <w:numPr>
                <w:ilvl w:val="0"/>
                <w:numId w:val="9"/>
              </w:numPr>
              <w:tabs>
                <w:tab w:val="left" w:pos="330"/>
              </w:tabs>
              <w:spacing w:before="20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</w:tc>
      </w:tr>
      <w:tr w:rsidR="00D748CD" w:rsidRPr="00246960" w:rsidTr="00D92DFB">
        <w:trPr>
          <w:jc w:val="center"/>
        </w:trPr>
        <w:tc>
          <w:tcPr>
            <w:tcW w:w="2597" w:type="dxa"/>
          </w:tcPr>
          <w:p w:rsidR="00D748CD" w:rsidRPr="00246960" w:rsidRDefault="00D748CD" w:rsidP="00D92DFB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748CD" w:rsidRPr="00246960" w:rsidRDefault="00D748CD" w:rsidP="00D92DFB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spacing w:before="20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748CD" w:rsidRPr="00246960" w:rsidRDefault="00D748CD" w:rsidP="00D92DFB">
            <w:pPr>
              <w:pStyle w:val="TableParagraph"/>
              <w:spacing w:before="20"/>
              <w:ind w:left="108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D748CD" w:rsidRPr="00246960" w:rsidRDefault="00D748CD" w:rsidP="00D92DFB">
            <w:pPr>
              <w:pStyle w:val="TableParagraph"/>
              <w:spacing w:before="20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б) </w:t>
            </w: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действия:</w:t>
            </w:r>
          </w:p>
          <w:p w:rsidR="00D748CD" w:rsidRPr="00246960" w:rsidRDefault="00D748CD" w:rsidP="00D92DFB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spacing w:before="20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D748CD" w:rsidRPr="00246960" w:rsidRDefault="00D748CD" w:rsidP="00D92DF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20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D748CD" w:rsidRPr="00246960" w:rsidRDefault="00D748CD" w:rsidP="00D92DFB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spacing w:before="20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D748CD" w:rsidRPr="00246960" w:rsidRDefault="00D748CD" w:rsidP="00D92DFB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spacing w:before="20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D748CD" w:rsidRPr="00246960" w:rsidRDefault="00D748CD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392" w:type="dxa"/>
          </w:tcPr>
          <w:p w:rsidR="00D748CD" w:rsidRPr="00246960" w:rsidRDefault="00D748CD" w:rsidP="00D92DFB">
            <w:pPr>
              <w:pStyle w:val="TableParagraph"/>
              <w:spacing w:before="20"/>
              <w:ind w:left="106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функц</w:t>
            </w:r>
            <w:bookmarkStart w:id="6" w:name="_bookmark2"/>
            <w:bookmarkEnd w:id="6"/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D748CD" w:rsidRPr="00246960" w:rsidRDefault="00D748CD" w:rsidP="00D92DFB">
            <w:pPr>
              <w:pStyle w:val="TableParagraph"/>
              <w:numPr>
                <w:ilvl w:val="0"/>
                <w:numId w:val="10"/>
              </w:numPr>
              <w:tabs>
                <w:tab w:val="left" w:pos="363"/>
              </w:tabs>
              <w:spacing w:before="20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D748CD" w:rsidRPr="00246960" w:rsidRDefault="00D748CD" w:rsidP="00D92DFB">
            <w:pPr>
              <w:pStyle w:val="TableParagraph"/>
              <w:spacing w:before="2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246960">
              <w:rPr>
                <w:rFonts w:ascii="Times New Roman" w:hAnsi="Times New Roman" w:cs="Times New Roman"/>
                <w:sz w:val="24"/>
                <w:szCs w:val="24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E24F88" w:rsidRPr="00246960" w:rsidTr="00D92DFB">
        <w:trPr>
          <w:jc w:val="center"/>
        </w:trPr>
        <w:tc>
          <w:tcPr>
            <w:tcW w:w="2597" w:type="dxa"/>
          </w:tcPr>
          <w:p w:rsidR="00E24F88" w:rsidRPr="003E4E68" w:rsidRDefault="004A2C87" w:rsidP="00E24F88">
            <w:pPr>
              <w:spacing w:before="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4E68">
              <w:rPr>
                <w:rFonts w:ascii="Times New Roman" w:eastAsia="Times New Roman" w:hAnsi="Times New Roman" w:cs="Times New Roman"/>
                <w:color w:val="FF0000"/>
              </w:rPr>
              <w:t xml:space="preserve">ПК 1.1. Оформлять техническую документацию на </w:t>
            </w:r>
            <w:r w:rsidRPr="003E4E68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ведение горных и взрывных работ.</w:t>
            </w:r>
          </w:p>
        </w:tc>
        <w:tc>
          <w:tcPr>
            <w:tcW w:w="6237" w:type="dxa"/>
          </w:tcPr>
          <w:p w:rsidR="00E24F88" w:rsidRPr="001E3DF5" w:rsidRDefault="00E24F88" w:rsidP="000B67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Готовность к самоорганизации, самоконтролю, самоопределению; </w:t>
            </w:r>
            <w:r w:rsidRPr="001E3D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наличие мотивации к обучению и личностному развитию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 готовность к совместной деятельности</w:t>
            </w:r>
          </w:p>
        </w:tc>
        <w:tc>
          <w:tcPr>
            <w:tcW w:w="6392" w:type="dxa"/>
          </w:tcPr>
          <w:p w:rsidR="00E24F88" w:rsidRPr="001E3DF5" w:rsidRDefault="00E24F88" w:rsidP="000B6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умения анализа полученной информации из различных источников, критическое отношение к информации. Умение применять полученные знания в повседневной жизни</w:t>
            </w:r>
          </w:p>
        </w:tc>
      </w:tr>
      <w:tr w:rsidR="00E24F88" w:rsidRPr="00246960" w:rsidTr="00A83138">
        <w:trPr>
          <w:jc w:val="center"/>
        </w:trPr>
        <w:tc>
          <w:tcPr>
            <w:tcW w:w="2597" w:type="dxa"/>
          </w:tcPr>
          <w:p w:rsidR="00E24F88" w:rsidRPr="003E4E68" w:rsidRDefault="004A2C87" w:rsidP="00E24F88">
            <w:pPr>
              <w:spacing w:before="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4E68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ПК 1.2. Организовывать и контролировать ведение технологических процессов на участке в соответствии с технической и нормативной документацией</w:t>
            </w:r>
          </w:p>
        </w:tc>
        <w:tc>
          <w:tcPr>
            <w:tcW w:w="6237" w:type="dxa"/>
            <w:vAlign w:val="center"/>
          </w:tcPr>
          <w:p w:rsidR="00E24F88" w:rsidRPr="001E3DF5" w:rsidRDefault="00E24F88" w:rsidP="000B6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Pr="001E3D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отовность вести совместную деятельность в интересах гражданского общества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1E3D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идейная убежденность, готовность к служению и защите Отечества, ответственность за его судьбу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Совместная деятельность</w:t>
            </w:r>
          </w:p>
        </w:tc>
        <w:tc>
          <w:tcPr>
            <w:tcW w:w="6392" w:type="dxa"/>
          </w:tcPr>
          <w:p w:rsidR="00E24F88" w:rsidRPr="001E3DF5" w:rsidRDefault="00E24F88" w:rsidP="000B67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умения </w:t>
            </w:r>
            <w:r w:rsidRPr="001E3DF5">
              <w:rPr>
                <w:rFonts w:ascii="Times New Roman" w:hAnsi="Times New Roman"/>
                <w:sz w:val="24"/>
                <w:szCs w:val="24"/>
              </w:rPr>
              <w:t>выражать свое отношение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полученной информации</w:t>
            </w:r>
            <w:r w:rsidRPr="001E3DF5">
              <w:rPr>
                <w:rFonts w:ascii="Times New Roman" w:hAnsi="Times New Roman"/>
                <w:sz w:val="24"/>
                <w:szCs w:val="24"/>
              </w:rPr>
              <w:t xml:space="preserve"> в развернутых аргументированных устных и письменных высказываниях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D92DFB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C43AD6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RPr="00C43AD6" w:rsidSect="00892CD0"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BC5238" w:rsidRDefault="00FC2567" w:rsidP="00A9137F">
      <w:pPr>
        <w:pStyle w:val="a4"/>
        <w:numPr>
          <w:ilvl w:val="0"/>
          <w:numId w:val="18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_Toc130904850"/>
      <w:bookmarkStart w:id="8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7"/>
      <w:bookmarkEnd w:id="8"/>
    </w:p>
    <w:p w:rsidR="00FC2567" w:rsidRPr="00F10524" w:rsidRDefault="00FC2567" w:rsidP="0023287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" w:name="_Toc130904851"/>
      <w:r w:rsidRPr="00F105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дисциплины и виды учебной деятельности</w:t>
      </w:r>
      <w:bookmarkEnd w:id="9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366"/>
        <w:gridCol w:w="1979"/>
      </w:tblGrid>
      <w:tr w:rsidR="00FC2567" w:rsidRPr="00F10524" w:rsidTr="007F3336">
        <w:trPr>
          <w:jc w:val="center"/>
        </w:trPr>
        <w:tc>
          <w:tcPr>
            <w:tcW w:w="7366" w:type="dxa"/>
          </w:tcPr>
          <w:p w:rsidR="00FC2567" w:rsidRPr="00F10524" w:rsidRDefault="00FC2567" w:rsidP="00D92DFB">
            <w:pPr>
              <w:pStyle w:val="a4"/>
              <w:tabs>
                <w:tab w:val="left" w:pos="426"/>
              </w:tabs>
              <w:spacing w:before="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979" w:type="dxa"/>
          </w:tcPr>
          <w:p w:rsidR="00FC2567" w:rsidRPr="00F10524" w:rsidRDefault="00FC2567" w:rsidP="00D92DFB">
            <w:pPr>
              <w:pStyle w:val="a4"/>
              <w:tabs>
                <w:tab w:val="left" w:pos="426"/>
              </w:tabs>
              <w:spacing w:before="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 w:line="262" w:lineRule="exact"/>
              <w:ind w:left="1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Объем</w:t>
            </w:r>
            <w:r w:rsidRPr="00F10524">
              <w:rPr>
                <w:rFonts w:ascii="Times New Roman" w:hAnsi="Times New Roman" w:cs="Times New Roman"/>
                <w:b/>
                <w:spacing w:val="-2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образовательной</w:t>
            </w:r>
            <w:r w:rsidRPr="00F10524">
              <w:rPr>
                <w:rFonts w:ascii="Times New Roman" w:hAnsi="Times New Roman" w:cs="Times New Roman"/>
                <w:b/>
                <w:spacing w:val="-1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программы дисциплины</w:t>
            </w:r>
          </w:p>
        </w:tc>
        <w:tc>
          <w:tcPr>
            <w:tcW w:w="1979" w:type="dxa"/>
          </w:tcPr>
          <w:p w:rsidR="00D748CD" w:rsidRPr="00DC0304" w:rsidRDefault="005B61DE" w:rsidP="00D92DFB">
            <w:pPr>
              <w:pStyle w:val="TableParagraph"/>
              <w:spacing w:before="20" w:line="262" w:lineRule="exact"/>
              <w:ind w:left="208" w:right="197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C03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84</w:t>
            </w: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 w:line="262" w:lineRule="exact"/>
              <w:ind w:left="1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b/>
                <w:smallCaps/>
                <w:w w:val="85"/>
                <w:sz w:val="24"/>
                <w:szCs w:val="24"/>
              </w:rPr>
              <w:t>в</w:t>
            </w:r>
            <w:r w:rsidRPr="00F10524">
              <w:rPr>
                <w:rFonts w:ascii="Times New Roman" w:hAnsi="Times New Roman" w:cs="Times New Roman"/>
                <w:b/>
                <w:spacing w:val="3"/>
                <w:w w:val="85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т.ч.</w:t>
            </w:r>
          </w:p>
        </w:tc>
        <w:tc>
          <w:tcPr>
            <w:tcW w:w="1979" w:type="dxa"/>
          </w:tcPr>
          <w:p w:rsidR="00D748CD" w:rsidRPr="00DC0304" w:rsidRDefault="00D748CD" w:rsidP="00D92DFB">
            <w:pPr>
              <w:pStyle w:val="TableParagraph"/>
              <w:spacing w:before="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 w:line="262" w:lineRule="exact"/>
              <w:ind w:left="1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1.</w:t>
            </w:r>
            <w:r w:rsidRPr="00F10524">
              <w:rPr>
                <w:rFonts w:ascii="Times New Roman" w:hAnsi="Times New Roman" w:cs="Times New Roman"/>
                <w:b/>
                <w:spacing w:val="25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Основное</w:t>
            </w:r>
            <w:r w:rsidRPr="00F10524">
              <w:rPr>
                <w:rFonts w:ascii="Times New Roman" w:hAnsi="Times New Roman" w:cs="Times New Roman"/>
                <w:b/>
                <w:spacing w:val="25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содержание</w:t>
            </w:r>
          </w:p>
        </w:tc>
        <w:tc>
          <w:tcPr>
            <w:tcW w:w="1979" w:type="dxa"/>
          </w:tcPr>
          <w:p w:rsidR="00D748CD" w:rsidRPr="00DC0304" w:rsidRDefault="005B61DE" w:rsidP="00D92DFB">
            <w:pPr>
              <w:pStyle w:val="TableParagraph"/>
              <w:spacing w:before="20" w:line="262" w:lineRule="exact"/>
              <w:ind w:left="208" w:right="197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C03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78</w:t>
            </w: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0524">
              <w:rPr>
                <w:rFonts w:ascii="Times New Roman" w:hAnsi="Times New Roman" w:cs="Times New Roman"/>
                <w:spacing w:val="-9"/>
                <w:w w:val="85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т.</w:t>
            </w:r>
            <w:r w:rsidRPr="00F10524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ч.:</w:t>
            </w:r>
          </w:p>
        </w:tc>
        <w:tc>
          <w:tcPr>
            <w:tcW w:w="1979" w:type="dxa"/>
            <w:shd w:val="clear" w:color="auto" w:fill="auto"/>
          </w:tcPr>
          <w:p w:rsidR="00D748CD" w:rsidRPr="00DC0304" w:rsidRDefault="00D748CD" w:rsidP="00D92DFB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0304">
              <w:rPr>
                <w:rFonts w:ascii="Times New Roman" w:hAnsi="Times New Roman" w:cs="Times New Roman"/>
                <w:color w:val="FF0000"/>
                <w:w w:val="85"/>
                <w:sz w:val="24"/>
                <w:szCs w:val="24"/>
              </w:rPr>
              <w:t>в</w:t>
            </w:r>
            <w:r w:rsidRPr="00DC0304">
              <w:rPr>
                <w:rFonts w:ascii="Times New Roman" w:hAnsi="Times New Roman" w:cs="Times New Roman"/>
                <w:color w:val="FF0000"/>
                <w:spacing w:val="-9"/>
                <w:w w:val="85"/>
                <w:sz w:val="24"/>
                <w:szCs w:val="24"/>
              </w:rPr>
              <w:t xml:space="preserve"> </w:t>
            </w:r>
            <w:r w:rsidRPr="00DC0304">
              <w:rPr>
                <w:rFonts w:ascii="Times New Roman" w:hAnsi="Times New Roman" w:cs="Times New Roman"/>
                <w:color w:val="FF0000"/>
                <w:w w:val="85"/>
                <w:sz w:val="24"/>
                <w:szCs w:val="24"/>
              </w:rPr>
              <w:t>т.</w:t>
            </w:r>
            <w:r w:rsidRPr="00DC0304">
              <w:rPr>
                <w:rFonts w:ascii="Times New Roman" w:hAnsi="Times New Roman" w:cs="Times New Roman"/>
                <w:color w:val="FF0000"/>
                <w:spacing w:val="-6"/>
                <w:w w:val="85"/>
                <w:sz w:val="24"/>
                <w:szCs w:val="24"/>
              </w:rPr>
              <w:t xml:space="preserve"> </w:t>
            </w:r>
            <w:r w:rsidRPr="00DC0304">
              <w:rPr>
                <w:rFonts w:ascii="Times New Roman" w:hAnsi="Times New Roman" w:cs="Times New Roman"/>
                <w:color w:val="FF0000"/>
                <w:w w:val="85"/>
                <w:sz w:val="24"/>
                <w:szCs w:val="24"/>
              </w:rPr>
              <w:t>ч.:</w:t>
            </w: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теоретическое</w:t>
            </w:r>
            <w:r w:rsidRPr="00F10524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обучение</w:t>
            </w:r>
          </w:p>
        </w:tc>
        <w:tc>
          <w:tcPr>
            <w:tcW w:w="1979" w:type="dxa"/>
          </w:tcPr>
          <w:p w:rsidR="00D748CD" w:rsidRPr="00DC0304" w:rsidRDefault="00F10524" w:rsidP="00D92DFB">
            <w:pPr>
              <w:pStyle w:val="TableParagraph"/>
              <w:spacing w:before="20"/>
              <w:ind w:left="208" w:right="19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03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34</w:t>
            </w: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практические</w:t>
            </w:r>
            <w:r w:rsidRPr="00F10524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1979" w:type="dxa"/>
          </w:tcPr>
          <w:p w:rsidR="00D748CD" w:rsidRPr="00DC0304" w:rsidRDefault="00F10524" w:rsidP="00D92DFB">
            <w:pPr>
              <w:pStyle w:val="TableParagraph"/>
              <w:spacing w:before="20"/>
              <w:ind w:left="208" w:right="19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03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</w:t>
            </w: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 w:line="262" w:lineRule="exact"/>
              <w:ind w:left="1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2.</w:t>
            </w:r>
            <w:r w:rsidRPr="00F10524">
              <w:rPr>
                <w:rFonts w:ascii="Times New Roman" w:hAnsi="Times New Roman" w:cs="Times New Roman"/>
                <w:b/>
                <w:spacing w:val="43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Профессионально</w:t>
            </w:r>
            <w:r w:rsidRPr="00F10524">
              <w:rPr>
                <w:rFonts w:ascii="Times New Roman" w:hAnsi="Times New Roman" w:cs="Times New Roman"/>
                <w:b/>
                <w:spacing w:val="41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ориентированное</w:t>
            </w:r>
            <w:r w:rsidRPr="00F10524">
              <w:rPr>
                <w:rFonts w:ascii="Times New Roman" w:hAnsi="Times New Roman" w:cs="Times New Roman"/>
                <w:b/>
                <w:spacing w:val="43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содержание</w:t>
            </w:r>
            <w:r w:rsidRPr="00F10524">
              <w:rPr>
                <w:rFonts w:ascii="Times New Roman" w:hAnsi="Times New Roman" w:cs="Times New Roman"/>
                <w:b/>
                <w:spacing w:val="44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(содержание</w:t>
            </w:r>
          </w:p>
          <w:p w:rsidR="00D748CD" w:rsidRPr="00F10524" w:rsidRDefault="00D748CD" w:rsidP="00D92DFB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прикладного</w:t>
            </w:r>
            <w:r w:rsidRPr="00F10524">
              <w:rPr>
                <w:rFonts w:ascii="Times New Roman" w:hAnsi="Times New Roman" w:cs="Times New Roman"/>
                <w:b/>
                <w:spacing w:val="23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модуля)</w:t>
            </w:r>
          </w:p>
        </w:tc>
        <w:tc>
          <w:tcPr>
            <w:tcW w:w="1979" w:type="dxa"/>
          </w:tcPr>
          <w:p w:rsidR="00D748CD" w:rsidRPr="00DC0304" w:rsidRDefault="00D748CD" w:rsidP="00D92DFB">
            <w:pPr>
              <w:pStyle w:val="TableParagraph"/>
              <w:spacing w:before="20"/>
              <w:ind w:left="208" w:right="197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C03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C43AD6" w:rsidRPr="00DC03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0524">
              <w:rPr>
                <w:rFonts w:ascii="Times New Roman" w:hAnsi="Times New Roman" w:cs="Times New Roman"/>
                <w:spacing w:val="-9"/>
                <w:w w:val="85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т.</w:t>
            </w:r>
            <w:r w:rsidRPr="00F10524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ч.:</w:t>
            </w:r>
          </w:p>
        </w:tc>
        <w:tc>
          <w:tcPr>
            <w:tcW w:w="1979" w:type="dxa"/>
          </w:tcPr>
          <w:p w:rsidR="00D748CD" w:rsidRPr="00DC0304" w:rsidRDefault="00D748CD" w:rsidP="00D92DFB">
            <w:pPr>
              <w:pStyle w:val="TableParagraph"/>
              <w:spacing w:before="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теоретическое</w:t>
            </w:r>
            <w:r w:rsidRPr="00F10524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обучение</w:t>
            </w:r>
          </w:p>
        </w:tc>
        <w:tc>
          <w:tcPr>
            <w:tcW w:w="1979" w:type="dxa"/>
          </w:tcPr>
          <w:p w:rsidR="00D748CD" w:rsidRPr="00DC0304" w:rsidRDefault="00F10524" w:rsidP="00D92DFB">
            <w:pPr>
              <w:pStyle w:val="TableParagraph"/>
              <w:spacing w:before="20"/>
              <w:ind w:left="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0304">
              <w:rPr>
                <w:rFonts w:ascii="Times New Roman" w:hAnsi="Times New Roman" w:cs="Times New Roman"/>
                <w:color w:val="FF0000"/>
                <w:w w:val="95"/>
                <w:sz w:val="24"/>
                <w:szCs w:val="24"/>
              </w:rPr>
              <w:t>8</w:t>
            </w: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практические</w:t>
            </w:r>
            <w:r w:rsidRPr="00F10524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1979" w:type="dxa"/>
          </w:tcPr>
          <w:p w:rsidR="00D748CD" w:rsidRPr="00DC0304" w:rsidRDefault="00F10524" w:rsidP="00D92DFB">
            <w:pPr>
              <w:pStyle w:val="TableParagraph"/>
              <w:spacing w:before="20"/>
              <w:ind w:left="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0304">
              <w:rPr>
                <w:rFonts w:ascii="Times New Roman" w:hAnsi="Times New Roman" w:cs="Times New Roman"/>
                <w:color w:val="FF0000"/>
                <w:w w:val="95"/>
                <w:sz w:val="24"/>
                <w:szCs w:val="24"/>
              </w:rPr>
              <w:t>6</w:t>
            </w:r>
          </w:p>
        </w:tc>
      </w:tr>
      <w:tr w:rsidR="00D748CD" w:rsidRPr="00F10524" w:rsidTr="007F3336">
        <w:trPr>
          <w:jc w:val="center"/>
        </w:trPr>
        <w:tc>
          <w:tcPr>
            <w:tcW w:w="7366" w:type="dxa"/>
          </w:tcPr>
          <w:p w:rsidR="00D748CD" w:rsidRPr="00F10524" w:rsidRDefault="00D748CD" w:rsidP="00D92DFB">
            <w:pPr>
              <w:pStyle w:val="TableParagraph"/>
              <w:spacing w:before="20" w:line="262" w:lineRule="exact"/>
              <w:ind w:left="1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Промежуточная</w:t>
            </w:r>
            <w:r w:rsidRPr="00F10524">
              <w:rPr>
                <w:rFonts w:ascii="Times New Roman" w:hAnsi="Times New Roman" w:cs="Times New Roman"/>
                <w:b/>
                <w:spacing w:val="44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аттестация</w:t>
            </w:r>
            <w:r w:rsidRPr="00F10524">
              <w:rPr>
                <w:rFonts w:ascii="Times New Roman" w:hAnsi="Times New Roman" w:cs="Times New Roman"/>
                <w:b/>
                <w:spacing w:val="45"/>
                <w:w w:val="80"/>
                <w:sz w:val="24"/>
                <w:szCs w:val="24"/>
              </w:rPr>
              <w:t xml:space="preserve"> </w:t>
            </w:r>
            <w:r w:rsidRPr="00F1052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(экзамен)</w:t>
            </w:r>
          </w:p>
        </w:tc>
        <w:tc>
          <w:tcPr>
            <w:tcW w:w="1979" w:type="dxa"/>
          </w:tcPr>
          <w:p w:rsidR="00D748CD" w:rsidRPr="00DC0304" w:rsidRDefault="00D748CD" w:rsidP="00D92DFB">
            <w:pPr>
              <w:pStyle w:val="TableParagraph"/>
              <w:spacing w:before="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FC2567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Default="007F3336" w:rsidP="0023287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0" w:name="_Toc130904852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10"/>
    </w:p>
    <w:tbl>
      <w:tblPr>
        <w:tblW w:w="147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9466"/>
        <w:gridCol w:w="9"/>
        <w:gridCol w:w="1149"/>
        <w:gridCol w:w="9"/>
        <w:gridCol w:w="2128"/>
        <w:gridCol w:w="9"/>
      </w:tblGrid>
      <w:tr w:rsidR="007F3336" w:rsidRPr="00C50BBA" w:rsidTr="00D853B2">
        <w:trPr>
          <w:trHeight w:val="255"/>
          <w:jc w:val="center"/>
        </w:trPr>
        <w:tc>
          <w:tcPr>
            <w:tcW w:w="2026" w:type="dxa"/>
            <w:vAlign w:val="center"/>
          </w:tcPr>
          <w:p w:rsidR="007F3336" w:rsidRPr="00C50BBA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C50BB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75" w:type="dxa"/>
            <w:gridSpan w:val="2"/>
            <w:vAlign w:val="center"/>
          </w:tcPr>
          <w:p w:rsidR="007F3336" w:rsidRPr="00C50BBA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C50BB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практические занятия, прикладной модуль </w:t>
            </w:r>
          </w:p>
        </w:tc>
        <w:tc>
          <w:tcPr>
            <w:tcW w:w="1158" w:type="dxa"/>
            <w:gridSpan w:val="2"/>
            <w:vAlign w:val="center"/>
          </w:tcPr>
          <w:p w:rsidR="007F3336" w:rsidRPr="00D92DFB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  <w:t>Объем часов</w:t>
            </w:r>
          </w:p>
        </w:tc>
        <w:tc>
          <w:tcPr>
            <w:tcW w:w="2137" w:type="dxa"/>
            <w:gridSpan w:val="2"/>
            <w:vAlign w:val="center"/>
          </w:tcPr>
          <w:p w:rsidR="007F3336" w:rsidRPr="00D92DFB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ind w:left="-108" w:right="-108"/>
              <w:jc w:val="center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</w:tr>
      <w:tr w:rsidR="007F3336" w:rsidRPr="00C50BBA" w:rsidTr="00D853B2">
        <w:trPr>
          <w:trHeight w:val="20"/>
          <w:jc w:val="center"/>
        </w:trPr>
        <w:tc>
          <w:tcPr>
            <w:tcW w:w="2026" w:type="dxa"/>
          </w:tcPr>
          <w:p w:rsidR="007F3336" w:rsidRPr="00C50BBA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eastAsia="OfficinaSansBookC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5" w:type="dxa"/>
            <w:gridSpan w:val="2"/>
          </w:tcPr>
          <w:p w:rsidR="007F3336" w:rsidRPr="00C50BBA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</w:tcPr>
          <w:p w:rsidR="007F3336" w:rsidRPr="00D92DFB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137" w:type="dxa"/>
            <w:gridSpan w:val="2"/>
          </w:tcPr>
          <w:p w:rsidR="007F3336" w:rsidRPr="00D92DFB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7F3336" w:rsidRPr="00C50BBA" w:rsidTr="00D853B2">
        <w:trPr>
          <w:trHeight w:val="20"/>
          <w:jc w:val="center"/>
        </w:trPr>
        <w:tc>
          <w:tcPr>
            <w:tcW w:w="11501" w:type="dxa"/>
            <w:gridSpan w:val="3"/>
          </w:tcPr>
          <w:p w:rsidR="007F3336" w:rsidRPr="00140648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  <w:r w:rsidRPr="00140648"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  <w:t>Основное содержание</w:t>
            </w:r>
          </w:p>
        </w:tc>
        <w:tc>
          <w:tcPr>
            <w:tcW w:w="1158" w:type="dxa"/>
            <w:gridSpan w:val="2"/>
          </w:tcPr>
          <w:p w:rsidR="007F3336" w:rsidRPr="00D92DFB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37" w:type="dxa"/>
            <w:gridSpan w:val="2"/>
          </w:tcPr>
          <w:p w:rsidR="007F3336" w:rsidRPr="00D92DFB" w:rsidRDefault="007F3336" w:rsidP="00D92DFB">
            <w:pPr>
              <w:pStyle w:val="TableParagraph"/>
              <w:spacing w:before="20"/>
              <w:ind w:left="201" w:right="189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</w:p>
        </w:tc>
      </w:tr>
      <w:tr w:rsidR="007F3336" w:rsidRPr="00C50BBA" w:rsidTr="00D853B2">
        <w:trPr>
          <w:trHeight w:val="20"/>
          <w:jc w:val="center"/>
        </w:trPr>
        <w:tc>
          <w:tcPr>
            <w:tcW w:w="11501" w:type="dxa"/>
            <w:gridSpan w:val="3"/>
          </w:tcPr>
          <w:p w:rsidR="007F3336" w:rsidRPr="00C50BBA" w:rsidRDefault="007F3336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C50BB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</w:t>
            </w:r>
            <w:r w:rsidR="00D748CD" w:rsidRPr="00C50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Язык и речь. Язык как средство общения и форма существования национальной культуры.</w:t>
            </w:r>
          </w:p>
        </w:tc>
        <w:tc>
          <w:tcPr>
            <w:tcW w:w="1158" w:type="dxa"/>
            <w:gridSpan w:val="2"/>
          </w:tcPr>
          <w:p w:rsidR="007F3336" w:rsidRPr="00D92DFB" w:rsidRDefault="009016C9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2137" w:type="dxa"/>
            <w:gridSpan w:val="2"/>
          </w:tcPr>
          <w:p w:rsidR="007F3336" w:rsidRPr="00D92DFB" w:rsidRDefault="009016C9" w:rsidP="00D92DFB">
            <w:pPr>
              <w:pStyle w:val="TableParagraph"/>
              <w:spacing w:before="20"/>
              <w:ind w:left="201" w:right="189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9016C9" w:rsidRPr="00C50BBA" w:rsidTr="00D853B2">
        <w:trPr>
          <w:trHeight w:val="270"/>
          <w:jc w:val="center"/>
        </w:trPr>
        <w:tc>
          <w:tcPr>
            <w:tcW w:w="2026" w:type="dxa"/>
            <w:vMerge w:val="restart"/>
          </w:tcPr>
          <w:p w:rsidR="009016C9" w:rsidRPr="00C50BBA" w:rsidRDefault="009016C9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="00C50BBA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 в современном обществе</w:t>
            </w:r>
          </w:p>
          <w:p w:rsidR="009016C9" w:rsidRPr="00C50BBA" w:rsidRDefault="009016C9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</w:tcPr>
          <w:p w:rsidR="009016C9" w:rsidRPr="003053AB" w:rsidRDefault="009016C9" w:rsidP="00D92DFB">
            <w:pPr>
              <w:pStyle w:val="TableParagraph"/>
              <w:spacing w:before="20"/>
              <w:ind w:left="38" w:right="263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50211D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3053A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</w:tcPr>
          <w:p w:rsidR="009016C9" w:rsidRPr="00D92DFB" w:rsidRDefault="009016C9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37" w:type="dxa"/>
            <w:gridSpan w:val="2"/>
          </w:tcPr>
          <w:p w:rsidR="009016C9" w:rsidRPr="00D92DFB" w:rsidRDefault="009016C9" w:rsidP="00D92DFB">
            <w:pPr>
              <w:pStyle w:val="TableParagraph"/>
              <w:spacing w:before="20"/>
              <w:ind w:left="201" w:right="189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9016C9" w:rsidRPr="00C50BBA" w:rsidTr="00D853B2">
        <w:trPr>
          <w:trHeight w:val="270"/>
          <w:jc w:val="center"/>
        </w:trPr>
        <w:tc>
          <w:tcPr>
            <w:tcW w:w="2026" w:type="dxa"/>
            <w:vMerge/>
          </w:tcPr>
          <w:p w:rsidR="009016C9" w:rsidRPr="00C50BBA" w:rsidRDefault="009016C9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</w:tcPr>
          <w:p w:rsidR="003053AB" w:rsidRDefault="003053AB" w:rsidP="00D92DFB">
            <w:pPr>
              <w:pStyle w:val="TableParagraph"/>
              <w:spacing w:before="20"/>
              <w:ind w:left="38" w:right="263"/>
              <w:rPr>
                <w:rFonts w:ascii="Times New Roman" w:hAnsi="Times New Roman" w:cs="Times New Roman"/>
                <w:sz w:val="24"/>
                <w:szCs w:val="24"/>
              </w:rPr>
            </w:pPr>
            <w:r w:rsidRPr="0050211D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16C9" w:rsidRPr="00C50BBA" w:rsidRDefault="009016C9" w:rsidP="00D92DFB">
            <w:pPr>
              <w:pStyle w:val="TableParagraph"/>
              <w:spacing w:before="20"/>
              <w:ind w:left="38" w:right="263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 в современном обществе.</w:t>
            </w:r>
            <w:r w:rsidR="00D85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Основные принципы русской орфографии: морфологический, фонетический, исторический. Реформы русской</w:t>
            </w:r>
            <w:r w:rsidR="00D85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орфографии</w:t>
            </w:r>
          </w:p>
        </w:tc>
        <w:tc>
          <w:tcPr>
            <w:tcW w:w="1158" w:type="dxa"/>
            <w:gridSpan w:val="2"/>
          </w:tcPr>
          <w:p w:rsidR="009016C9" w:rsidRPr="00D92DFB" w:rsidRDefault="009016C9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 w:val="restart"/>
          </w:tcPr>
          <w:p w:rsidR="009016C9" w:rsidRPr="00D92DFB" w:rsidRDefault="009016C9" w:rsidP="00D92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</w:p>
        </w:tc>
      </w:tr>
      <w:tr w:rsidR="009016C9" w:rsidRPr="00C50BBA" w:rsidTr="00D853B2">
        <w:trPr>
          <w:trHeight w:val="128"/>
          <w:jc w:val="center"/>
        </w:trPr>
        <w:tc>
          <w:tcPr>
            <w:tcW w:w="2026" w:type="dxa"/>
            <w:vMerge/>
          </w:tcPr>
          <w:p w:rsidR="009016C9" w:rsidRPr="00C50BBA" w:rsidRDefault="009016C9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016C9" w:rsidRPr="003053AB" w:rsidRDefault="009016C9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3A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016C9" w:rsidRPr="00D92DFB" w:rsidRDefault="009016C9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9016C9" w:rsidRPr="00D92DFB" w:rsidRDefault="009016C9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9016C9" w:rsidRPr="00C50BBA" w:rsidTr="00D853B2">
        <w:trPr>
          <w:trHeight w:val="171"/>
          <w:jc w:val="center"/>
        </w:trPr>
        <w:tc>
          <w:tcPr>
            <w:tcW w:w="2026" w:type="dxa"/>
            <w:vMerge/>
          </w:tcPr>
          <w:p w:rsidR="009016C9" w:rsidRPr="00C50BBA" w:rsidRDefault="009016C9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053AB" w:rsidRPr="003053AB" w:rsidRDefault="005B61DE" w:rsidP="00D92DFB">
            <w:pPr>
              <w:pStyle w:val="TableParagraph"/>
              <w:spacing w:before="20"/>
              <w:ind w:left="1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</w:t>
            </w:r>
            <w:r w:rsidR="009016C9" w:rsidRPr="0030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3053AB" w:rsidRPr="0030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1. </w:t>
            </w:r>
          </w:p>
          <w:p w:rsidR="009016C9" w:rsidRPr="00C50BBA" w:rsidRDefault="009016C9" w:rsidP="00D92DFB">
            <w:pPr>
              <w:pStyle w:val="TableParagraph"/>
              <w:spacing w:before="20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 и формы их реализации в</w:t>
            </w:r>
            <w:r w:rsidR="0030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современном обществе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016C9" w:rsidRPr="00D92DFB" w:rsidRDefault="009016C9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9016C9" w:rsidRPr="00D92DFB" w:rsidRDefault="009016C9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78635D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78635D" w:rsidRPr="00C50BBA" w:rsidRDefault="0078635D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1.2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8635D" w:rsidRPr="003053AB" w:rsidRDefault="0078635D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53A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3053AB" w:rsidRPr="003053A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8635D" w:rsidRPr="00D92DFB" w:rsidRDefault="00CC618A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78635D" w:rsidRPr="00D92DFB" w:rsidRDefault="009016C9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01" w:right="189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5B61DE" w:rsidRPr="00C50BBA" w:rsidTr="005B61DE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5B61DE" w:rsidRPr="00C50BBA" w:rsidRDefault="005B61DE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B61DE" w:rsidRPr="00C50BBA" w:rsidRDefault="005B61DE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Происхождение русского языка. Индоевропейская языковая семья. Этапы формирования русской лексики</w:t>
            </w:r>
          </w:p>
          <w:p w:rsidR="005B61DE" w:rsidRPr="00C50BBA" w:rsidRDefault="005B61DE" w:rsidP="00D92DFB">
            <w:pPr>
              <w:pStyle w:val="TableParagraph"/>
              <w:spacing w:before="20"/>
              <w:ind w:left="175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Заимствования из различных языков как показатель межкультурных связей. Признаки заимствованного слова. </w:t>
            </w:r>
          </w:p>
          <w:p w:rsidR="005B61DE" w:rsidRPr="005B61DE" w:rsidRDefault="005B61DE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освоения заимствованных слов.</w:t>
            </w:r>
          </w:p>
          <w:p w:rsidR="005B61DE" w:rsidRPr="005B61DE" w:rsidRDefault="005B61DE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и произношение заимствованных слов. Заимствованные слова в</w:t>
            </w:r>
          </w:p>
          <w:p w:rsidR="005B61DE" w:rsidRPr="00C50BBA" w:rsidRDefault="005B61DE" w:rsidP="00D92DFB">
            <w:pPr>
              <w:pStyle w:val="TableParagraph"/>
              <w:spacing w:before="20"/>
              <w:ind w:left="175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профессиональной лексике. Словарь специальности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B61DE" w:rsidRPr="00D92DFB" w:rsidRDefault="005B61DE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5B61DE" w:rsidRPr="00D92DFB" w:rsidRDefault="005B61DE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5B61DE" w:rsidRPr="00C50BBA" w:rsidTr="005B61DE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5B61DE" w:rsidRPr="00C50BBA" w:rsidRDefault="005B61DE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B61DE" w:rsidRPr="00C50BBA" w:rsidRDefault="005B61DE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B61DE" w:rsidRPr="00D92DFB" w:rsidRDefault="005B61DE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5B61DE" w:rsidRPr="00D92DFB" w:rsidRDefault="005B61DE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78635D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78635D" w:rsidRPr="00C50BBA" w:rsidRDefault="0078635D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8635D" w:rsidRPr="003053AB" w:rsidRDefault="005B61DE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="0078635D" w:rsidRPr="0030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8635D" w:rsidRPr="00D92DFB" w:rsidRDefault="00CC618A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78635D" w:rsidRPr="00D92DFB" w:rsidRDefault="0078635D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3053AB" w:rsidRPr="00C50BBA" w:rsidTr="00D853B2">
        <w:trPr>
          <w:trHeight w:val="861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3053AB" w:rsidRPr="00C50BBA" w:rsidRDefault="003053AB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053AB" w:rsidRPr="003053AB" w:rsidRDefault="005B61DE" w:rsidP="00D92DFB">
            <w:pPr>
              <w:pStyle w:val="TableParagraph"/>
              <w:spacing w:before="20"/>
              <w:ind w:left="1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3053AB" w:rsidRPr="0030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3053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53AB" w:rsidRPr="0030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053AB" w:rsidRPr="00C50BBA" w:rsidRDefault="003053AB" w:rsidP="00D92DFB">
            <w:pPr>
              <w:pStyle w:val="TableParagraph"/>
              <w:tabs>
                <w:tab w:val="left" w:pos="6578"/>
                <w:tab w:val="left" w:pos="7360"/>
              </w:tabs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Признаки заимствованного слова.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ab/>
              <w:t>Этапы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ab/>
              <w:t>освоения</w:t>
            </w:r>
          </w:p>
          <w:p w:rsidR="003053AB" w:rsidRPr="00C50BBA" w:rsidRDefault="003053AB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заимствованных слов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053AB" w:rsidRPr="00D92DFB" w:rsidRDefault="003053AB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3053AB" w:rsidRPr="00D92DFB" w:rsidRDefault="003053AB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5B61DE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Язык как система знаков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5B61DE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5B61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vMerge w:val="restart"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01" w:right="189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C50BBA" w:rsidRDefault="00D853B2" w:rsidP="00D92DFB">
            <w:pPr>
              <w:pStyle w:val="TableParagraph"/>
              <w:spacing w:before="20"/>
              <w:ind w:left="175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этих уровней. Принципы выделения частей речи в русском</w:t>
            </w:r>
          </w:p>
          <w:p w:rsidR="00D853B2" w:rsidRPr="00C50BBA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5B61DE" w:rsidRDefault="00D853B2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B61DE" w:rsidRPr="005B61DE" w:rsidRDefault="005B61DE" w:rsidP="00D92DFB">
            <w:pPr>
              <w:spacing w:before="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  <w:r w:rsidR="00D853B2"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853B2" w:rsidRPr="00C50BBA" w:rsidRDefault="00D853B2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русской орфографии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9016C9" w:rsidRPr="00C50BBA" w:rsidTr="00D853B2">
        <w:trPr>
          <w:trHeight w:val="114"/>
          <w:jc w:val="center"/>
        </w:trPr>
        <w:tc>
          <w:tcPr>
            <w:tcW w:w="11501" w:type="dxa"/>
            <w:gridSpan w:val="3"/>
            <w:tcBorders>
              <w:right w:val="single" w:sz="4" w:space="0" w:color="auto"/>
            </w:tcBorders>
          </w:tcPr>
          <w:p w:rsidR="009016C9" w:rsidRPr="00D853B2" w:rsidRDefault="009016C9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D853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Фонетика, морфология и орфография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016C9" w:rsidRPr="00D92DFB" w:rsidRDefault="00B50463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40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9016C9" w:rsidRPr="00D92DFB" w:rsidRDefault="009016C9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01" w:right="189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62789F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62789F" w:rsidRPr="00C50BBA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 и  орфоэпия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5B61DE" w:rsidRDefault="0062789F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5B61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D92DFB" w:rsidRDefault="0062789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62789F" w:rsidRPr="00D92DFB" w:rsidRDefault="0062789F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01" w:right="189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62789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62789F" w:rsidRPr="00C50BBA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C50BBA" w:rsidRDefault="0062789F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D92DFB" w:rsidRDefault="0062789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62789F" w:rsidRPr="00D92DFB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62789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62789F" w:rsidRPr="00C50BBA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5B61DE" w:rsidRDefault="0062789F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D92DFB" w:rsidRDefault="0062789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62789F" w:rsidRPr="00D92DFB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62789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62789F" w:rsidRPr="00C50BBA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C50BBA" w:rsidRDefault="005B61DE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="0062789F" w:rsidRPr="00C50BBA">
              <w:rPr>
                <w:rFonts w:ascii="Times New Roman" w:hAnsi="Times New Roman" w:cs="Times New Roman"/>
                <w:sz w:val="24"/>
                <w:szCs w:val="24"/>
              </w:rPr>
              <w:t>. Орфография. Безударные гласные в корне слова:</w:t>
            </w:r>
          </w:p>
          <w:p w:rsidR="0062789F" w:rsidRPr="00C50BBA" w:rsidRDefault="0062789F" w:rsidP="00D92DF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проверяемые, непроверяемые, чередующиеся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D92DFB" w:rsidRDefault="0062789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62789F" w:rsidRPr="00D92DFB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62789F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5B61DE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словообразова</w:t>
            </w:r>
            <w:proofErr w:type="spellEnd"/>
            <w:r w:rsidR="005B61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2789F" w:rsidRPr="00C50BBA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5B61DE" w:rsidRDefault="0062789F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5B61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D92DFB" w:rsidRDefault="0062789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62789F" w:rsidRPr="00D92DFB" w:rsidRDefault="0062789F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01" w:right="189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62789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62789F" w:rsidRPr="00C50BBA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C50BBA" w:rsidRDefault="0062789F" w:rsidP="00D92DFB">
            <w:pPr>
              <w:pStyle w:val="TableParagraph"/>
              <w:spacing w:before="20"/>
              <w:ind w:left="117" w:right="263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</w:t>
            </w:r>
          </w:p>
          <w:p w:rsidR="0062789F" w:rsidRPr="00C50BBA" w:rsidRDefault="0062789F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Словообразование и формообразование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D92DFB" w:rsidRDefault="0062789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62789F" w:rsidRPr="00D92DFB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62789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62789F" w:rsidRPr="00C50BBA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5B61DE" w:rsidRDefault="0062789F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789F" w:rsidRPr="00D92DFB" w:rsidRDefault="0062789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62789F" w:rsidRPr="00D92DFB" w:rsidRDefault="0062789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552AEF" w:rsidRPr="00C50BBA" w:rsidTr="00D853B2">
        <w:trPr>
          <w:trHeight w:val="114"/>
          <w:jc w:val="center"/>
        </w:trPr>
        <w:tc>
          <w:tcPr>
            <w:tcW w:w="2026" w:type="dxa"/>
            <w:tcBorders>
              <w:right w:val="single" w:sz="4" w:space="0" w:color="auto"/>
            </w:tcBorders>
          </w:tcPr>
          <w:p w:rsidR="00552AEF" w:rsidRPr="00C50BBA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50CE" w:rsidRDefault="005B61DE" w:rsidP="00D92DFB">
            <w:pPr>
              <w:pStyle w:val="TableParagraph"/>
              <w:spacing w:before="20"/>
              <w:ind w:left="175" w:right="4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="00552AEF" w:rsidRPr="005B61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52AEF" w:rsidRPr="00C50BBA" w:rsidRDefault="00552AEF" w:rsidP="00D92DFB">
            <w:pPr>
              <w:pStyle w:val="TableParagraph"/>
              <w:spacing w:before="20"/>
              <w:ind w:right="416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звонких и глухих согласных, непроизносимых согласных. </w:t>
            </w:r>
            <w:r w:rsidR="006250C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после шипящих. Правописание Ъ и Ь. Правописание приставок на –З(-С), ПРЕ-/ПРИ-, гласных</w:t>
            </w:r>
          </w:p>
          <w:p w:rsidR="00552AEF" w:rsidRPr="00C50BBA" w:rsidRDefault="00552AEF" w:rsidP="00D92DFB">
            <w:pP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после приставок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92DFB" w:rsidRDefault="00552AE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552AEF" w:rsidRPr="00D92DFB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D853B2" w:rsidRPr="00321C1F" w:rsidRDefault="00321C1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 w:rsidR="00D853B2"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 часть речи.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3B2" w:rsidRPr="006250CE" w:rsidRDefault="00D853B2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0C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6250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vMerge w:val="restart"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01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C50BBA" w:rsidRDefault="00D853B2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существительных: конкретные, абстрактные,</w:t>
            </w:r>
          </w:p>
          <w:p w:rsidR="00D853B2" w:rsidRPr="00C50BBA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вещественные, собирательные, единичные. Грамматические категории имени существительного: род, число, падеж. Склонение имен существительных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6250CE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6250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 w:rsidR="006250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F10524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50CE" w:rsidRDefault="006250CE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250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53B2" w:rsidRPr="00C50BBA" w:rsidRDefault="00D853B2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Правописание суффиксов и окончаний имен</w:t>
            </w:r>
          </w:p>
          <w:p w:rsidR="00D853B2" w:rsidRPr="00C50BBA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существительных. Правописание сложных имен существительных.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lastRenderedPageBreak/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552AEF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D63BB7" w:rsidRPr="00321C1F" w:rsidRDefault="00321C1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2.4</w:t>
            </w:r>
          </w:p>
          <w:p w:rsidR="00552AEF" w:rsidRPr="00C50BBA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Имя прилагательное как часть речи.</w:t>
            </w:r>
          </w:p>
          <w:p w:rsidR="00552AEF" w:rsidRPr="00C50BBA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6250CE" w:rsidRDefault="00552AEF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6250C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6250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92DFB" w:rsidRDefault="00552AE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552AEF" w:rsidRPr="00D92DFB" w:rsidRDefault="00552AEF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01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552AE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552AEF" w:rsidRPr="00C50BBA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C50BBA" w:rsidRDefault="00552AEF" w:rsidP="00D92DFB">
            <w:pPr>
              <w:pStyle w:val="TableParagraph"/>
              <w:spacing w:before="2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 стилистические различия между краткими и полными формами. Грамматические</w:t>
            </w:r>
          </w:p>
          <w:p w:rsidR="00552AEF" w:rsidRPr="00C50BBA" w:rsidRDefault="00552AEF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категории имени прилагательного: род, число, падеж.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92DFB" w:rsidRDefault="00552AE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vMerge w:val="restart"/>
            <w:tcBorders>
              <w:left w:val="single" w:sz="4" w:space="0" w:color="auto"/>
            </w:tcBorders>
          </w:tcPr>
          <w:p w:rsidR="00552AEF" w:rsidRPr="00D92DFB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552AE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552AEF" w:rsidRPr="00C50BBA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63BB7" w:rsidRDefault="00552AEF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92DFB" w:rsidRDefault="00552AE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552AEF" w:rsidRPr="00D92DFB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552AE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552AEF" w:rsidRPr="00C50BBA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63BB7" w:rsidRDefault="00552AEF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D63BB7"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7</w:t>
            </w: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2AEF" w:rsidRPr="00C50BBA" w:rsidRDefault="00552AEF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окончаний имен</w:t>
            </w:r>
          </w:p>
          <w:p w:rsidR="00552AEF" w:rsidRPr="00C50BBA" w:rsidRDefault="00552AEF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прилагательных. Правописание сложных имен прилагательных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92DFB" w:rsidRDefault="00552AE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552AEF" w:rsidRPr="00D92DFB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552AEF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D63BB7" w:rsidRPr="00321C1F" w:rsidRDefault="00321C1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2.5</w:t>
            </w:r>
          </w:p>
          <w:p w:rsidR="00552AEF" w:rsidRPr="00C50BBA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Имя числительное как часть речи.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63BB7" w:rsidRDefault="00552AEF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D63B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92DFB" w:rsidRDefault="00552AE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552AEF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Trebuchet MS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552AE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552AEF" w:rsidRPr="00C50BBA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C50BBA" w:rsidRDefault="00552AEF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92DFB" w:rsidRDefault="00552AE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552AEF" w:rsidRPr="00D92DFB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552AEF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552AEF" w:rsidRPr="00C50BBA" w:rsidRDefault="00552AE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63BB7" w:rsidRDefault="00552AEF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52AEF" w:rsidRPr="00D92DFB" w:rsidRDefault="00552AEF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552AEF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Trebuchet MS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63BB7" w:rsidRDefault="00D63BB7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8</w:t>
            </w:r>
            <w:r w:rsidR="004E2C95"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2C95" w:rsidRPr="00C50BBA" w:rsidRDefault="004E2C95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числительных. Возможности использования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цифр. Числительные и единицы измерения в профессиональной деятельности.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D853B2" w:rsidRPr="00C50BBA" w:rsidRDefault="00321C1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2.6</w:t>
            </w:r>
            <w:r w:rsidR="00D853B2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Местоимение как часть речи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63BB7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D63BB7"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vMerge w:val="restart"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Trebuchet MS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3B2" w:rsidRPr="00C50BBA" w:rsidRDefault="00D853B2" w:rsidP="00D92DFB">
            <w:pPr>
              <w:pStyle w:val="TableParagraph"/>
              <w:spacing w:before="20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</w:t>
            </w:r>
          </w:p>
          <w:p w:rsidR="00D853B2" w:rsidRPr="00C50BBA" w:rsidRDefault="00D853B2" w:rsidP="00D92DFB">
            <w:pPr>
              <w:pStyle w:val="TableParagraph"/>
              <w:spacing w:before="20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определительные. Дефисное написание местоимений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63BB7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529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63BB7" w:rsidRDefault="00D63BB7" w:rsidP="00D92DFB">
            <w:pPr>
              <w:pStyle w:val="TableParagraph"/>
              <w:spacing w:before="20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9</w:t>
            </w:r>
            <w:r w:rsidR="00D853B2"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853B2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53B2" w:rsidRPr="00C50BBA" w:rsidRDefault="00D853B2" w:rsidP="00D92DFB">
            <w:pPr>
              <w:pStyle w:val="TableParagraph"/>
              <w:spacing w:before="20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числительных. Правописание местоимений с</w:t>
            </w:r>
          </w:p>
          <w:p w:rsidR="00D853B2" w:rsidRPr="00C50BBA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частицами НЕ и НИ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D63BB7" w:rsidRPr="00321C1F" w:rsidRDefault="00321C1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2.7</w:t>
            </w:r>
            <w:r w:rsidR="00D853B2"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63BB7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D63BB7"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vMerge w:val="restart"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Trebuchet MS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C50BBA" w:rsidRDefault="00D853B2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</w:t>
            </w:r>
          </w:p>
          <w:p w:rsidR="00D853B2" w:rsidRPr="00C50BBA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инфинитива (прошедшего времени); их формообразующие функции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63BB7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D853B2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D853B2" w:rsidRPr="00C50BBA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63BB7" w:rsidRDefault="00D853B2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r w:rsidR="00D63BB7"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ическое занятие № 10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53B2" w:rsidRPr="00C50BBA" w:rsidRDefault="00D853B2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окончаний и суффиксов глаголов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53B2" w:rsidRPr="00D92DFB" w:rsidRDefault="00D853B2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D853B2" w:rsidRPr="00D92DFB" w:rsidRDefault="00D853B2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4E2C95" w:rsidRPr="00C50BBA" w:rsidRDefault="00321C1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2.8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Причастие как особая форма глагола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63BB7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D63BB7"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F10524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D639B4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Trebuchet MS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 и способы их образования. Краткие и полные формы причастий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4E2C95" w:rsidRPr="00C50BBA" w:rsidRDefault="00D63BB7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4E2C95"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2.9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Деепричастие как особая форма глагола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63BB7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D63BB7"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F10524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AD6A1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Trebuchet MS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C50BBA" w:rsidRDefault="004E2C95" w:rsidP="00D92DFB">
            <w:pPr>
              <w:pStyle w:val="TableParagraph"/>
              <w:spacing w:before="20"/>
              <w:ind w:left="175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Образование деепричастий совершенного и несовершенного вида. Правописание суффиксов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деепричастий.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4E2C95" w:rsidRPr="00C50BBA" w:rsidRDefault="00321C1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2.10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Наречие как часть речи.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63BB7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BB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A40B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AD6A1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Trebuchet MS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A40B41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40B41" w:rsidRDefault="00A40B41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№ 11</w:t>
            </w:r>
          </w:p>
          <w:p w:rsidR="004E2C95" w:rsidRPr="00C50BBA" w:rsidRDefault="00A40B41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окончаний глаголов и причастий. Правописание Н и НН в прилагательных и причастиях.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наречий и соотносимых с ними других частей речи (знаменательных и служебных). Слова категории состояния.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2.11</w:t>
            </w:r>
            <w:r w:rsidRPr="00C50BB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речи.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A40B41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A40B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AD6A1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Trebuchet MS" w:hAnsi="Times New Roman" w:cs="Times New Roman"/>
                <w:i/>
                <w:sz w:val="24"/>
                <w:szCs w:val="24"/>
              </w:rPr>
              <w:t>ОК 04;  ОК 05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C50BBA" w:rsidRDefault="004E2C95" w:rsidP="00D92DFB">
            <w:pPr>
              <w:pStyle w:val="TableParagraph"/>
              <w:spacing w:before="2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предлогов по семантике, структуре и способам образования. Разряды союзов по семантике, структуре и</w:t>
            </w:r>
          </w:p>
          <w:p w:rsidR="004E2C95" w:rsidRPr="00C50BBA" w:rsidRDefault="004E2C95" w:rsidP="00D92DF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способам образования. Сочинительные и подчинительные союзы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A40B41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40B41" w:rsidRPr="00A40B41" w:rsidRDefault="00A40B41" w:rsidP="00D92DFB">
            <w:pPr>
              <w:pStyle w:val="TableParagraph"/>
              <w:spacing w:before="20"/>
              <w:ind w:left="175" w:right="1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12.</w:t>
            </w:r>
          </w:p>
          <w:p w:rsidR="004E2C95" w:rsidRPr="00C50BBA" w:rsidRDefault="004E2C95" w:rsidP="00D92DFB">
            <w:pPr>
              <w:pStyle w:val="TableParagraph"/>
              <w:spacing w:before="20"/>
              <w:ind w:left="175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 и союзов. Правописание частиц. Правописание частицы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НЕ с разными частями речи. Трудные случаи правописание частиц НЕ и НИ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11501" w:type="dxa"/>
            <w:gridSpan w:val="3"/>
            <w:tcBorders>
              <w:right w:val="single" w:sz="4" w:space="0" w:color="auto"/>
            </w:tcBorders>
          </w:tcPr>
          <w:p w:rsidR="004E2C95" w:rsidRPr="00A40B41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A40B41" w:rsidRPr="00D92DFB" w:rsidRDefault="00AD6A15" w:rsidP="00F46F7C">
            <w:pPr>
              <w:pStyle w:val="TableParagraph"/>
              <w:spacing w:before="20"/>
              <w:ind w:left="203" w:right="18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 04; ОК 05; </w:t>
            </w:r>
          </w:p>
          <w:p w:rsidR="004E2C95" w:rsidRPr="00D92DFB" w:rsidRDefault="00AD6A15" w:rsidP="00D92DFB">
            <w:pPr>
              <w:pStyle w:val="TableParagraph"/>
              <w:spacing w:before="20"/>
              <w:ind w:left="203" w:right="18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 w:rsidRPr="00D92D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4E2C95" w:rsidRPr="00C50BBA" w:rsidRDefault="00321C1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единицы синтаксиса.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A40B41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  <w:r w:rsidR="00A40B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AD6A15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03" w:right="189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C50BBA" w:rsidRDefault="004E2C95" w:rsidP="00D92DFB">
            <w:pPr>
              <w:pStyle w:val="TableParagraph"/>
              <w:spacing w:before="20"/>
              <w:ind w:left="117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нераспространенные предложения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A40B41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B50463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  <w:t>ОК 04; ОК 05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40B41" w:rsidRDefault="00A40B41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13.</w:t>
            </w:r>
          </w:p>
          <w:p w:rsidR="004E2C95" w:rsidRPr="00A40B41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простом предложении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Второстепенные члены предложения.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A40B41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A40B41"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AD6A15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right="189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C50BBA" w:rsidRDefault="004E2C95" w:rsidP="00D92DFB">
            <w:pPr>
              <w:pStyle w:val="TableParagraph"/>
              <w:spacing w:before="20"/>
              <w:ind w:righ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обособленных членов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A40B41" w:rsidRDefault="004E2C95" w:rsidP="00D92DFB">
            <w:pPr>
              <w:spacing w:before="20"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82993" w:rsidRDefault="00A40B41" w:rsidP="00D92DFB">
            <w:pPr>
              <w:pStyle w:val="TableParagraph"/>
              <w:spacing w:before="20"/>
              <w:ind w:left="117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14</w:t>
            </w:r>
            <w:r w:rsidR="004E2C95" w:rsidRPr="00A40B4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2C95" w:rsidRPr="00C50BBA" w:rsidRDefault="004E2C95" w:rsidP="00D92DFB">
            <w:pPr>
              <w:pStyle w:val="TableParagraph"/>
              <w:spacing w:before="20"/>
              <w:ind w:left="117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конструкциях. Знаки препинания при обращении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4E2C95" w:rsidRPr="00C50BBA" w:rsidRDefault="00321C1F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Сложное предложение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B82993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99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="00B82993" w:rsidRPr="00B8299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AD6A15" w:rsidP="00D92DFB">
            <w:pPr>
              <w:pStyle w:val="Table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03" w:right="189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05; ОК 09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C50BBA" w:rsidRDefault="004E2C95" w:rsidP="00D92DFB">
            <w:pPr>
              <w:pStyle w:val="TableParagraph"/>
              <w:spacing w:before="20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Основные типы сложного предложения по средствам связи и грамматическому значению (предложения союзные и бессоюзные; сочиненные и подчиненные).</w:t>
            </w:r>
          </w:p>
          <w:p w:rsidR="004E2C95" w:rsidRPr="00C50BBA" w:rsidRDefault="004E2C95" w:rsidP="00D92DFB">
            <w:pPr>
              <w:pStyle w:val="TableParagraph"/>
              <w:spacing w:before="20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предложение. Типы придаточных предложений. Сложноподчиненные предложения с несколькими придаточными. Бессоюзные сложные предложения. Способы передачи чужой речи. Предложения с прямой и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косвенной речью как способ передачи чужой речи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B82993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99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50463" w:rsidRDefault="00B50463" w:rsidP="00D92DFB">
            <w:pPr>
              <w:pStyle w:val="TableParagraph"/>
              <w:spacing w:before="20"/>
              <w:ind w:left="117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6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31543E">
              <w:rPr>
                <w:rFonts w:ascii="Times New Roman" w:hAnsi="Times New Roman" w:cs="Times New Roman"/>
                <w:b/>
                <w:sz w:val="24"/>
                <w:szCs w:val="24"/>
              </w:rPr>
              <w:t>ое занятие № 15</w:t>
            </w:r>
            <w:r w:rsidR="004E2C95" w:rsidRPr="00B5046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2C95" w:rsidRPr="00C50BBA" w:rsidRDefault="004E2C95" w:rsidP="00D92DFB">
            <w:pPr>
              <w:pStyle w:val="TableParagraph"/>
              <w:spacing w:before="20"/>
              <w:ind w:left="117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Знаки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речью. Знаки препинания при диалогах. Правила оформления цитат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lastRenderedPageBreak/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  <w:p w:rsidR="00B50463" w:rsidRPr="00D92DFB" w:rsidRDefault="00B50463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  <w:p w:rsidR="00B50463" w:rsidRPr="00D92DFB" w:rsidRDefault="00B50463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  <w:p w:rsidR="00B50463" w:rsidRPr="00D92DFB" w:rsidRDefault="00B50463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  <w:p w:rsidR="00B50463" w:rsidRPr="00D92DFB" w:rsidRDefault="00B50463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  <w:p w:rsidR="00B50463" w:rsidRPr="00D92DFB" w:rsidRDefault="00B50463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11501" w:type="dxa"/>
            <w:gridSpan w:val="3"/>
            <w:tcBorders>
              <w:right w:val="single" w:sz="4" w:space="0" w:color="auto"/>
            </w:tcBorders>
          </w:tcPr>
          <w:p w:rsidR="002834BD" w:rsidRDefault="002834BD" w:rsidP="00D92DFB">
            <w:pPr>
              <w:pStyle w:val="TableParagraph"/>
              <w:spacing w:before="20"/>
              <w:ind w:left="117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C95" w:rsidRPr="002834BD" w:rsidRDefault="004E2C95" w:rsidP="00D92DFB">
            <w:pPr>
              <w:pStyle w:val="TableParagraph"/>
              <w:spacing w:before="20"/>
              <w:ind w:left="117" w:right="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4BD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Прикладной модуль.</w:t>
            </w:r>
            <w:r w:rsidR="002834BD" w:rsidRPr="00283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283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4. Особенности профессиональной коммуникации.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1</w:t>
            </w:r>
            <w:r w:rsidR="00C43AD6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B50463" w:rsidRPr="00D92DFB" w:rsidRDefault="00AD6A15" w:rsidP="00F46F7C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</w:t>
            </w:r>
          </w:p>
          <w:p w:rsidR="00D853B2" w:rsidRPr="00D92DFB" w:rsidRDefault="00AD6A15" w:rsidP="00F46F7C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09</w:t>
            </w:r>
            <w:r w:rsidR="00F46F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="00D853B2"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ПК 1.1</w:t>
            </w:r>
          </w:p>
          <w:p w:rsidR="004E2C95" w:rsidRPr="00D92DFB" w:rsidRDefault="00B50463" w:rsidP="00D92DFB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ПК 1.2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321C1F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Язык как средство профессиональной, социальной и межкультурной коммуникации.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B50463" w:rsidRDefault="00927343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B50463" w:rsidRPr="00D92DFB" w:rsidRDefault="00B50463" w:rsidP="00F46F7C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D6A15"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04;ОК 05;</w:t>
            </w:r>
          </w:p>
          <w:p w:rsidR="002834BD" w:rsidRPr="00D92DFB" w:rsidRDefault="00AD6A15" w:rsidP="00F46F7C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ОК 09</w:t>
            </w:r>
            <w:r w:rsidR="00F46F7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="00B50463"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834BD"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ПК 1.1</w:t>
            </w:r>
          </w:p>
          <w:p w:rsidR="004E2C95" w:rsidRPr="00F46F7C" w:rsidRDefault="00AD6A15" w:rsidP="00F46F7C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ПК 1.2</w:t>
            </w:r>
          </w:p>
        </w:tc>
      </w:tr>
      <w:tr w:rsidR="00B50463" w:rsidRPr="00C50BBA" w:rsidTr="00892CD0">
        <w:trPr>
          <w:trHeight w:val="828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B50463" w:rsidRPr="00C50BBA" w:rsidRDefault="00B50463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50463" w:rsidRPr="00C50BBA" w:rsidRDefault="00B50463" w:rsidP="00D92DFB">
            <w:pPr>
              <w:pStyle w:val="TableParagraph"/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Основные аспекты культуры речи (нормативный, коммуникативный, этический).</w:t>
            </w:r>
          </w:p>
          <w:p w:rsidR="00B50463" w:rsidRPr="00C50BBA" w:rsidRDefault="00B50463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Языковые и речевые нормы. Речевые формулы. Речевой этикет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50463" w:rsidRPr="00D92DFB" w:rsidRDefault="00B50463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B50463" w:rsidRPr="00D92DFB" w:rsidRDefault="00B50463" w:rsidP="00D92DFB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B50463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6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C50BBA" w:rsidRDefault="00B50463" w:rsidP="00D92DFB">
            <w:pPr>
              <w:pStyle w:val="TableParagraph"/>
              <w:tabs>
                <w:tab w:val="left" w:pos="1749"/>
                <w:tab w:val="left" w:pos="2680"/>
                <w:tab w:val="left" w:pos="4298"/>
                <w:tab w:val="left" w:pos="4631"/>
                <w:tab w:val="left" w:pos="6727"/>
                <w:tab w:val="left" w:pos="7795"/>
              </w:tabs>
              <w:spacing w:befor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</w:t>
            </w:r>
            <w:r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занятие №</w:t>
            </w:r>
            <w:r w:rsidR="003154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  <w:r w:rsidR="00927343"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7343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Терминология и профессиональная лексика. 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специальности. Отраслевые терминологические словари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4E2C95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927343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  <w:t>ОК 04; ОК 05; ОК 09; ПК 1.1; ПК 1.2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4E2C95" w:rsidRPr="00321C1F" w:rsidRDefault="00321C1F" w:rsidP="00D92DFB">
            <w:pPr>
              <w:pStyle w:val="TableParagraph"/>
              <w:spacing w:before="20"/>
              <w:ind w:right="2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4E2C95" w:rsidRPr="00C50BBA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Коммуникативный аспект культуры речи</w:t>
            </w:r>
          </w:p>
          <w:p w:rsidR="004E2C95" w:rsidRPr="00C50BBA" w:rsidRDefault="004E2C95" w:rsidP="00D92DFB">
            <w:pPr>
              <w:spacing w:before="2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927343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927343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AD6A15" w:rsidRPr="00D92DFB" w:rsidRDefault="00AD6A15" w:rsidP="00D92DFB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</w:t>
            </w:r>
          </w:p>
          <w:p w:rsidR="00AD6A15" w:rsidRPr="00D92DFB" w:rsidRDefault="00AD6A15" w:rsidP="00D92DFB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ПК 1.1; ПК 1.2</w:t>
            </w:r>
          </w:p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spacing w:before="2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C50BBA" w:rsidRDefault="004E2C95" w:rsidP="00D92DFB">
            <w:pPr>
              <w:pStyle w:val="TableParagraph"/>
              <w:spacing w:before="20"/>
              <w:ind w:left="117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</w:t>
            </w:r>
          </w:p>
          <w:p w:rsidR="004E2C95" w:rsidRPr="00C50BBA" w:rsidRDefault="004E2C95" w:rsidP="00D92DF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Разговорная речь и устная речь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927343" w:rsidP="00D92DFB">
            <w:pPr>
              <w:spacing w:before="20" w:after="0" w:line="240" w:lineRule="auto"/>
              <w:jc w:val="center"/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</w:pPr>
            <w:r w:rsidRPr="00D92DFB">
              <w:rPr>
                <w:rFonts w:ascii="Times New Roman" w:eastAsia="OfficinaSansBookC" w:hAnsi="Times New Roman" w:cs="Times New Roman"/>
                <w:bCs/>
                <w:i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  <w:highlight w:val="white"/>
              </w:rPr>
            </w:pP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E2C95" w:rsidRPr="00927343" w:rsidRDefault="004E2C95" w:rsidP="00D92DFB">
            <w:pPr>
              <w:spacing w:before="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E2C95" w:rsidRPr="00D92DFB" w:rsidRDefault="00927343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927343" w:rsidP="00D92DFB">
            <w:pPr>
              <w:spacing w:before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09; ПК 1.1, ПК 1.2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27343" w:rsidRDefault="0031543E" w:rsidP="00D92DFB">
            <w:pPr>
              <w:pStyle w:val="TableParagraph"/>
              <w:spacing w:before="20"/>
              <w:ind w:left="175" w:righ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17</w:t>
            </w:r>
            <w:r w:rsidR="009273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2C95" w:rsidRPr="00C50BBA" w:rsidRDefault="004E2C95" w:rsidP="00D92DFB">
            <w:pPr>
              <w:pStyle w:val="TableParagraph"/>
              <w:spacing w:before="20"/>
              <w:ind w:left="175" w:righ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</w:t>
            </w:r>
          </w:p>
          <w:p w:rsidR="004E2C95" w:rsidRPr="00C50BBA" w:rsidRDefault="004E2C95" w:rsidP="00D92DFB">
            <w:pPr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профессионализмы, жаргонизмы)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E2C95" w:rsidRPr="00D92DFB" w:rsidRDefault="00927343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spacing w:before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E2C95" w:rsidRPr="00C50BBA" w:rsidTr="00BD7235">
        <w:trPr>
          <w:trHeight w:val="827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4E2C95" w:rsidRPr="00C50BBA" w:rsidRDefault="00321C1F" w:rsidP="00D92DFB">
            <w:pPr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4.3</w:t>
            </w:r>
            <w:r w:rsidR="004E2C95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Научный стиль.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E2C95" w:rsidRPr="00927343" w:rsidRDefault="004E2C95" w:rsidP="00D92DFB">
            <w:pPr>
              <w:pStyle w:val="TableParagraph"/>
              <w:spacing w:before="20"/>
              <w:ind w:left="175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E2C95" w:rsidRPr="00D92DFB" w:rsidRDefault="00D639B4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92DF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AD6A15" w:rsidRPr="00D92DFB" w:rsidRDefault="00AD6A15" w:rsidP="00D92DFB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</w:t>
            </w:r>
          </w:p>
          <w:p w:rsidR="004E2C95" w:rsidRPr="00D92DFB" w:rsidRDefault="00AD6A15" w:rsidP="00D92DFB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ПК 1.1; ПК 1.2</w:t>
            </w:r>
          </w:p>
        </w:tc>
      </w:tr>
      <w:tr w:rsidR="004E2C95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4E2C95" w:rsidRPr="00C50BBA" w:rsidRDefault="004E2C95" w:rsidP="00D92DFB">
            <w:pPr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E2C95" w:rsidRPr="00C50BBA" w:rsidRDefault="004E2C95" w:rsidP="00D92DFB">
            <w:pPr>
              <w:pStyle w:val="TableParagraph"/>
              <w:spacing w:before="2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Научный стиль и его </w:t>
            </w:r>
            <w:proofErr w:type="spellStart"/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подстили</w:t>
            </w:r>
            <w:proofErr w:type="spellEnd"/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. Профессиональная речь и терминология. Виды</w:t>
            </w:r>
          </w:p>
          <w:p w:rsidR="004E2C95" w:rsidRPr="00C50BBA" w:rsidRDefault="004E2C95" w:rsidP="00D92DFB">
            <w:pPr>
              <w:pStyle w:val="TableParagraph"/>
              <w:spacing w:before="20"/>
              <w:ind w:left="175" w:righ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терминов (общенаучные, </w:t>
            </w:r>
            <w:proofErr w:type="spellStart"/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частнонаучные</w:t>
            </w:r>
            <w:proofErr w:type="spellEnd"/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технологические)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E2C95" w:rsidRPr="00D92DFB" w:rsidRDefault="00D639B4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92DF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spacing w:before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61AAB" w:rsidRPr="00C50BBA" w:rsidTr="00D853B2">
        <w:trPr>
          <w:trHeight w:val="114"/>
          <w:jc w:val="center"/>
        </w:trPr>
        <w:tc>
          <w:tcPr>
            <w:tcW w:w="2026" w:type="dxa"/>
            <w:vMerge w:val="restart"/>
            <w:tcBorders>
              <w:right w:val="single" w:sz="4" w:space="0" w:color="auto"/>
            </w:tcBorders>
          </w:tcPr>
          <w:p w:rsidR="00A61AAB" w:rsidRPr="00C50BBA" w:rsidRDefault="00321C1F" w:rsidP="00D92DFB">
            <w:pPr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sz w:val="24"/>
                <w:szCs w:val="24"/>
              </w:rPr>
              <w:t>Тема 4.4</w:t>
            </w:r>
            <w:r w:rsidR="00A61AAB"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Деловой стиль</w:t>
            </w: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1AAB" w:rsidRPr="00927343" w:rsidRDefault="00A61AAB" w:rsidP="00D92DFB">
            <w:pPr>
              <w:spacing w:before="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1AAB" w:rsidRPr="00D92DFB" w:rsidRDefault="00A61AAB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92DF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2137" w:type="dxa"/>
            <w:gridSpan w:val="2"/>
            <w:vMerge w:val="restart"/>
            <w:tcBorders>
              <w:left w:val="single" w:sz="4" w:space="0" w:color="auto"/>
            </w:tcBorders>
          </w:tcPr>
          <w:p w:rsidR="00A61AAB" w:rsidRPr="00D92DFB" w:rsidRDefault="00A61AAB" w:rsidP="00D92DFB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</w:t>
            </w:r>
          </w:p>
          <w:p w:rsidR="00A61AAB" w:rsidRPr="00D92DFB" w:rsidRDefault="00A61AAB" w:rsidP="00D92DFB">
            <w:pPr>
              <w:pStyle w:val="TableParagraph"/>
              <w:spacing w:before="20"/>
              <w:ind w:left="203" w:right="18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</w:rPr>
              <w:t>ПК 1.1; ПК 1.2</w:t>
            </w:r>
          </w:p>
        </w:tc>
      </w:tr>
      <w:tr w:rsidR="00A61AAB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A61AAB" w:rsidRPr="00C50BBA" w:rsidRDefault="00A61AAB" w:rsidP="00D92DFB">
            <w:pPr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1AAB" w:rsidRPr="00C50BBA" w:rsidRDefault="00A61AAB" w:rsidP="00D92DFB">
            <w:pPr>
              <w:pStyle w:val="TableParagraph"/>
              <w:spacing w:before="20"/>
              <w:ind w:left="175" w:righ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1AAB" w:rsidRPr="00D92DFB" w:rsidRDefault="00A61AAB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A61AAB" w:rsidRPr="00D92DFB" w:rsidRDefault="00A61AAB" w:rsidP="00D92DFB">
            <w:pPr>
              <w:spacing w:before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61AAB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A61AAB" w:rsidRPr="00C50BBA" w:rsidRDefault="00A61AAB" w:rsidP="00D92DFB">
            <w:pPr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1AAB" w:rsidRPr="00927343" w:rsidRDefault="00A61AAB" w:rsidP="00D92DFB">
            <w:pPr>
              <w:pStyle w:val="TableParagraph"/>
              <w:spacing w:before="20"/>
              <w:ind w:left="175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1AAB" w:rsidRPr="00D92DFB" w:rsidRDefault="00A61AAB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A61AAB" w:rsidRPr="00D92DFB" w:rsidRDefault="00A61AAB" w:rsidP="00D92DFB">
            <w:pPr>
              <w:spacing w:before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61AAB" w:rsidRPr="00C50BBA" w:rsidTr="00D853B2">
        <w:trPr>
          <w:trHeight w:val="114"/>
          <w:jc w:val="center"/>
        </w:trPr>
        <w:tc>
          <w:tcPr>
            <w:tcW w:w="2026" w:type="dxa"/>
            <w:vMerge/>
            <w:tcBorders>
              <w:right w:val="single" w:sz="4" w:space="0" w:color="auto"/>
            </w:tcBorders>
          </w:tcPr>
          <w:p w:rsidR="00A61AAB" w:rsidRPr="00C50BBA" w:rsidRDefault="00A61AAB" w:rsidP="00D92DFB">
            <w:pPr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1AAB" w:rsidRPr="00C50BBA" w:rsidRDefault="00A61AAB" w:rsidP="00D92DFB">
            <w:pPr>
              <w:pStyle w:val="TableParagraph"/>
              <w:spacing w:before="20"/>
              <w:ind w:left="175" w:righ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3154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18</w:t>
            </w:r>
            <w:r w:rsidRPr="009273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 xml:space="preserve"> Виды документов в конкретной специальности.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1AAB" w:rsidRPr="00D92DFB" w:rsidRDefault="00A61AAB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92D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</w:tcPr>
          <w:p w:rsidR="00A61AAB" w:rsidRPr="00D92DFB" w:rsidRDefault="00A61AAB" w:rsidP="00D92DFB">
            <w:pPr>
              <w:spacing w:before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6A15" w:rsidRPr="00C50BBA" w:rsidTr="00D853B2">
        <w:trPr>
          <w:gridAfter w:val="1"/>
          <w:wAfter w:w="9" w:type="dxa"/>
          <w:trHeight w:val="114"/>
          <w:jc w:val="center"/>
        </w:trPr>
        <w:tc>
          <w:tcPr>
            <w:tcW w:w="11492" w:type="dxa"/>
            <w:gridSpan w:val="2"/>
            <w:tcBorders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AD6A15" w:rsidRPr="00C50BBA" w:rsidRDefault="00AD6A15" w:rsidP="00D92DFB">
            <w:pPr>
              <w:pStyle w:val="TableParagraph"/>
              <w:spacing w:before="20"/>
              <w:ind w:left="175" w:righ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D6A15" w:rsidRPr="00D92DFB" w:rsidRDefault="00AD6A15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AD6A15" w:rsidRPr="00D92DFB" w:rsidRDefault="00AD6A15" w:rsidP="00D92DFB">
            <w:pPr>
              <w:spacing w:before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E2C95" w:rsidRPr="00C50BBA" w:rsidTr="00D853B2">
        <w:trPr>
          <w:gridAfter w:val="1"/>
          <w:wAfter w:w="9" w:type="dxa"/>
          <w:trHeight w:val="114"/>
          <w:jc w:val="center"/>
        </w:trPr>
        <w:tc>
          <w:tcPr>
            <w:tcW w:w="11492" w:type="dxa"/>
            <w:gridSpan w:val="2"/>
            <w:tcBorders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4E2C95" w:rsidRPr="00C50BBA" w:rsidRDefault="004E2C95" w:rsidP="00D92DFB">
            <w:pPr>
              <w:pStyle w:val="TableParagraph"/>
              <w:spacing w:before="20"/>
              <w:ind w:left="175" w:righ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D92DFB" w:rsidRDefault="00A61AAB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2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spacing w:before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E2C95" w:rsidRPr="00C50BBA" w:rsidTr="00D853B2">
        <w:trPr>
          <w:gridAfter w:val="1"/>
          <w:wAfter w:w="9" w:type="dxa"/>
          <w:trHeight w:val="114"/>
          <w:jc w:val="center"/>
        </w:trPr>
        <w:tc>
          <w:tcPr>
            <w:tcW w:w="11492" w:type="dxa"/>
            <w:gridSpan w:val="2"/>
            <w:tcBorders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4E2C95" w:rsidRPr="00C50BBA" w:rsidRDefault="004E2C95" w:rsidP="00D92DFB">
            <w:pPr>
              <w:pStyle w:val="TableParagraph"/>
              <w:spacing w:before="20"/>
              <w:ind w:left="175" w:right="15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0BB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C50B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E2C95" w:rsidRPr="00321C1F" w:rsidRDefault="0031543E" w:rsidP="00D92DFB">
            <w:pPr>
              <w:spacing w:before="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1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84</w:t>
            </w:r>
          </w:p>
        </w:tc>
        <w:tc>
          <w:tcPr>
            <w:tcW w:w="2137" w:type="dxa"/>
            <w:gridSpan w:val="2"/>
            <w:tcBorders>
              <w:left w:val="single" w:sz="4" w:space="0" w:color="auto"/>
            </w:tcBorders>
          </w:tcPr>
          <w:p w:rsidR="004E2C95" w:rsidRPr="00D92DFB" w:rsidRDefault="004E2C95" w:rsidP="00D92DFB">
            <w:pPr>
              <w:spacing w:before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F3336" w:rsidRDefault="007F3336" w:rsidP="007F3336"/>
    <w:p w:rsidR="0079243A" w:rsidRDefault="0079243A" w:rsidP="0079243A"/>
    <w:p w:rsidR="0079243A" w:rsidRDefault="0079243A" w:rsidP="0079243A"/>
    <w:p w:rsidR="0079243A" w:rsidRDefault="0079243A" w:rsidP="007F3336"/>
    <w:p w:rsidR="0079243A" w:rsidRDefault="0079243A" w:rsidP="007F3336"/>
    <w:p w:rsidR="0079243A" w:rsidRPr="00D92DFB" w:rsidRDefault="0079243A" w:rsidP="007F3336">
      <w:pPr>
        <w:rPr>
          <w:lang w:val="en-US"/>
        </w:rPr>
        <w:sectPr w:rsidR="0079243A" w:rsidRPr="00D92DFB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Default="007F3336" w:rsidP="00A9137F">
      <w:pPr>
        <w:pStyle w:val="a4"/>
        <w:numPr>
          <w:ilvl w:val="0"/>
          <w:numId w:val="18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1" w:name="_Toc130904853"/>
      <w:bookmarkStart w:id="12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</w:t>
      </w:r>
      <w:r w:rsidRPr="0043322D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ОБЩЕОБРАЗОВАТЕЛЬНОЙ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bookmarkEnd w:id="11"/>
      <w:bookmarkEnd w:id="12"/>
    </w:p>
    <w:p w:rsidR="007F3336" w:rsidRPr="007F3336" w:rsidRDefault="007F3336" w:rsidP="00232873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_Toc130904854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13"/>
    </w:p>
    <w:p w:rsidR="007F3336" w:rsidRPr="001F2368" w:rsidRDefault="00312A77" w:rsidP="00D92DFB">
      <w:pPr>
        <w:spacing w:before="3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«Русского языка и литературы</w:t>
      </w:r>
      <w:r w:rsidR="007F3336"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F3336" w:rsidRPr="001F2368" w:rsidRDefault="007F3336" w:rsidP="00D92DFB">
      <w:pPr>
        <w:spacing w:before="3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</w:t>
      </w:r>
      <w:r w:rsidR="00315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учебных таблиц, плакатов, раздаточный материал, </w:t>
      </w:r>
      <w:proofErr w:type="spellStart"/>
      <w:r w:rsidR="0031543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КИМы</w:t>
      </w:r>
      <w:proofErr w:type="spellEnd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мультимедиа-проектор с экраном, указка </w:t>
      </w:r>
      <w:proofErr w:type="spellStart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</w:t>
      </w:r>
      <w:proofErr w:type="spellEnd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презентаций</w:t>
      </w:r>
    </w:p>
    <w:p w:rsidR="007F3336" w:rsidRPr="001F2368" w:rsidRDefault="007F3336" w:rsidP="00D92DFB">
      <w:pPr>
        <w:spacing w:before="3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AF4DA4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AF4DA4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Default="00AF4DA4" w:rsidP="00D92DFB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Default="007F3336" w:rsidP="007F3336"/>
    <w:p w:rsidR="007F3336" w:rsidRPr="007F3336" w:rsidRDefault="007F3336" w:rsidP="00D92DFB">
      <w:pPr>
        <w:spacing w:before="30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  <w:bookmarkStart w:id="14" w:name="_Toc130904855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 w:rsidRPr="007F33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14"/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:rsidR="00CC2C2A" w:rsidRDefault="007F3336" w:rsidP="00D92DFB">
      <w:pPr>
        <w:pStyle w:val="a4"/>
        <w:numPr>
          <w:ilvl w:val="2"/>
          <w:numId w:val="2"/>
        </w:numPr>
        <w:shd w:val="clear" w:color="auto" w:fill="FFFFFF"/>
        <w:spacing w:before="30"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15" w:name="_Toc130904856"/>
      <w:r w:rsidRPr="007F3336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Основная литература</w:t>
      </w:r>
      <w:bookmarkEnd w:id="15"/>
      <w:r w:rsidRPr="007F3336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:rsidR="00081A17" w:rsidRPr="00081A17" w:rsidRDefault="007D04B7" w:rsidP="00081A17">
      <w:pPr>
        <w:pStyle w:val="a4"/>
        <w:shd w:val="clear" w:color="auto" w:fill="FFFFFF"/>
        <w:spacing w:before="30" w:after="200" w:line="240" w:lineRule="auto"/>
        <w:ind w:left="0" w:right="-11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bCs/>
          <w:sz w:val="28"/>
          <w:szCs w:val="28"/>
        </w:rPr>
        <w:t xml:space="preserve">           </w:t>
      </w:r>
      <w:r w:rsidRPr="007D04B7">
        <w:rPr>
          <w:rFonts w:ascii="Times New Roman" w:hAnsi="Times New Roman" w:cs="Times New Roman"/>
          <w:bCs/>
          <w:sz w:val="28"/>
          <w:szCs w:val="28"/>
        </w:rPr>
        <w:t>Русский язык и культура речи для студентов средних профессиональных учебных заведений</w:t>
      </w:r>
      <w:r w:rsidR="006015FD" w:rsidRPr="007D04B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/ Е. С. Антонова, Т.М. </w:t>
      </w:r>
      <w:proofErr w:type="spellStart"/>
      <w:r w:rsidR="006015FD" w:rsidRPr="007D04B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Воителева</w:t>
      </w:r>
      <w:proofErr w:type="spellEnd"/>
      <w:r w:rsidR="006015FD" w:rsidRPr="007D04B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. - 8-е изд., </w:t>
      </w:r>
      <w:proofErr w:type="spellStart"/>
      <w:r w:rsidR="006015FD" w:rsidRPr="007D04B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испр</w:t>
      </w:r>
      <w:proofErr w:type="spellEnd"/>
      <w:r w:rsidR="006015FD" w:rsidRPr="007D04B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. - М.: Академия, 2009</w:t>
      </w:r>
    </w:p>
    <w:p w:rsidR="007D04B7" w:rsidRPr="00892CD0" w:rsidRDefault="00D92DFB" w:rsidP="00081A17">
      <w:pPr>
        <w:pStyle w:val="a4"/>
        <w:shd w:val="clear" w:color="auto" w:fill="FFFFFF"/>
        <w:spacing w:before="30" w:after="200" w:line="240" w:lineRule="auto"/>
        <w:ind w:left="0" w:right="-11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D92DFB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ISBN: 978-5-0054-1143-3</w:t>
      </w:r>
    </w:p>
    <w:p w:rsidR="006015FD" w:rsidRDefault="007D04B7" w:rsidP="00081A17">
      <w:pPr>
        <w:pStyle w:val="Standarduser"/>
        <w:tabs>
          <w:tab w:val="left" w:pos="709"/>
          <w:tab w:val="left" w:pos="2852"/>
          <w:tab w:val="left" w:pos="3768"/>
          <w:tab w:val="left" w:pos="4684"/>
          <w:tab w:val="left" w:pos="5600"/>
          <w:tab w:val="left" w:pos="6516"/>
          <w:tab w:val="left" w:pos="7432"/>
          <w:tab w:val="left" w:pos="8348"/>
          <w:tab w:val="left" w:pos="9264"/>
          <w:tab w:val="left" w:pos="10180"/>
          <w:tab w:val="left" w:pos="11096"/>
          <w:tab w:val="left" w:pos="12012"/>
          <w:tab w:val="left" w:pos="12928"/>
          <w:tab w:val="left" w:pos="13844"/>
          <w:tab w:val="left" w:pos="14760"/>
          <w:tab w:val="left" w:pos="15676"/>
        </w:tabs>
        <w:spacing w:before="3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6015FD">
        <w:rPr>
          <w:bCs/>
          <w:sz w:val="28"/>
          <w:szCs w:val="28"/>
        </w:rPr>
        <w:t xml:space="preserve">Русский </w:t>
      </w:r>
      <w:r w:rsidR="00CC2C2A">
        <w:rPr>
          <w:bCs/>
          <w:sz w:val="28"/>
          <w:szCs w:val="28"/>
        </w:rPr>
        <w:t>язык:</w:t>
      </w:r>
      <w:r w:rsidR="006015FD" w:rsidRPr="006015FD">
        <w:rPr>
          <w:bCs/>
          <w:sz w:val="28"/>
          <w:szCs w:val="28"/>
        </w:rPr>
        <w:t xml:space="preserve"> </w:t>
      </w:r>
      <w:r w:rsidR="006015FD">
        <w:rPr>
          <w:bCs/>
          <w:sz w:val="28"/>
          <w:szCs w:val="28"/>
        </w:rPr>
        <w:t xml:space="preserve">учебник для студ. </w:t>
      </w:r>
      <w:proofErr w:type="spellStart"/>
      <w:r w:rsidR="006015FD">
        <w:rPr>
          <w:bCs/>
          <w:sz w:val="28"/>
          <w:szCs w:val="28"/>
        </w:rPr>
        <w:t>Учереждений</w:t>
      </w:r>
      <w:proofErr w:type="spellEnd"/>
      <w:r w:rsidR="006015FD">
        <w:rPr>
          <w:bCs/>
          <w:sz w:val="28"/>
          <w:szCs w:val="28"/>
        </w:rPr>
        <w:t xml:space="preserve"> сред. проф. образования</w:t>
      </w:r>
      <w:r w:rsidR="006015FD" w:rsidRPr="006015FD">
        <w:rPr>
          <w:bCs/>
          <w:sz w:val="28"/>
          <w:szCs w:val="28"/>
        </w:rPr>
        <w:t xml:space="preserve"> / [</w:t>
      </w:r>
      <w:r w:rsidR="006015FD">
        <w:rPr>
          <w:bCs/>
          <w:sz w:val="28"/>
          <w:szCs w:val="28"/>
        </w:rPr>
        <w:t xml:space="preserve">Н.А. Герасименко, </w:t>
      </w:r>
      <w:proofErr w:type="spellStart"/>
      <w:r w:rsidR="006015FD">
        <w:rPr>
          <w:bCs/>
          <w:sz w:val="28"/>
          <w:szCs w:val="28"/>
        </w:rPr>
        <w:t>А.В.Канафьева</w:t>
      </w:r>
      <w:proofErr w:type="spellEnd"/>
      <w:r w:rsidR="006015FD">
        <w:rPr>
          <w:bCs/>
          <w:sz w:val="28"/>
          <w:szCs w:val="28"/>
        </w:rPr>
        <w:t xml:space="preserve">, </w:t>
      </w:r>
      <w:proofErr w:type="spellStart"/>
      <w:r w:rsidR="006015FD">
        <w:rPr>
          <w:bCs/>
          <w:sz w:val="28"/>
          <w:szCs w:val="28"/>
        </w:rPr>
        <w:t>В.В.Леденева</w:t>
      </w:r>
      <w:proofErr w:type="spellEnd"/>
      <w:r w:rsidR="006015FD">
        <w:rPr>
          <w:bCs/>
          <w:sz w:val="28"/>
          <w:szCs w:val="28"/>
        </w:rPr>
        <w:t xml:space="preserve"> и др.</w:t>
      </w:r>
      <w:r w:rsidR="006015FD" w:rsidRPr="006015FD">
        <w:rPr>
          <w:bCs/>
          <w:sz w:val="28"/>
          <w:szCs w:val="28"/>
        </w:rPr>
        <w:t xml:space="preserve">]; </w:t>
      </w:r>
      <w:r w:rsidR="006015FD">
        <w:rPr>
          <w:bCs/>
          <w:sz w:val="28"/>
          <w:szCs w:val="28"/>
        </w:rPr>
        <w:t xml:space="preserve">под ред. Н.А.Герасименко. – 13-е изд., стер. – </w:t>
      </w:r>
      <w:r w:rsidR="00CC2C2A">
        <w:rPr>
          <w:bCs/>
          <w:sz w:val="28"/>
          <w:szCs w:val="28"/>
        </w:rPr>
        <w:t>М.:</w:t>
      </w:r>
      <w:r w:rsidR="006015FD" w:rsidRPr="006015FD">
        <w:rPr>
          <w:bCs/>
          <w:sz w:val="28"/>
          <w:szCs w:val="28"/>
        </w:rPr>
        <w:t xml:space="preserve"> </w:t>
      </w:r>
      <w:r w:rsidR="006015FD">
        <w:rPr>
          <w:bCs/>
          <w:sz w:val="28"/>
          <w:szCs w:val="28"/>
        </w:rPr>
        <w:t>Издательский центр «Академия», 2013. – 496 с.</w:t>
      </w:r>
    </w:p>
    <w:p w:rsidR="007D04B7" w:rsidRPr="00C43AD6" w:rsidRDefault="007D04B7" w:rsidP="00C43AD6">
      <w:pPr>
        <w:pStyle w:val="Standarduser"/>
        <w:tabs>
          <w:tab w:val="left" w:pos="709"/>
          <w:tab w:val="left" w:pos="2852"/>
          <w:tab w:val="left" w:pos="3768"/>
          <w:tab w:val="left" w:pos="4684"/>
          <w:tab w:val="left" w:pos="5600"/>
          <w:tab w:val="left" w:pos="6516"/>
          <w:tab w:val="left" w:pos="7432"/>
          <w:tab w:val="left" w:pos="8348"/>
          <w:tab w:val="left" w:pos="9264"/>
          <w:tab w:val="left" w:pos="10180"/>
          <w:tab w:val="left" w:pos="11096"/>
          <w:tab w:val="left" w:pos="12012"/>
          <w:tab w:val="left" w:pos="12928"/>
          <w:tab w:val="left" w:pos="13844"/>
          <w:tab w:val="left" w:pos="14760"/>
          <w:tab w:val="left" w:pos="15676"/>
        </w:tabs>
        <w:spacing w:before="3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ISBN 978-5-7695-9685-8</w:t>
      </w:r>
    </w:p>
    <w:p w:rsidR="007F3336" w:rsidRPr="007F3336" w:rsidRDefault="007F3336" w:rsidP="00081A17">
      <w:pPr>
        <w:pStyle w:val="a4"/>
        <w:numPr>
          <w:ilvl w:val="2"/>
          <w:numId w:val="2"/>
        </w:numPr>
        <w:shd w:val="clear" w:color="auto" w:fill="FFFFFF"/>
        <w:spacing w:before="30" w:after="20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E1499A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Дополнительная литература </w:t>
      </w:r>
    </w:p>
    <w:p w:rsidR="00321C1F" w:rsidRPr="00321C1F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lastRenderedPageBreak/>
        <w:t xml:space="preserve">      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Русский язык: грамматика. Текст. Стили речи. Учеб. Для 10-11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кл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–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общеобразоват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учреждений/ А. И. Власенков, Л. М.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Рыбченкова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– 13-е изд. – М. Просвещение, 2007.-383 с. </w:t>
      </w:r>
    </w:p>
    <w:p w:rsidR="00321C1F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5-09-015641-7</w:t>
      </w:r>
    </w:p>
    <w:p w:rsidR="00321C1F" w:rsidRPr="00321C1F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    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Русский язык. 10-11 классы: учебник для общеобразовательных учреждений/Н. Г.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Гольцова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, И. В.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Шамшин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, М. А.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Мищерина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. –  8-е изд. – М.: ООО «ТИД «Русское слово – РС», 2011. – 448 с.</w:t>
      </w:r>
    </w:p>
    <w:p w:rsidR="00321C1F" w:rsidRPr="004A2C87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4A2C87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978-5-59932-0745-2</w:t>
      </w:r>
    </w:p>
    <w:p w:rsidR="00321C1F" w:rsidRPr="00321C1F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    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Русский язык. 10-11 классы: учеб. для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общеобразоват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. Организаций / В. Ф. Греков, С. Е. Крючков, Л. А. Чешко. – 7-е изд. – М.: Просвещение, 2014. – 368 с.</w:t>
      </w:r>
    </w:p>
    <w:p w:rsidR="00321C1F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978-5-09-032145-7</w:t>
      </w:r>
    </w:p>
    <w:p w:rsidR="00321C1F" w:rsidRPr="00321C1F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    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Русская орфография и пунктуация. Интенсивный алгоритмизированный курс: Пособие для поступающих в вузы. – М.: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Высш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. Школа, 2003. – 350 с.</w:t>
      </w:r>
    </w:p>
    <w:p w:rsidR="00321C1F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5-06-004532-3</w:t>
      </w:r>
    </w:p>
    <w:p w:rsidR="00321C1F" w:rsidRPr="00321C1F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     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Словарь современного русского литературного языка: в 20 т. / АН 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CCC</w:t>
      </w: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Р.  Ин-т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рус.яз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.; Гл. ред. К. С.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Горбачевич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– 2-е изд.,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перераб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И доп.- М.: </w:t>
      </w:r>
      <w:proofErr w:type="spellStart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Рус.яз</w:t>
      </w:r>
      <w:proofErr w:type="spellEnd"/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., 1991</w:t>
      </w:r>
    </w:p>
    <w:p w:rsidR="007F3336" w:rsidRPr="00321C1F" w:rsidRDefault="00321C1F" w:rsidP="00321C1F">
      <w:pPr>
        <w:shd w:val="clear" w:color="auto" w:fill="FFFFFF"/>
        <w:spacing w:before="30" w:after="200" w:line="240" w:lineRule="auto"/>
        <w:ind w:right="-1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321C1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 5-200-01068-3</w:t>
      </w:r>
    </w:p>
    <w:p w:rsidR="007F3336" w:rsidRPr="00E1499A" w:rsidRDefault="007F3336" w:rsidP="00D92DFB">
      <w:pPr>
        <w:pStyle w:val="a4"/>
        <w:numPr>
          <w:ilvl w:val="2"/>
          <w:numId w:val="2"/>
        </w:numPr>
        <w:shd w:val="clear" w:color="auto" w:fill="FFFFFF"/>
        <w:spacing w:before="30"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16" w:name="_Toc130904857"/>
      <w:r w:rsidRPr="00E1499A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Интернет- ресурсы</w:t>
      </w:r>
      <w:bookmarkEnd w:id="16"/>
    </w:p>
    <w:p w:rsidR="00321C1F" w:rsidRPr="00321C1F" w:rsidRDefault="00321C1F" w:rsidP="00321C1F">
      <w:pPr>
        <w:spacing w:before="100" w:beforeAutospacing="1" w:after="100" w:afterAutospacing="1" w:line="276" w:lineRule="auto"/>
        <w:rPr>
          <w:rFonts w:ascii="Times New Roman" w:hAnsi="Times New Roman"/>
          <w:sz w:val="28"/>
          <w:szCs w:val="28"/>
          <w:lang w:eastAsia="ru-RU"/>
        </w:rPr>
      </w:pPr>
      <w:r w:rsidRPr="00321C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Универсальная научно-популярная онлайн-энциклопедия «Энциклопедия              </w:t>
      </w:r>
      <w:proofErr w:type="spellStart"/>
      <w:r w:rsidRPr="00321C1F">
        <w:rPr>
          <w:rFonts w:ascii="Times New Roman" w:hAnsi="Times New Roman"/>
          <w:color w:val="000000"/>
          <w:sz w:val="28"/>
          <w:szCs w:val="28"/>
          <w:lang w:eastAsia="ru-RU"/>
        </w:rPr>
        <w:t>Кругосвет</w:t>
      </w:r>
      <w:proofErr w:type="spellEnd"/>
      <w:r w:rsidRPr="00321C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».  Режим доступа: </w:t>
      </w:r>
      <w:hyperlink r:id="rId9" w:history="1">
        <w:r w:rsidRPr="00321C1F">
          <w:rPr>
            <w:rStyle w:val="a6"/>
            <w:rFonts w:ascii="Times New Roman" w:hAnsi="Times New Roman"/>
            <w:sz w:val="28"/>
            <w:szCs w:val="28"/>
            <w:lang w:eastAsia="ru-RU"/>
          </w:rPr>
          <w:t>www.krugosvet.ru</w:t>
        </w:r>
      </w:hyperlink>
    </w:p>
    <w:p w:rsidR="00321C1F" w:rsidRPr="00321C1F" w:rsidRDefault="00321C1F" w:rsidP="00321C1F">
      <w:pPr>
        <w:spacing w:before="100" w:beforeAutospacing="1" w:after="100" w:afterAutospacing="1" w:line="276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21C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Справочная служба русского языка режим доступа: </w:t>
      </w:r>
      <w:hyperlink r:id="rId10" w:history="1">
        <w:r w:rsidRPr="00321C1F">
          <w:rPr>
            <w:rStyle w:val="a6"/>
            <w:rFonts w:ascii="Times New Roman" w:hAnsi="Times New Roman"/>
            <w:sz w:val="28"/>
            <w:szCs w:val="28"/>
            <w:lang w:eastAsia="ru-RU"/>
          </w:rPr>
          <w:t>www.spravka.gramota.ru</w:t>
        </w:r>
      </w:hyperlink>
    </w:p>
    <w:p w:rsidR="00321C1F" w:rsidRPr="00321C1F" w:rsidRDefault="00321C1F" w:rsidP="00321C1F">
      <w:pPr>
        <w:spacing w:before="100" w:beforeAutospacing="1" w:after="100" w:afterAutospacing="1" w:line="276" w:lineRule="auto"/>
        <w:rPr>
          <w:rFonts w:ascii="Times New Roman" w:hAnsi="Times New Roman"/>
          <w:sz w:val="28"/>
          <w:szCs w:val="28"/>
          <w:lang w:eastAsia="ru-RU"/>
        </w:rPr>
      </w:pPr>
      <w:r w:rsidRPr="00321C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Научная электронная библиотека (НЭБ). Режим доступа:   </w:t>
      </w:r>
      <w:hyperlink r:id="rId11" w:history="1">
        <w:r w:rsidRPr="00321C1F">
          <w:rPr>
            <w:rStyle w:val="a6"/>
            <w:rFonts w:ascii="Times New Roman" w:hAnsi="Times New Roman"/>
            <w:sz w:val="28"/>
            <w:szCs w:val="28"/>
            <w:lang w:eastAsia="ru-RU"/>
          </w:rPr>
          <w:t>http://www.elibrary.ru</w:t>
        </w:r>
      </w:hyperlink>
      <w:r w:rsidRPr="00321C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21C1F" w:rsidRPr="00321C1F" w:rsidRDefault="00321C1F" w:rsidP="00321C1F">
      <w:pPr>
        <w:spacing w:before="100" w:beforeAutospacing="1" w:after="100" w:afterAutospacing="1" w:line="276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21C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Специализированный раздел сайта библиотеки с доступом к электронным ресурсам (ЭБС), предоставляемых на основе лицензионных соглашений, заключенных между организациями – держателями ресурсов и университетом    «Дубна». Режим доступа: </w:t>
      </w:r>
      <w:hyperlink r:id="rId12" w:history="1">
        <w:r w:rsidRPr="00321C1F">
          <w:rPr>
            <w:rStyle w:val="a6"/>
            <w:rFonts w:ascii="Times New Roman" w:hAnsi="Times New Roman"/>
            <w:sz w:val="28"/>
            <w:szCs w:val="28"/>
            <w:lang w:eastAsia="ru-RU"/>
          </w:rPr>
          <w:t>http://lib.uni-dubna.ru/biblweb/search/resources.asp?sid=18</w:t>
        </w:r>
      </w:hyperlink>
      <w:r w:rsidRPr="00321C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21C1F" w:rsidRPr="000E3D8F" w:rsidRDefault="00321C1F" w:rsidP="00321C1F">
      <w:pPr>
        <w:pStyle w:val="Standarduser"/>
        <w:tabs>
          <w:tab w:val="left" w:pos="-3906"/>
          <w:tab w:val="left" w:pos="1854"/>
          <w:tab w:val="left" w:pos="11210"/>
          <w:tab w:val="left" w:pos="12126"/>
          <w:tab w:val="left" w:pos="13042"/>
          <w:tab w:val="left" w:pos="13958"/>
          <w:tab w:val="left" w:pos="14874"/>
          <w:tab w:val="left" w:pos="15790"/>
        </w:tabs>
        <w:spacing w:before="30" w:line="240" w:lineRule="auto"/>
        <w:rPr>
          <w:sz w:val="28"/>
          <w:szCs w:val="28"/>
        </w:rPr>
      </w:pPr>
      <w:r w:rsidRPr="00016785">
        <w:rPr>
          <w:color w:val="000000"/>
          <w:sz w:val="28"/>
          <w:szCs w:val="28"/>
          <w:lang w:eastAsia="ru-RU"/>
        </w:rPr>
        <w:t>Электронно-библиотечная система (ЭБС) znanium.com издательства «ИНФРА-М».</w:t>
      </w:r>
      <w:r>
        <w:rPr>
          <w:color w:val="000000"/>
          <w:sz w:val="28"/>
          <w:szCs w:val="28"/>
          <w:lang w:eastAsia="ru-RU"/>
        </w:rPr>
        <w:t xml:space="preserve">  Режим доступа: </w:t>
      </w:r>
      <w:hyperlink r:id="rId13" w:history="1">
        <w:r w:rsidRPr="00DC4314">
          <w:rPr>
            <w:rStyle w:val="a6"/>
            <w:sz w:val="28"/>
            <w:szCs w:val="28"/>
            <w:lang w:eastAsia="ru-RU"/>
          </w:rPr>
          <w:t>https://znanium.com/catalog/books</w:t>
        </w:r>
      </w:hyperlink>
    </w:p>
    <w:p w:rsidR="00321C1F" w:rsidRPr="00321C1F" w:rsidRDefault="00321C1F" w:rsidP="00321C1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21C1F">
        <w:rPr>
          <w:rFonts w:ascii="Times New Roman" w:eastAsia="Batang" w:hAnsi="Times New Roman"/>
          <w:sz w:val="28"/>
          <w:szCs w:val="28"/>
          <w:lang w:eastAsia="ru-RU"/>
        </w:rPr>
        <w:t xml:space="preserve"> Электронно-библиотечная система «Университетская библиотека </w:t>
      </w:r>
      <w:r w:rsidRPr="00321C1F">
        <w:rPr>
          <w:rFonts w:ascii="Times New Roman" w:eastAsia="Batang" w:hAnsi="Times New Roman"/>
          <w:sz w:val="28"/>
          <w:szCs w:val="28"/>
          <w:lang w:val="en-US" w:eastAsia="ru-RU"/>
        </w:rPr>
        <w:t>ONLINE</w:t>
      </w:r>
      <w:r w:rsidRPr="00321C1F">
        <w:rPr>
          <w:rFonts w:ascii="Times New Roman" w:eastAsia="Batang" w:hAnsi="Times New Roman"/>
          <w:sz w:val="28"/>
          <w:szCs w:val="28"/>
          <w:lang w:eastAsia="ru-RU"/>
        </w:rPr>
        <w:t xml:space="preserve">» </w:t>
      </w:r>
      <w:r w:rsidRPr="00321C1F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 </w:t>
      </w:r>
      <w:r w:rsidRPr="00321C1F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4" w:history="1">
        <w:r w:rsidRPr="00321C1F">
          <w:rPr>
            <w:rFonts w:ascii="Times New Roman" w:eastAsia="Batang" w:hAnsi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321C1F">
        <w:rPr>
          <w:rFonts w:ascii="Segoe UI" w:eastAsia="Batang" w:hAnsi="Segoe UI" w:cs="Batang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Pr="00321C1F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правом доступа к базовой коллекции системы </w:t>
      </w:r>
      <w:r w:rsidRPr="00321C1F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ГАПОУ «</w:t>
      </w:r>
      <w:proofErr w:type="spellStart"/>
      <w:r w:rsidRPr="00321C1F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  <w:lang w:eastAsia="ru-RU"/>
        </w:rPr>
        <w:t>Орский</w:t>
      </w:r>
      <w:proofErr w:type="spellEnd"/>
      <w:r w:rsidRPr="00321C1F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индустриальный колледж». </w:t>
      </w:r>
      <w:r w:rsidRPr="00321C1F">
        <w:rPr>
          <w:rFonts w:ascii="Times New Roman" w:eastAsia="Calibri" w:hAnsi="Times New Roman"/>
          <w:sz w:val="28"/>
          <w:szCs w:val="28"/>
        </w:rPr>
        <w:t>ВИДЕО-ЛЕКЦИИ по</w:t>
      </w:r>
      <w:r w:rsidR="00F10174">
        <w:rPr>
          <w:rFonts w:ascii="Times New Roman" w:eastAsia="Calibri" w:hAnsi="Times New Roman"/>
          <w:sz w:val="28"/>
          <w:szCs w:val="28"/>
        </w:rPr>
        <w:t xml:space="preserve"> русскому языку</w:t>
      </w:r>
      <w:r w:rsidRPr="00321C1F">
        <w:rPr>
          <w:rFonts w:ascii="Times New Roman" w:eastAsia="Calibri" w:hAnsi="Times New Roman"/>
          <w:sz w:val="28"/>
          <w:szCs w:val="28"/>
        </w:rPr>
        <w:t xml:space="preserve">- Режим доступа:  </w:t>
      </w:r>
    </w:p>
    <w:p w:rsidR="00E1499A" w:rsidRPr="000E3D8F" w:rsidRDefault="00760516" w:rsidP="00321C1F">
      <w:pPr>
        <w:pStyle w:val="Standarduser"/>
        <w:tabs>
          <w:tab w:val="left" w:pos="-3906"/>
          <w:tab w:val="left" w:pos="1854"/>
          <w:tab w:val="left" w:pos="11210"/>
          <w:tab w:val="left" w:pos="12126"/>
          <w:tab w:val="left" w:pos="13042"/>
          <w:tab w:val="left" w:pos="13958"/>
          <w:tab w:val="left" w:pos="14874"/>
          <w:tab w:val="left" w:pos="15790"/>
        </w:tabs>
        <w:spacing w:before="30" w:line="240" w:lineRule="auto"/>
        <w:ind w:left="764"/>
        <w:jc w:val="both"/>
        <w:rPr>
          <w:sz w:val="28"/>
          <w:szCs w:val="28"/>
        </w:rPr>
      </w:pPr>
      <w:hyperlink r:id="rId15" w:history="1">
        <w:r w:rsidR="00321C1F" w:rsidRPr="00203D94">
          <w:rPr>
            <w:rFonts w:eastAsia="Calibri"/>
            <w:color w:val="0000FF"/>
            <w:sz w:val="28"/>
            <w:szCs w:val="28"/>
            <w:u w:val="single"/>
          </w:rPr>
          <w:t>https://biblioclub.ru/index.php?page=video_red&amp;offset=0&amp;search=%D0%B1%D0%B8%D0%BE%D0%BB%D0%BE%D0%B3%D0%B8%D1%8F</w:t>
        </w:r>
      </w:hyperlink>
    </w:p>
    <w:p w:rsidR="007F3336" w:rsidRDefault="007F3336" w:rsidP="007F33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336" w:rsidRDefault="007F3336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0E3D8F" w:rsidRDefault="000E3D8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0E3D8F" w:rsidRDefault="000E3D8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0E3D8F" w:rsidRDefault="000E3D8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0E3D8F" w:rsidRDefault="000E3D8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C43AD6" w:rsidRDefault="00C43AD6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321C1F" w:rsidRDefault="00321C1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0E3D8F" w:rsidRPr="00505F23" w:rsidRDefault="000E3D8F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7F3336" w:rsidRPr="001F2368" w:rsidRDefault="009A7C98" w:rsidP="00117DA2">
      <w:pPr>
        <w:pStyle w:val="a4"/>
        <w:numPr>
          <w:ilvl w:val="0"/>
          <w:numId w:val="3"/>
        </w:numPr>
        <w:spacing w:before="3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7" w:name="_Toc130904858"/>
      <w:bookmarkStart w:id="18" w:name="_Toc13097195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1F23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17"/>
      <w:bookmarkEnd w:id="18"/>
    </w:p>
    <w:p w:rsidR="007F3336" w:rsidRPr="000E3D8F" w:rsidRDefault="007F3336" w:rsidP="00117DA2">
      <w:pPr>
        <w:spacing w:before="30"/>
        <w:ind w:right="141"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0E3D8F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Контроль и оценка </w:t>
      </w:r>
      <w:r w:rsidRPr="000E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освоения общеобразовательной дисциплины </w:t>
      </w:r>
      <w:r w:rsidR="00312A77" w:rsidRPr="000E3D8F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«Русский язык</w:t>
      </w:r>
      <w:r w:rsidRPr="000E3D8F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40"/>
        <w:gridCol w:w="2713"/>
        <w:gridCol w:w="4076"/>
      </w:tblGrid>
      <w:tr w:rsidR="007F3336" w:rsidRPr="0058494B" w:rsidTr="0021505C">
        <w:trPr>
          <w:jc w:val="center"/>
        </w:trPr>
        <w:tc>
          <w:tcPr>
            <w:tcW w:w="2829" w:type="dxa"/>
            <w:vAlign w:val="center"/>
          </w:tcPr>
          <w:p w:rsidR="007F3336" w:rsidRPr="00117DA2" w:rsidRDefault="007F3336" w:rsidP="00117DA2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 xml:space="preserve">Код и </w:t>
            </w:r>
          </w:p>
          <w:p w:rsidR="007F3336" w:rsidRPr="00117DA2" w:rsidRDefault="007F3336" w:rsidP="00117DA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2929" w:type="dxa"/>
            <w:vAlign w:val="center"/>
          </w:tcPr>
          <w:p w:rsidR="007F3336" w:rsidRPr="00117DA2" w:rsidRDefault="007F3336" w:rsidP="00117DA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4097" w:type="dxa"/>
            <w:vAlign w:val="center"/>
          </w:tcPr>
          <w:p w:rsidR="007F3336" w:rsidRPr="00117DA2" w:rsidRDefault="007F3336" w:rsidP="00117DA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21505C" w:rsidRPr="0058494B" w:rsidTr="0021505C">
        <w:trPr>
          <w:jc w:val="center"/>
        </w:trPr>
        <w:tc>
          <w:tcPr>
            <w:tcW w:w="2829" w:type="dxa"/>
          </w:tcPr>
          <w:p w:rsidR="0021505C" w:rsidRPr="00117DA2" w:rsidRDefault="0021505C" w:rsidP="00117DA2">
            <w:pPr>
              <w:pStyle w:val="TableParagraph"/>
              <w:spacing w:before="20"/>
              <w:ind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929" w:type="dxa"/>
          </w:tcPr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Р 2, Темы 2.1.,2.2, 2.3, 2.4, 2.5,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2.6, 2.7, 2.8, 2.9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Р 3, Темы 3.1., 3.2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Р 4, Темы 4.1.- 4.4 П-о/с</w:t>
            </w:r>
            <w:hyperlink w:anchor="_bookmark7" w:history="1">
              <w:r w:rsidRPr="00117DA2">
                <w:rPr>
                  <w:rFonts w:ascii="Times New Roman" w:hAnsi="Times New Roman" w:cs="Times New Roman"/>
                  <w:position w:val="9"/>
                  <w:sz w:val="24"/>
                  <w:szCs w:val="24"/>
                </w:rPr>
                <w:t>4</w:t>
              </w:r>
            </w:hyperlink>
          </w:p>
        </w:tc>
        <w:tc>
          <w:tcPr>
            <w:tcW w:w="4097" w:type="dxa"/>
          </w:tcPr>
          <w:p w:rsidR="0021505C" w:rsidRPr="00117DA2" w:rsidRDefault="0021505C" w:rsidP="00117DA2">
            <w:pPr>
              <w:pStyle w:val="TableParagraph"/>
              <w:spacing w:before="20"/>
              <w:ind w:left="164" w:right="969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Устный опрос Тестирование, Лингвистические задачи Деловые игры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4" w:right="1182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Кейс - задания Проекты Практические работы</w:t>
            </w:r>
          </w:p>
          <w:p w:rsidR="0021505C" w:rsidRPr="00117DA2" w:rsidRDefault="0021505C" w:rsidP="00117DA2">
            <w:pPr>
              <w:pStyle w:val="TableParagraph"/>
              <w:tabs>
                <w:tab w:val="left" w:pos="1594"/>
              </w:tabs>
              <w:spacing w:before="20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ab/>
              <w:t>экзаменационного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</w:p>
        </w:tc>
      </w:tr>
      <w:tr w:rsidR="0021505C" w:rsidRPr="0058494B" w:rsidTr="0021505C">
        <w:trPr>
          <w:jc w:val="center"/>
        </w:trPr>
        <w:tc>
          <w:tcPr>
            <w:tcW w:w="2829" w:type="dxa"/>
          </w:tcPr>
          <w:p w:rsidR="0021505C" w:rsidRPr="00117DA2" w:rsidRDefault="0021505C" w:rsidP="00117DA2">
            <w:pPr>
              <w:pStyle w:val="TableParagraph"/>
              <w:spacing w:before="20"/>
              <w:ind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929" w:type="dxa"/>
          </w:tcPr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Р 1, Темы 1.1, 1.2, 1.3</w:t>
            </w:r>
          </w:p>
          <w:p w:rsidR="0021505C" w:rsidRPr="00117DA2" w:rsidRDefault="00042352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 xml:space="preserve">Р 2, Темы 2.1.,2.2, 2.3, </w:t>
            </w:r>
            <w:r w:rsidR="0021505C" w:rsidRPr="00117DA2">
              <w:rPr>
                <w:rFonts w:ascii="Times New Roman" w:hAnsi="Times New Roman" w:cs="Times New Roman"/>
                <w:sz w:val="24"/>
                <w:szCs w:val="24"/>
              </w:rPr>
              <w:t>2.4, 2.5,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2.6, 2.7, 2.8, 2.9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Р 3, Темы 3.1., 3.2, 3.3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Р 4, Темы 4.1.- 4.4 П-о/</w:t>
            </w:r>
          </w:p>
        </w:tc>
        <w:tc>
          <w:tcPr>
            <w:tcW w:w="4097" w:type="dxa"/>
          </w:tcPr>
          <w:p w:rsidR="0021505C" w:rsidRPr="00117DA2" w:rsidRDefault="0021505C" w:rsidP="00117DA2">
            <w:pPr>
              <w:pStyle w:val="TableParagraph"/>
              <w:spacing w:before="20"/>
              <w:ind w:left="164" w:right="969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Контрольные работы Диктанты Разноуровневые задания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4" w:right="684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 Групповые проекты Индивидуальные проекты Фронтальный опрос Деловая (ролевая) игра Кейс-задания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4" w:right="1107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Деловая (ролевая) игра Кейс-задания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4" w:righ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:rsidR="0021505C" w:rsidRPr="0058494B" w:rsidTr="0021505C">
        <w:trPr>
          <w:jc w:val="center"/>
        </w:trPr>
        <w:tc>
          <w:tcPr>
            <w:tcW w:w="2829" w:type="dxa"/>
          </w:tcPr>
          <w:p w:rsidR="0021505C" w:rsidRPr="00117DA2" w:rsidRDefault="0021505C" w:rsidP="00117DA2">
            <w:pPr>
              <w:pStyle w:val="TableParagraph"/>
              <w:spacing w:before="20"/>
              <w:ind w:right="69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929" w:type="dxa"/>
          </w:tcPr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Р 3, Темы 3.3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Р 4, Темы 4.1.- 4.4 П-о/</w:t>
            </w:r>
          </w:p>
        </w:tc>
        <w:tc>
          <w:tcPr>
            <w:tcW w:w="4097" w:type="dxa"/>
          </w:tcPr>
          <w:p w:rsidR="0021505C" w:rsidRPr="00117DA2" w:rsidRDefault="0021505C" w:rsidP="00117DA2">
            <w:pPr>
              <w:pStyle w:val="TableParagraph"/>
              <w:spacing w:before="20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 Аннотации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4" w:right="2242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Тезисы Конспекты Рефераты Сообщения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4" w:righ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Выполнение экзаменационного теста</w:t>
            </w:r>
          </w:p>
        </w:tc>
      </w:tr>
      <w:tr w:rsidR="0021505C" w:rsidRPr="0058494B" w:rsidTr="0021505C">
        <w:trPr>
          <w:jc w:val="center"/>
        </w:trPr>
        <w:tc>
          <w:tcPr>
            <w:tcW w:w="2829" w:type="dxa"/>
          </w:tcPr>
          <w:p w:rsidR="0021505C" w:rsidRPr="00117DA2" w:rsidRDefault="004A2C87" w:rsidP="00117DA2">
            <w:pPr>
              <w:pStyle w:val="TableParagraph"/>
              <w:spacing w:before="20"/>
              <w:ind w:right="690"/>
              <w:rPr>
                <w:rFonts w:ascii="Times New Roman" w:hAnsi="Times New Roman" w:cs="Times New Roman"/>
                <w:sz w:val="24"/>
                <w:szCs w:val="24"/>
              </w:rPr>
            </w:pPr>
            <w:r w:rsidRPr="004A2C87">
              <w:rPr>
                <w:rFonts w:ascii="Times New Roman" w:eastAsia="Times New Roman" w:hAnsi="Times New Roman" w:cs="Times New Roman"/>
              </w:rPr>
              <w:t>ПК 1.1. Оформлять техническую документацию на ведение горных и взрывных работ.</w:t>
            </w:r>
          </w:p>
        </w:tc>
        <w:tc>
          <w:tcPr>
            <w:tcW w:w="2929" w:type="dxa"/>
          </w:tcPr>
          <w:p w:rsidR="0021505C" w:rsidRPr="00117DA2" w:rsidRDefault="0021505C" w:rsidP="00117DA2">
            <w:pPr>
              <w:pStyle w:val="TableParagraph"/>
              <w:spacing w:before="20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Р 4, Темы 4.1.- 4.4 П-о/</w:t>
            </w:r>
          </w:p>
        </w:tc>
        <w:tc>
          <w:tcPr>
            <w:tcW w:w="4097" w:type="dxa"/>
          </w:tcPr>
          <w:p w:rsidR="0021505C" w:rsidRPr="00117DA2" w:rsidRDefault="0021505C" w:rsidP="00117DA2">
            <w:pPr>
              <w:pStyle w:val="TableParagraph"/>
              <w:spacing w:before="20"/>
              <w:ind w:left="106" w:right="88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Устный опрос Фронтальный контроль Индивидуальный контроль</w:t>
            </w:r>
          </w:p>
          <w:p w:rsidR="0021505C" w:rsidRPr="00117DA2" w:rsidRDefault="0021505C" w:rsidP="00117DA2">
            <w:pPr>
              <w:pStyle w:val="TableParagraph"/>
              <w:tabs>
                <w:tab w:val="left" w:pos="1594"/>
              </w:tabs>
              <w:spacing w:before="20"/>
              <w:ind w:left="164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Анализ публичного выступления Практические работы Выполнение</w:t>
            </w: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ab/>
              <w:t>экзаменационного</w:t>
            </w:r>
          </w:p>
          <w:p w:rsidR="0021505C" w:rsidRPr="00117DA2" w:rsidRDefault="0021505C" w:rsidP="00117DA2">
            <w:pPr>
              <w:pStyle w:val="TableParagraph"/>
              <w:spacing w:before="20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</w:p>
        </w:tc>
      </w:tr>
      <w:tr w:rsidR="0021505C" w:rsidRPr="0058494B" w:rsidTr="0021505C">
        <w:trPr>
          <w:jc w:val="center"/>
        </w:trPr>
        <w:tc>
          <w:tcPr>
            <w:tcW w:w="2829" w:type="dxa"/>
            <w:vAlign w:val="center"/>
          </w:tcPr>
          <w:p w:rsidR="0021505C" w:rsidRPr="00117DA2" w:rsidRDefault="004A2C87" w:rsidP="00117DA2">
            <w:pPr>
              <w:pStyle w:val="TableParagraph"/>
              <w:spacing w:before="20"/>
              <w:ind w:right="690"/>
              <w:rPr>
                <w:rFonts w:ascii="Times New Roman" w:hAnsi="Times New Roman" w:cs="Times New Roman"/>
                <w:sz w:val="24"/>
                <w:szCs w:val="24"/>
              </w:rPr>
            </w:pPr>
            <w:r w:rsidRPr="004A2C87">
              <w:rPr>
                <w:rFonts w:ascii="Times New Roman" w:eastAsia="Times New Roman" w:hAnsi="Times New Roman" w:cs="Times New Roman"/>
              </w:rPr>
              <w:t xml:space="preserve">ПК 1.2. Организовывать и </w:t>
            </w:r>
            <w:r w:rsidRPr="004A2C87">
              <w:rPr>
                <w:rFonts w:ascii="Times New Roman" w:eastAsia="Times New Roman" w:hAnsi="Times New Roman" w:cs="Times New Roman"/>
              </w:rPr>
              <w:lastRenderedPageBreak/>
              <w:t>контролировать ведение технологических процессов на участке в соответствии с технической и нормативной документацией</w:t>
            </w:r>
          </w:p>
        </w:tc>
        <w:tc>
          <w:tcPr>
            <w:tcW w:w="2929" w:type="dxa"/>
            <w:vAlign w:val="center"/>
          </w:tcPr>
          <w:p w:rsidR="0021505C" w:rsidRPr="00117DA2" w:rsidRDefault="00CC618A" w:rsidP="00117DA2">
            <w:pPr>
              <w:pStyle w:val="TableParagraph"/>
              <w:spacing w:before="20"/>
              <w:ind w:left="1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 4, Темы 4.1.- 4.4 П-о/</w:t>
            </w:r>
          </w:p>
        </w:tc>
        <w:tc>
          <w:tcPr>
            <w:tcW w:w="4097" w:type="dxa"/>
            <w:vAlign w:val="center"/>
          </w:tcPr>
          <w:p w:rsidR="00CC618A" w:rsidRPr="00117DA2" w:rsidRDefault="00CC618A" w:rsidP="00117DA2">
            <w:pPr>
              <w:pStyle w:val="TableParagraph"/>
              <w:tabs>
                <w:tab w:val="left" w:pos="1594"/>
              </w:tabs>
              <w:spacing w:before="20"/>
              <w:ind w:left="164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Фронтальный контроль Индивидуальный </w:t>
            </w:r>
            <w:r w:rsidRPr="00117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  <w:p w:rsidR="00CC618A" w:rsidRPr="00117DA2" w:rsidRDefault="00CC618A" w:rsidP="00117DA2">
            <w:pPr>
              <w:pStyle w:val="TableParagraph"/>
              <w:tabs>
                <w:tab w:val="left" w:pos="1594"/>
              </w:tabs>
              <w:spacing w:before="20"/>
              <w:ind w:left="164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Анализ публичного выступления Практические работы Выполнение</w:t>
            </w: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ab/>
              <w:t>экзаменационного</w:t>
            </w:r>
          </w:p>
          <w:p w:rsidR="0021505C" w:rsidRPr="00117DA2" w:rsidRDefault="00CC618A" w:rsidP="00117DA2">
            <w:pPr>
              <w:pStyle w:val="TableParagraph"/>
              <w:tabs>
                <w:tab w:val="left" w:pos="1594"/>
              </w:tabs>
              <w:spacing w:before="20"/>
              <w:ind w:left="164" w:right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A2"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</w:p>
        </w:tc>
      </w:tr>
    </w:tbl>
    <w:p w:rsidR="007F3336" w:rsidRDefault="007F3336" w:rsidP="007F3336"/>
    <w:p w:rsidR="00E441BD" w:rsidRDefault="00E441BD" w:rsidP="007F3336"/>
    <w:p w:rsidR="00E441BD" w:rsidRDefault="00E441BD" w:rsidP="007F3336"/>
    <w:p w:rsidR="00E441BD" w:rsidRDefault="00E441BD" w:rsidP="007F3336"/>
    <w:p w:rsidR="00E441BD" w:rsidRDefault="00E441BD" w:rsidP="007F3336"/>
    <w:p w:rsidR="00E441BD" w:rsidRDefault="00E441BD" w:rsidP="007F3336"/>
    <w:p w:rsidR="00E441BD" w:rsidRDefault="00E441BD" w:rsidP="007F3336"/>
    <w:p w:rsidR="00E441BD" w:rsidRDefault="00E441BD" w:rsidP="007F3336"/>
    <w:p w:rsidR="00E441BD" w:rsidRDefault="00E441BD" w:rsidP="007F3336"/>
    <w:p w:rsidR="00E441BD" w:rsidRDefault="00E441BD" w:rsidP="007F3336"/>
    <w:p w:rsidR="00E441BD" w:rsidRDefault="00E441BD" w:rsidP="007F3336"/>
    <w:p w:rsidR="00E441BD" w:rsidRDefault="00E441BD" w:rsidP="007F3336"/>
    <w:p w:rsidR="00E441BD" w:rsidRDefault="00E441BD" w:rsidP="007F3336"/>
    <w:p w:rsidR="00546DA6" w:rsidRDefault="00546DA6" w:rsidP="007F3336"/>
    <w:p w:rsidR="00546DA6" w:rsidRPr="00546DA6" w:rsidRDefault="00546DA6" w:rsidP="00546DA6"/>
    <w:p w:rsidR="00546DA6" w:rsidRPr="00546DA6" w:rsidRDefault="00546DA6" w:rsidP="00546DA6"/>
    <w:p w:rsidR="00546DA6" w:rsidRPr="00546DA6" w:rsidRDefault="00546DA6" w:rsidP="00546DA6"/>
    <w:p w:rsidR="00546DA6" w:rsidRPr="00546DA6" w:rsidRDefault="00546DA6" w:rsidP="00546DA6"/>
    <w:p w:rsidR="008808AA" w:rsidRPr="008808AA" w:rsidRDefault="00546DA6" w:rsidP="00546DA6">
      <w:pPr>
        <w:tabs>
          <w:tab w:val="left" w:pos="3506"/>
        </w:tabs>
        <w:rPr>
          <w:rFonts w:ascii="Times New Roman" w:hAnsi="Times New Roman" w:cs="Times New Roman"/>
          <w:sz w:val="24"/>
          <w:szCs w:val="24"/>
        </w:rPr>
      </w:pPr>
      <w:r>
        <w:tab/>
      </w:r>
      <w:bookmarkStart w:id="19" w:name="_GoBack"/>
      <w:bookmarkEnd w:id="19"/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16" w:rsidRDefault="00760516" w:rsidP="007F3336">
      <w:pPr>
        <w:spacing w:after="0" w:line="240" w:lineRule="auto"/>
      </w:pPr>
      <w:r>
        <w:separator/>
      </w:r>
    </w:p>
  </w:endnote>
  <w:endnote w:type="continuationSeparator" w:id="0">
    <w:p w:rsidR="00760516" w:rsidRDefault="00760516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2CD0" w:rsidRPr="007F3336" w:rsidRDefault="00AA4A0C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F33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92CD0" w:rsidRPr="007F33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6DA6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2CD0" w:rsidRDefault="00892CD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16" w:rsidRDefault="00760516" w:rsidP="007F3336">
      <w:pPr>
        <w:spacing w:after="0" w:line="240" w:lineRule="auto"/>
      </w:pPr>
      <w:r>
        <w:separator/>
      </w:r>
    </w:p>
  </w:footnote>
  <w:footnote w:type="continuationSeparator" w:id="0">
    <w:p w:rsidR="00760516" w:rsidRDefault="00760516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3B64"/>
    <w:multiLevelType w:val="hybridMultilevel"/>
    <w:tmpl w:val="5E72B236"/>
    <w:lvl w:ilvl="0" w:tplc="7654F160">
      <w:numFmt w:val="bullet"/>
      <w:lvlText w:val="-"/>
      <w:lvlJc w:val="left"/>
      <w:pPr>
        <w:ind w:left="106" w:hanging="18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F5E3062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77069C78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1BF04CB2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B27E355C">
      <w:numFmt w:val="bullet"/>
      <w:lvlText w:val="•"/>
      <w:lvlJc w:val="left"/>
      <w:pPr>
        <w:ind w:left="2550" w:hanging="183"/>
      </w:pPr>
      <w:rPr>
        <w:rFonts w:hint="default"/>
        <w:lang w:val="ru-RU" w:eastAsia="en-US" w:bidi="ar-SA"/>
      </w:rPr>
    </w:lvl>
    <w:lvl w:ilvl="5" w:tplc="7FCE99DC">
      <w:numFmt w:val="bullet"/>
      <w:lvlText w:val="•"/>
      <w:lvlJc w:val="left"/>
      <w:pPr>
        <w:ind w:left="3163" w:hanging="183"/>
      </w:pPr>
      <w:rPr>
        <w:rFonts w:hint="default"/>
        <w:lang w:val="ru-RU" w:eastAsia="en-US" w:bidi="ar-SA"/>
      </w:rPr>
    </w:lvl>
    <w:lvl w:ilvl="6" w:tplc="20D8517E">
      <w:numFmt w:val="bullet"/>
      <w:lvlText w:val="•"/>
      <w:lvlJc w:val="left"/>
      <w:pPr>
        <w:ind w:left="3776" w:hanging="183"/>
      </w:pPr>
      <w:rPr>
        <w:rFonts w:hint="default"/>
        <w:lang w:val="ru-RU" w:eastAsia="en-US" w:bidi="ar-SA"/>
      </w:rPr>
    </w:lvl>
    <w:lvl w:ilvl="7" w:tplc="B3A0917A">
      <w:numFmt w:val="bullet"/>
      <w:lvlText w:val="•"/>
      <w:lvlJc w:val="left"/>
      <w:pPr>
        <w:ind w:left="4388" w:hanging="183"/>
      </w:pPr>
      <w:rPr>
        <w:rFonts w:hint="default"/>
        <w:lang w:val="ru-RU" w:eastAsia="en-US" w:bidi="ar-SA"/>
      </w:rPr>
    </w:lvl>
    <w:lvl w:ilvl="8" w:tplc="7FEE5158">
      <w:numFmt w:val="bullet"/>
      <w:lvlText w:val="•"/>
      <w:lvlJc w:val="left"/>
      <w:pPr>
        <w:ind w:left="5001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1F147015"/>
    <w:multiLevelType w:val="multilevel"/>
    <w:tmpl w:val="445CD65E"/>
    <w:styleLink w:val="WW8Num2"/>
    <w:lvl w:ilvl="0">
      <w:start w:val="1"/>
      <w:numFmt w:val="none"/>
      <w:suff w:val="nothing"/>
      <w:lvlText w:val="%1"/>
      <w:lvlJc w:val="left"/>
      <w:pPr>
        <w:ind w:left="858" w:hanging="432"/>
      </w:pPr>
      <w:rPr>
        <w:rFonts w:ascii="Symbol" w:hAnsi="Symbol" w:cs="Symbol"/>
        <w:b/>
      </w:rPr>
    </w:lvl>
    <w:lvl w:ilvl="1">
      <w:start w:val="1"/>
      <w:numFmt w:val="none"/>
      <w:suff w:val="nothing"/>
      <w:lvlText w:val="%2"/>
      <w:lvlJc w:val="left"/>
      <w:pPr>
        <w:ind w:left="100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114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1290" w:hanging="864"/>
      </w:pPr>
    </w:lvl>
    <w:lvl w:ilvl="4">
      <w:start w:val="1"/>
      <w:numFmt w:val="none"/>
      <w:suff w:val="nothing"/>
      <w:lvlText w:val="%5"/>
      <w:lvlJc w:val="left"/>
      <w:pPr>
        <w:ind w:left="1434" w:hanging="1008"/>
      </w:pPr>
    </w:lvl>
    <w:lvl w:ilvl="5">
      <w:start w:val="1"/>
      <w:numFmt w:val="none"/>
      <w:suff w:val="nothing"/>
      <w:lvlText w:val="%6"/>
      <w:lvlJc w:val="left"/>
      <w:pPr>
        <w:ind w:left="1578" w:hanging="1152"/>
      </w:pPr>
    </w:lvl>
    <w:lvl w:ilvl="6">
      <w:start w:val="1"/>
      <w:numFmt w:val="none"/>
      <w:suff w:val="nothing"/>
      <w:lvlText w:val="%7"/>
      <w:lvlJc w:val="left"/>
      <w:pPr>
        <w:ind w:left="1722" w:hanging="1296"/>
      </w:pPr>
    </w:lvl>
    <w:lvl w:ilvl="7">
      <w:start w:val="1"/>
      <w:numFmt w:val="none"/>
      <w:suff w:val="nothing"/>
      <w:lvlText w:val="%8"/>
      <w:lvlJc w:val="left"/>
      <w:pPr>
        <w:ind w:left="1866" w:hanging="1440"/>
      </w:pPr>
    </w:lvl>
    <w:lvl w:ilvl="8">
      <w:start w:val="1"/>
      <w:numFmt w:val="none"/>
      <w:suff w:val="nothing"/>
      <w:lvlText w:val="%9"/>
      <w:lvlJc w:val="left"/>
      <w:pPr>
        <w:ind w:left="2010" w:hanging="1584"/>
      </w:pPr>
    </w:lvl>
  </w:abstractNum>
  <w:abstractNum w:abstractNumId="4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55B3D67"/>
    <w:multiLevelType w:val="hybridMultilevel"/>
    <w:tmpl w:val="C756B8C6"/>
    <w:lvl w:ilvl="0" w:tplc="093A5286">
      <w:numFmt w:val="bullet"/>
      <w:lvlText w:val="-"/>
      <w:lvlJc w:val="left"/>
      <w:pPr>
        <w:ind w:left="108" w:hanging="16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381C190A">
      <w:numFmt w:val="bullet"/>
      <w:lvlText w:val="•"/>
      <w:lvlJc w:val="left"/>
      <w:pPr>
        <w:ind w:left="684" w:hanging="168"/>
      </w:pPr>
      <w:rPr>
        <w:rFonts w:hint="default"/>
        <w:lang w:val="ru-RU" w:eastAsia="en-US" w:bidi="ar-SA"/>
      </w:rPr>
    </w:lvl>
    <w:lvl w:ilvl="2" w:tplc="F42AB8CE">
      <w:numFmt w:val="bullet"/>
      <w:lvlText w:val="•"/>
      <w:lvlJc w:val="left"/>
      <w:pPr>
        <w:ind w:left="1268" w:hanging="168"/>
      </w:pPr>
      <w:rPr>
        <w:rFonts w:hint="default"/>
        <w:lang w:val="ru-RU" w:eastAsia="en-US" w:bidi="ar-SA"/>
      </w:rPr>
    </w:lvl>
    <w:lvl w:ilvl="3" w:tplc="372E6140">
      <w:numFmt w:val="bullet"/>
      <w:lvlText w:val="•"/>
      <w:lvlJc w:val="left"/>
      <w:pPr>
        <w:ind w:left="1853" w:hanging="168"/>
      </w:pPr>
      <w:rPr>
        <w:rFonts w:hint="default"/>
        <w:lang w:val="ru-RU" w:eastAsia="en-US" w:bidi="ar-SA"/>
      </w:rPr>
    </w:lvl>
    <w:lvl w:ilvl="4" w:tplc="598CABF8">
      <w:numFmt w:val="bullet"/>
      <w:lvlText w:val="•"/>
      <w:lvlJc w:val="left"/>
      <w:pPr>
        <w:ind w:left="2437" w:hanging="168"/>
      </w:pPr>
      <w:rPr>
        <w:rFonts w:hint="default"/>
        <w:lang w:val="ru-RU" w:eastAsia="en-US" w:bidi="ar-SA"/>
      </w:rPr>
    </w:lvl>
    <w:lvl w:ilvl="5" w:tplc="E63E57B2">
      <w:numFmt w:val="bullet"/>
      <w:lvlText w:val="•"/>
      <w:lvlJc w:val="left"/>
      <w:pPr>
        <w:ind w:left="3022" w:hanging="168"/>
      </w:pPr>
      <w:rPr>
        <w:rFonts w:hint="default"/>
        <w:lang w:val="ru-RU" w:eastAsia="en-US" w:bidi="ar-SA"/>
      </w:rPr>
    </w:lvl>
    <w:lvl w:ilvl="6" w:tplc="BE44D0BC">
      <w:numFmt w:val="bullet"/>
      <w:lvlText w:val="•"/>
      <w:lvlJc w:val="left"/>
      <w:pPr>
        <w:ind w:left="3606" w:hanging="168"/>
      </w:pPr>
      <w:rPr>
        <w:rFonts w:hint="default"/>
        <w:lang w:val="ru-RU" w:eastAsia="en-US" w:bidi="ar-SA"/>
      </w:rPr>
    </w:lvl>
    <w:lvl w:ilvl="7" w:tplc="42C27A1E">
      <w:numFmt w:val="bullet"/>
      <w:lvlText w:val="•"/>
      <w:lvlJc w:val="left"/>
      <w:pPr>
        <w:ind w:left="4190" w:hanging="168"/>
      </w:pPr>
      <w:rPr>
        <w:rFonts w:hint="default"/>
        <w:lang w:val="ru-RU" w:eastAsia="en-US" w:bidi="ar-SA"/>
      </w:rPr>
    </w:lvl>
    <w:lvl w:ilvl="8" w:tplc="55AE59A8">
      <w:numFmt w:val="bullet"/>
      <w:lvlText w:val="•"/>
      <w:lvlJc w:val="left"/>
      <w:pPr>
        <w:ind w:left="4775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56571F29"/>
    <w:multiLevelType w:val="multilevel"/>
    <w:tmpl w:val="502627EC"/>
    <w:lvl w:ilvl="0">
      <w:start w:val="1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6A950F6"/>
    <w:multiLevelType w:val="multilevel"/>
    <w:tmpl w:val="2CB0C99C"/>
    <w:lvl w:ilvl="0">
      <w:start w:val="1"/>
      <w:numFmt w:val="decimal"/>
      <w:lvlText w:val="%1"/>
      <w:lvlJc w:val="left"/>
      <w:pPr>
        <w:ind w:left="938" w:hanging="737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38" w:hanging="73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8" w:hanging="737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57" w:hanging="7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0" w:hanging="7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7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7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8" w:hanging="7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737"/>
      </w:pPr>
      <w:rPr>
        <w:rFonts w:hint="default"/>
        <w:lang w:val="ru-RU" w:eastAsia="en-US" w:bidi="ar-SA"/>
      </w:rPr>
    </w:lvl>
  </w:abstractNum>
  <w:abstractNum w:abstractNumId="8" w15:restartNumberingAfterBreak="0">
    <w:nsid w:val="57813602"/>
    <w:multiLevelType w:val="multilevel"/>
    <w:tmpl w:val="E952B522"/>
    <w:lvl w:ilvl="0">
      <w:start w:val="1"/>
      <w:numFmt w:val="decimal"/>
      <w:lvlText w:val="%1."/>
      <w:lvlJc w:val="left"/>
      <w:pPr>
        <w:ind w:left="3218" w:hanging="291"/>
        <w:jc w:val="right"/>
      </w:pPr>
      <w:rPr>
        <w:rFonts w:ascii="Arial" w:eastAsia="Arial" w:hAnsi="Arial" w:cs="Arial" w:hint="default"/>
        <w:b/>
        <w:bCs/>
        <w:spacing w:val="0"/>
        <w:w w:val="9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1" w:hanging="569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936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52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8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5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1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7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569"/>
      </w:pPr>
      <w:rPr>
        <w:rFonts w:hint="default"/>
        <w:lang w:val="ru-RU" w:eastAsia="en-US" w:bidi="ar-SA"/>
      </w:rPr>
    </w:lvl>
  </w:abstractNum>
  <w:abstractNum w:abstractNumId="9" w15:restartNumberingAfterBreak="0">
    <w:nsid w:val="60432CF7"/>
    <w:multiLevelType w:val="hybridMultilevel"/>
    <w:tmpl w:val="823CC0B4"/>
    <w:lvl w:ilvl="0" w:tplc="7272F626">
      <w:numFmt w:val="bullet"/>
      <w:lvlText w:val="-"/>
      <w:lvlJc w:val="left"/>
      <w:pPr>
        <w:ind w:left="106" w:hanging="25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4824D52">
      <w:numFmt w:val="bullet"/>
      <w:lvlText w:val="•"/>
      <w:lvlJc w:val="left"/>
      <w:pPr>
        <w:ind w:left="712" w:hanging="257"/>
      </w:pPr>
      <w:rPr>
        <w:rFonts w:hint="default"/>
        <w:lang w:val="ru-RU" w:eastAsia="en-US" w:bidi="ar-SA"/>
      </w:rPr>
    </w:lvl>
    <w:lvl w:ilvl="2" w:tplc="BD804E7C">
      <w:numFmt w:val="bullet"/>
      <w:lvlText w:val="•"/>
      <w:lvlJc w:val="left"/>
      <w:pPr>
        <w:ind w:left="1325" w:hanging="257"/>
      </w:pPr>
      <w:rPr>
        <w:rFonts w:hint="default"/>
        <w:lang w:val="ru-RU" w:eastAsia="en-US" w:bidi="ar-SA"/>
      </w:rPr>
    </w:lvl>
    <w:lvl w:ilvl="3" w:tplc="4E36C6DA">
      <w:numFmt w:val="bullet"/>
      <w:lvlText w:val="•"/>
      <w:lvlJc w:val="left"/>
      <w:pPr>
        <w:ind w:left="1938" w:hanging="257"/>
      </w:pPr>
      <w:rPr>
        <w:rFonts w:hint="default"/>
        <w:lang w:val="ru-RU" w:eastAsia="en-US" w:bidi="ar-SA"/>
      </w:rPr>
    </w:lvl>
    <w:lvl w:ilvl="4" w:tplc="28049628">
      <w:numFmt w:val="bullet"/>
      <w:lvlText w:val="•"/>
      <w:lvlJc w:val="left"/>
      <w:pPr>
        <w:ind w:left="2550" w:hanging="257"/>
      </w:pPr>
      <w:rPr>
        <w:rFonts w:hint="default"/>
        <w:lang w:val="ru-RU" w:eastAsia="en-US" w:bidi="ar-SA"/>
      </w:rPr>
    </w:lvl>
    <w:lvl w:ilvl="5" w:tplc="20164876">
      <w:numFmt w:val="bullet"/>
      <w:lvlText w:val="•"/>
      <w:lvlJc w:val="left"/>
      <w:pPr>
        <w:ind w:left="3163" w:hanging="257"/>
      </w:pPr>
      <w:rPr>
        <w:rFonts w:hint="default"/>
        <w:lang w:val="ru-RU" w:eastAsia="en-US" w:bidi="ar-SA"/>
      </w:rPr>
    </w:lvl>
    <w:lvl w:ilvl="6" w:tplc="5456F520">
      <w:numFmt w:val="bullet"/>
      <w:lvlText w:val="•"/>
      <w:lvlJc w:val="left"/>
      <w:pPr>
        <w:ind w:left="3776" w:hanging="257"/>
      </w:pPr>
      <w:rPr>
        <w:rFonts w:hint="default"/>
        <w:lang w:val="ru-RU" w:eastAsia="en-US" w:bidi="ar-SA"/>
      </w:rPr>
    </w:lvl>
    <w:lvl w:ilvl="7" w:tplc="8C7E6570">
      <w:numFmt w:val="bullet"/>
      <w:lvlText w:val="•"/>
      <w:lvlJc w:val="left"/>
      <w:pPr>
        <w:ind w:left="4388" w:hanging="257"/>
      </w:pPr>
      <w:rPr>
        <w:rFonts w:hint="default"/>
        <w:lang w:val="ru-RU" w:eastAsia="en-US" w:bidi="ar-SA"/>
      </w:rPr>
    </w:lvl>
    <w:lvl w:ilvl="8" w:tplc="E7ECE130">
      <w:numFmt w:val="bullet"/>
      <w:lvlText w:val="•"/>
      <w:lvlJc w:val="left"/>
      <w:pPr>
        <w:ind w:left="5001" w:hanging="257"/>
      </w:pPr>
      <w:rPr>
        <w:rFonts w:hint="default"/>
        <w:lang w:val="ru-RU" w:eastAsia="en-US" w:bidi="ar-SA"/>
      </w:rPr>
    </w:lvl>
  </w:abstractNum>
  <w:abstractNum w:abstractNumId="10" w15:restartNumberingAfterBreak="0">
    <w:nsid w:val="629A7DBA"/>
    <w:multiLevelType w:val="multilevel"/>
    <w:tmpl w:val="2AC2B3E0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2" w15:restartNumberingAfterBreak="0">
    <w:nsid w:val="6639686D"/>
    <w:multiLevelType w:val="hybridMultilevel"/>
    <w:tmpl w:val="F5ECF75E"/>
    <w:lvl w:ilvl="0" w:tplc="8F66D5B0">
      <w:numFmt w:val="bullet"/>
      <w:lvlText w:val="-"/>
      <w:lvlJc w:val="left"/>
      <w:pPr>
        <w:ind w:left="108" w:hanging="144"/>
      </w:pPr>
      <w:rPr>
        <w:rFonts w:hint="default"/>
        <w:w w:val="95"/>
        <w:lang w:val="ru-RU" w:eastAsia="en-US" w:bidi="ar-SA"/>
      </w:rPr>
    </w:lvl>
    <w:lvl w:ilvl="1" w:tplc="40347D56">
      <w:numFmt w:val="bullet"/>
      <w:lvlText w:val="•"/>
      <w:lvlJc w:val="left"/>
      <w:pPr>
        <w:ind w:left="684" w:hanging="144"/>
      </w:pPr>
      <w:rPr>
        <w:rFonts w:hint="default"/>
        <w:lang w:val="ru-RU" w:eastAsia="en-US" w:bidi="ar-SA"/>
      </w:rPr>
    </w:lvl>
    <w:lvl w:ilvl="2" w:tplc="CA0EF722">
      <w:numFmt w:val="bullet"/>
      <w:lvlText w:val="•"/>
      <w:lvlJc w:val="left"/>
      <w:pPr>
        <w:ind w:left="1268" w:hanging="144"/>
      </w:pPr>
      <w:rPr>
        <w:rFonts w:hint="default"/>
        <w:lang w:val="ru-RU" w:eastAsia="en-US" w:bidi="ar-SA"/>
      </w:rPr>
    </w:lvl>
    <w:lvl w:ilvl="3" w:tplc="699AB150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4" w:tplc="DA20B5E4">
      <w:numFmt w:val="bullet"/>
      <w:lvlText w:val="•"/>
      <w:lvlJc w:val="left"/>
      <w:pPr>
        <w:ind w:left="2437" w:hanging="144"/>
      </w:pPr>
      <w:rPr>
        <w:rFonts w:hint="default"/>
        <w:lang w:val="ru-RU" w:eastAsia="en-US" w:bidi="ar-SA"/>
      </w:rPr>
    </w:lvl>
    <w:lvl w:ilvl="5" w:tplc="92FA0490">
      <w:numFmt w:val="bullet"/>
      <w:lvlText w:val="•"/>
      <w:lvlJc w:val="left"/>
      <w:pPr>
        <w:ind w:left="3022" w:hanging="144"/>
      </w:pPr>
      <w:rPr>
        <w:rFonts w:hint="default"/>
        <w:lang w:val="ru-RU" w:eastAsia="en-US" w:bidi="ar-SA"/>
      </w:rPr>
    </w:lvl>
    <w:lvl w:ilvl="6" w:tplc="885EF7F6">
      <w:numFmt w:val="bullet"/>
      <w:lvlText w:val="•"/>
      <w:lvlJc w:val="left"/>
      <w:pPr>
        <w:ind w:left="3606" w:hanging="144"/>
      </w:pPr>
      <w:rPr>
        <w:rFonts w:hint="default"/>
        <w:lang w:val="ru-RU" w:eastAsia="en-US" w:bidi="ar-SA"/>
      </w:rPr>
    </w:lvl>
    <w:lvl w:ilvl="7" w:tplc="59EE8170">
      <w:numFmt w:val="bullet"/>
      <w:lvlText w:val="•"/>
      <w:lvlJc w:val="left"/>
      <w:pPr>
        <w:ind w:left="4190" w:hanging="144"/>
      </w:pPr>
      <w:rPr>
        <w:rFonts w:hint="default"/>
        <w:lang w:val="ru-RU" w:eastAsia="en-US" w:bidi="ar-SA"/>
      </w:rPr>
    </w:lvl>
    <w:lvl w:ilvl="8" w:tplc="051C5194">
      <w:numFmt w:val="bullet"/>
      <w:lvlText w:val="•"/>
      <w:lvlJc w:val="left"/>
      <w:pPr>
        <w:ind w:left="4775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75481B21"/>
    <w:multiLevelType w:val="multilevel"/>
    <w:tmpl w:val="2CB0C99C"/>
    <w:lvl w:ilvl="0">
      <w:start w:val="1"/>
      <w:numFmt w:val="decimal"/>
      <w:lvlText w:val="%1"/>
      <w:lvlJc w:val="left"/>
      <w:pPr>
        <w:ind w:left="938" w:hanging="737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38" w:hanging="73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8" w:hanging="737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57" w:hanging="7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0" w:hanging="7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7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7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8" w:hanging="7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737"/>
      </w:pPr>
      <w:rPr>
        <w:rFonts w:hint="default"/>
        <w:lang w:val="ru-RU" w:eastAsia="en-US" w:bidi="ar-SA"/>
      </w:rPr>
    </w:lvl>
  </w:abstractNum>
  <w:abstractNum w:abstractNumId="14" w15:restartNumberingAfterBreak="0">
    <w:nsid w:val="75D30339"/>
    <w:multiLevelType w:val="hybridMultilevel"/>
    <w:tmpl w:val="AAEA7E08"/>
    <w:lvl w:ilvl="0" w:tplc="567431E0">
      <w:numFmt w:val="bullet"/>
      <w:lvlText w:val="-"/>
      <w:lvlJc w:val="left"/>
      <w:pPr>
        <w:ind w:left="106" w:hanging="13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1547AA2">
      <w:numFmt w:val="bullet"/>
      <w:lvlText w:val="•"/>
      <w:lvlJc w:val="left"/>
      <w:pPr>
        <w:ind w:left="712" w:hanging="137"/>
      </w:pPr>
      <w:rPr>
        <w:rFonts w:hint="default"/>
        <w:lang w:val="ru-RU" w:eastAsia="en-US" w:bidi="ar-SA"/>
      </w:rPr>
    </w:lvl>
    <w:lvl w:ilvl="2" w:tplc="3E8CFF44">
      <w:numFmt w:val="bullet"/>
      <w:lvlText w:val="•"/>
      <w:lvlJc w:val="left"/>
      <w:pPr>
        <w:ind w:left="1325" w:hanging="137"/>
      </w:pPr>
      <w:rPr>
        <w:rFonts w:hint="default"/>
        <w:lang w:val="ru-RU" w:eastAsia="en-US" w:bidi="ar-SA"/>
      </w:rPr>
    </w:lvl>
    <w:lvl w:ilvl="3" w:tplc="8F9AB15E">
      <w:numFmt w:val="bullet"/>
      <w:lvlText w:val="•"/>
      <w:lvlJc w:val="left"/>
      <w:pPr>
        <w:ind w:left="1938" w:hanging="137"/>
      </w:pPr>
      <w:rPr>
        <w:rFonts w:hint="default"/>
        <w:lang w:val="ru-RU" w:eastAsia="en-US" w:bidi="ar-SA"/>
      </w:rPr>
    </w:lvl>
    <w:lvl w:ilvl="4" w:tplc="F74A86CC">
      <w:numFmt w:val="bullet"/>
      <w:lvlText w:val="•"/>
      <w:lvlJc w:val="left"/>
      <w:pPr>
        <w:ind w:left="2550" w:hanging="137"/>
      </w:pPr>
      <w:rPr>
        <w:rFonts w:hint="default"/>
        <w:lang w:val="ru-RU" w:eastAsia="en-US" w:bidi="ar-SA"/>
      </w:rPr>
    </w:lvl>
    <w:lvl w:ilvl="5" w:tplc="C90452B4">
      <w:numFmt w:val="bullet"/>
      <w:lvlText w:val="•"/>
      <w:lvlJc w:val="left"/>
      <w:pPr>
        <w:ind w:left="3163" w:hanging="137"/>
      </w:pPr>
      <w:rPr>
        <w:rFonts w:hint="default"/>
        <w:lang w:val="ru-RU" w:eastAsia="en-US" w:bidi="ar-SA"/>
      </w:rPr>
    </w:lvl>
    <w:lvl w:ilvl="6" w:tplc="2F3EEA7C">
      <w:numFmt w:val="bullet"/>
      <w:lvlText w:val="•"/>
      <w:lvlJc w:val="left"/>
      <w:pPr>
        <w:ind w:left="3776" w:hanging="137"/>
      </w:pPr>
      <w:rPr>
        <w:rFonts w:hint="default"/>
        <w:lang w:val="ru-RU" w:eastAsia="en-US" w:bidi="ar-SA"/>
      </w:rPr>
    </w:lvl>
    <w:lvl w:ilvl="7" w:tplc="31BA2498">
      <w:numFmt w:val="bullet"/>
      <w:lvlText w:val="•"/>
      <w:lvlJc w:val="left"/>
      <w:pPr>
        <w:ind w:left="4388" w:hanging="137"/>
      </w:pPr>
      <w:rPr>
        <w:rFonts w:hint="default"/>
        <w:lang w:val="ru-RU" w:eastAsia="en-US" w:bidi="ar-SA"/>
      </w:rPr>
    </w:lvl>
    <w:lvl w:ilvl="8" w:tplc="57A00B1E">
      <w:numFmt w:val="bullet"/>
      <w:lvlText w:val="•"/>
      <w:lvlJc w:val="left"/>
      <w:pPr>
        <w:ind w:left="5001" w:hanging="137"/>
      </w:pPr>
      <w:rPr>
        <w:rFonts w:hint="default"/>
        <w:lang w:val="ru-RU" w:eastAsia="en-US" w:bidi="ar-SA"/>
      </w:rPr>
    </w:lvl>
  </w:abstractNum>
  <w:abstractNum w:abstractNumId="15" w15:restartNumberingAfterBreak="0">
    <w:nsid w:val="78C038D0"/>
    <w:multiLevelType w:val="hybridMultilevel"/>
    <w:tmpl w:val="A5424F2C"/>
    <w:lvl w:ilvl="0" w:tplc="B8E248D4">
      <w:numFmt w:val="bullet"/>
      <w:lvlText w:val="-"/>
      <w:lvlJc w:val="left"/>
      <w:pPr>
        <w:ind w:left="108" w:hanging="29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0C0ED76">
      <w:numFmt w:val="bullet"/>
      <w:lvlText w:val="•"/>
      <w:lvlJc w:val="left"/>
      <w:pPr>
        <w:ind w:left="684" w:hanging="296"/>
      </w:pPr>
      <w:rPr>
        <w:rFonts w:hint="default"/>
        <w:lang w:val="ru-RU" w:eastAsia="en-US" w:bidi="ar-SA"/>
      </w:rPr>
    </w:lvl>
    <w:lvl w:ilvl="2" w:tplc="714A9132">
      <w:numFmt w:val="bullet"/>
      <w:lvlText w:val="•"/>
      <w:lvlJc w:val="left"/>
      <w:pPr>
        <w:ind w:left="1268" w:hanging="296"/>
      </w:pPr>
      <w:rPr>
        <w:rFonts w:hint="default"/>
        <w:lang w:val="ru-RU" w:eastAsia="en-US" w:bidi="ar-SA"/>
      </w:rPr>
    </w:lvl>
    <w:lvl w:ilvl="3" w:tplc="BDA4F33C">
      <w:numFmt w:val="bullet"/>
      <w:lvlText w:val="•"/>
      <w:lvlJc w:val="left"/>
      <w:pPr>
        <w:ind w:left="1853" w:hanging="296"/>
      </w:pPr>
      <w:rPr>
        <w:rFonts w:hint="default"/>
        <w:lang w:val="ru-RU" w:eastAsia="en-US" w:bidi="ar-SA"/>
      </w:rPr>
    </w:lvl>
    <w:lvl w:ilvl="4" w:tplc="0EC03AD0">
      <w:numFmt w:val="bullet"/>
      <w:lvlText w:val="•"/>
      <w:lvlJc w:val="left"/>
      <w:pPr>
        <w:ind w:left="2437" w:hanging="296"/>
      </w:pPr>
      <w:rPr>
        <w:rFonts w:hint="default"/>
        <w:lang w:val="ru-RU" w:eastAsia="en-US" w:bidi="ar-SA"/>
      </w:rPr>
    </w:lvl>
    <w:lvl w:ilvl="5" w:tplc="8EF23E7A">
      <w:numFmt w:val="bullet"/>
      <w:lvlText w:val="•"/>
      <w:lvlJc w:val="left"/>
      <w:pPr>
        <w:ind w:left="3022" w:hanging="296"/>
      </w:pPr>
      <w:rPr>
        <w:rFonts w:hint="default"/>
        <w:lang w:val="ru-RU" w:eastAsia="en-US" w:bidi="ar-SA"/>
      </w:rPr>
    </w:lvl>
    <w:lvl w:ilvl="6" w:tplc="52701E3A">
      <w:numFmt w:val="bullet"/>
      <w:lvlText w:val="•"/>
      <w:lvlJc w:val="left"/>
      <w:pPr>
        <w:ind w:left="3606" w:hanging="296"/>
      </w:pPr>
      <w:rPr>
        <w:rFonts w:hint="default"/>
        <w:lang w:val="ru-RU" w:eastAsia="en-US" w:bidi="ar-SA"/>
      </w:rPr>
    </w:lvl>
    <w:lvl w:ilvl="7" w:tplc="E264A4B4">
      <w:numFmt w:val="bullet"/>
      <w:lvlText w:val="•"/>
      <w:lvlJc w:val="left"/>
      <w:pPr>
        <w:ind w:left="4190" w:hanging="296"/>
      </w:pPr>
      <w:rPr>
        <w:rFonts w:hint="default"/>
        <w:lang w:val="ru-RU" w:eastAsia="en-US" w:bidi="ar-SA"/>
      </w:rPr>
    </w:lvl>
    <w:lvl w:ilvl="8" w:tplc="0C486BF4">
      <w:numFmt w:val="bullet"/>
      <w:lvlText w:val="•"/>
      <w:lvlJc w:val="left"/>
      <w:pPr>
        <w:ind w:left="4775" w:hanging="29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5"/>
  </w:num>
  <w:num w:numId="9">
    <w:abstractNumId w:val="0"/>
  </w:num>
  <w:num w:numId="10">
    <w:abstractNumId w:val="9"/>
  </w:num>
  <w:num w:numId="11">
    <w:abstractNumId w:val="13"/>
  </w:num>
  <w:num w:numId="12">
    <w:abstractNumId w:val="8"/>
  </w:num>
  <w:num w:numId="13">
    <w:abstractNumId w:val="7"/>
  </w:num>
  <w:num w:numId="14">
    <w:abstractNumId w:val="10"/>
  </w:num>
  <w:num w:numId="15">
    <w:abstractNumId w:val="10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12F87"/>
    <w:rsid w:val="000249DD"/>
    <w:rsid w:val="00042352"/>
    <w:rsid w:val="00081A17"/>
    <w:rsid w:val="000903FE"/>
    <w:rsid w:val="000D5A27"/>
    <w:rsid w:val="000E3465"/>
    <w:rsid w:val="000E3D8F"/>
    <w:rsid w:val="00104044"/>
    <w:rsid w:val="00117DA2"/>
    <w:rsid w:val="00125195"/>
    <w:rsid w:val="00140648"/>
    <w:rsid w:val="001470A9"/>
    <w:rsid w:val="001653BF"/>
    <w:rsid w:val="002018C8"/>
    <w:rsid w:val="002042C0"/>
    <w:rsid w:val="0021505C"/>
    <w:rsid w:val="002245D6"/>
    <w:rsid w:val="00230225"/>
    <w:rsid w:val="00232873"/>
    <w:rsid w:val="00246960"/>
    <w:rsid w:val="002662D8"/>
    <w:rsid w:val="002834BD"/>
    <w:rsid w:val="002D7C3E"/>
    <w:rsid w:val="002E684F"/>
    <w:rsid w:val="003053AB"/>
    <w:rsid w:val="00312A77"/>
    <w:rsid w:val="0031543E"/>
    <w:rsid w:val="00321C1F"/>
    <w:rsid w:val="003316AE"/>
    <w:rsid w:val="00331C98"/>
    <w:rsid w:val="003418BE"/>
    <w:rsid w:val="003B4969"/>
    <w:rsid w:val="003D2AB3"/>
    <w:rsid w:val="003E4E68"/>
    <w:rsid w:val="003F7C5B"/>
    <w:rsid w:val="004136D8"/>
    <w:rsid w:val="004549CE"/>
    <w:rsid w:val="004737B4"/>
    <w:rsid w:val="00477E9F"/>
    <w:rsid w:val="00485601"/>
    <w:rsid w:val="00485B9A"/>
    <w:rsid w:val="00494A2D"/>
    <w:rsid w:val="004A2C87"/>
    <w:rsid w:val="004C6412"/>
    <w:rsid w:val="004E2C95"/>
    <w:rsid w:val="0050199B"/>
    <w:rsid w:val="0050211D"/>
    <w:rsid w:val="00505F23"/>
    <w:rsid w:val="00511EF8"/>
    <w:rsid w:val="0052159C"/>
    <w:rsid w:val="00526892"/>
    <w:rsid w:val="00534E57"/>
    <w:rsid w:val="00541A1A"/>
    <w:rsid w:val="00545B0F"/>
    <w:rsid w:val="00546DA6"/>
    <w:rsid w:val="00551EC3"/>
    <w:rsid w:val="00552AEF"/>
    <w:rsid w:val="005633B4"/>
    <w:rsid w:val="005658E6"/>
    <w:rsid w:val="0058494B"/>
    <w:rsid w:val="00596825"/>
    <w:rsid w:val="005A7BB9"/>
    <w:rsid w:val="005B61DE"/>
    <w:rsid w:val="005C7704"/>
    <w:rsid w:val="005D7E34"/>
    <w:rsid w:val="005E2FB7"/>
    <w:rsid w:val="005F200E"/>
    <w:rsid w:val="006015FD"/>
    <w:rsid w:val="006250CE"/>
    <w:rsid w:val="0062789F"/>
    <w:rsid w:val="006368C6"/>
    <w:rsid w:val="00645999"/>
    <w:rsid w:val="006A1EDC"/>
    <w:rsid w:val="006C0971"/>
    <w:rsid w:val="006E61A4"/>
    <w:rsid w:val="007263D2"/>
    <w:rsid w:val="0073760E"/>
    <w:rsid w:val="00751164"/>
    <w:rsid w:val="00760516"/>
    <w:rsid w:val="00770F1C"/>
    <w:rsid w:val="007734D0"/>
    <w:rsid w:val="00776B07"/>
    <w:rsid w:val="0078635D"/>
    <w:rsid w:val="00787386"/>
    <w:rsid w:val="0079243A"/>
    <w:rsid w:val="0079535E"/>
    <w:rsid w:val="007A30EE"/>
    <w:rsid w:val="007C2BF1"/>
    <w:rsid w:val="007D04B7"/>
    <w:rsid w:val="007F3336"/>
    <w:rsid w:val="008225F6"/>
    <w:rsid w:val="00825176"/>
    <w:rsid w:val="008675B0"/>
    <w:rsid w:val="0087642E"/>
    <w:rsid w:val="008808AA"/>
    <w:rsid w:val="00892CD0"/>
    <w:rsid w:val="009016C9"/>
    <w:rsid w:val="00903E67"/>
    <w:rsid w:val="00927343"/>
    <w:rsid w:val="009375A5"/>
    <w:rsid w:val="00972425"/>
    <w:rsid w:val="009A7C98"/>
    <w:rsid w:val="009F45C5"/>
    <w:rsid w:val="00A01A3D"/>
    <w:rsid w:val="00A40B41"/>
    <w:rsid w:val="00A50002"/>
    <w:rsid w:val="00A55A45"/>
    <w:rsid w:val="00A61AAB"/>
    <w:rsid w:val="00A6220D"/>
    <w:rsid w:val="00A73621"/>
    <w:rsid w:val="00A9137F"/>
    <w:rsid w:val="00AA4A0C"/>
    <w:rsid w:val="00AB002B"/>
    <w:rsid w:val="00AC370A"/>
    <w:rsid w:val="00AD6A15"/>
    <w:rsid w:val="00AF4DA4"/>
    <w:rsid w:val="00B0784A"/>
    <w:rsid w:val="00B50463"/>
    <w:rsid w:val="00B82993"/>
    <w:rsid w:val="00B939D8"/>
    <w:rsid w:val="00B93F37"/>
    <w:rsid w:val="00BA2828"/>
    <w:rsid w:val="00BD7235"/>
    <w:rsid w:val="00BF6BE9"/>
    <w:rsid w:val="00C12492"/>
    <w:rsid w:val="00C146BD"/>
    <w:rsid w:val="00C158AF"/>
    <w:rsid w:val="00C43AD6"/>
    <w:rsid w:val="00C50BBA"/>
    <w:rsid w:val="00C57259"/>
    <w:rsid w:val="00C62356"/>
    <w:rsid w:val="00C65991"/>
    <w:rsid w:val="00C87F02"/>
    <w:rsid w:val="00C96D28"/>
    <w:rsid w:val="00CC2C2A"/>
    <w:rsid w:val="00CC618A"/>
    <w:rsid w:val="00CF22CA"/>
    <w:rsid w:val="00CF28A7"/>
    <w:rsid w:val="00D177E6"/>
    <w:rsid w:val="00D57D49"/>
    <w:rsid w:val="00D639B4"/>
    <w:rsid w:val="00D63BB7"/>
    <w:rsid w:val="00D64E2A"/>
    <w:rsid w:val="00D744D6"/>
    <w:rsid w:val="00D748CD"/>
    <w:rsid w:val="00D74CEA"/>
    <w:rsid w:val="00D853B2"/>
    <w:rsid w:val="00D92DFB"/>
    <w:rsid w:val="00DC0304"/>
    <w:rsid w:val="00DE14AC"/>
    <w:rsid w:val="00E1499A"/>
    <w:rsid w:val="00E219F0"/>
    <w:rsid w:val="00E24F88"/>
    <w:rsid w:val="00E257EE"/>
    <w:rsid w:val="00E441BD"/>
    <w:rsid w:val="00E62541"/>
    <w:rsid w:val="00E73EEF"/>
    <w:rsid w:val="00E77B83"/>
    <w:rsid w:val="00E85224"/>
    <w:rsid w:val="00E966C0"/>
    <w:rsid w:val="00E97CC4"/>
    <w:rsid w:val="00EF1B18"/>
    <w:rsid w:val="00EF6F7D"/>
    <w:rsid w:val="00F10174"/>
    <w:rsid w:val="00F10524"/>
    <w:rsid w:val="00F23928"/>
    <w:rsid w:val="00F26B8A"/>
    <w:rsid w:val="00F41A00"/>
    <w:rsid w:val="00F46F7C"/>
    <w:rsid w:val="00F85E18"/>
    <w:rsid w:val="00FA51BA"/>
    <w:rsid w:val="00FB471E"/>
    <w:rsid w:val="00FC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A6F58"/>
  <w15:docId w15:val="{25CB6AC7-742E-46EC-AF33-C88387AD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EF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aliases w:val="Этапы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6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3336"/>
  </w:style>
  <w:style w:type="paragraph" w:styleId="a9">
    <w:name w:val="footer"/>
    <w:basedOn w:val="a"/>
    <w:link w:val="aa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rsid w:val="00892CD0"/>
    <w:pPr>
      <w:tabs>
        <w:tab w:val="left" w:pos="440"/>
        <w:tab w:val="right" w:leader="dot" w:pos="10456"/>
      </w:tabs>
      <w:spacing w:after="100"/>
      <w:ind w:left="-284" w:right="-45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5F200E"/>
    <w:pPr>
      <w:spacing w:after="100"/>
      <w:ind w:left="220"/>
    </w:pPr>
  </w:style>
  <w:style w:type="paragraph" w:customStyle="1" w:styleId="TableParagraph">
    <w:name w:val="Table Paragraph"/>
    <w:basedOn w:val="a"/>
    <w:uiPriority w:val="1"/>
    <w:qFormat/>
    <w:rsid w:val="007263D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ab">
    <w:name w:val="Body Text"/>
    <w:basedOn w:val="a"/>
    <w:link w:val="ac"/>
    <w:uiPriority w:val="1"/>
    <w:qFormat/>
    <w:rsid w:val="007C2BF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7C2BF1"/>
    <w:rPr>
      <w:rFonts w:ascii="Trebuchet MS" w:eastAsia="Trebuchet MS" w:hAnsi="Trebuchet MS" w:cs="Trebuchet MS"/>
      <w:sz w:val="28"/>
      <w:szCs w:val="28"/>
    </w:rPr>
  </w:style>
  <w:style w:type="paragraph" w:customStyle="1" w:styleId="Standarduser">
    <w:name w:val="Standard (user)"/>
    <w:rsid w:val="006015FD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4">
    <w:name w:val="WW8Num4"/>
    <w:basedOn w:val="a2"/>
    <w:rsid w:val="006015FD"/>
    <w:pPr>
      <w:numPr>
        <w:numId w:val="14"/>
      </w:numPr>
    </w:pPr>
  </w:style>
  <w:style w:type="numbering" w:customStyle="1" w:styleId="WW8Num2">
    <w:name w:val="WW8Num2"/>
    <w:basedOn w:val="a2"/>
    <w:rsid w:val="006015FD"/>
    <w:pPr>
      <w:numPr>
        <w:numId w:val="16"/>
      </w:numPr>
    </w:pPr>
  </w:style>
  <w:style w:type="character" w:customStyle="1" w:styleId="Internetlink">
    <w:name w:val="Internet link"/>
    <w:rsid w:val="00E1499A"/>
    <w:rPr>
      <w:color w:val="000080"/>
      <w:u w:val="single"/>
    </w:rPr>
  </w:style>
  <w:style w:type="table" w:customStyle="1" w:styleId="TableNormal">
    <w:name w:val="Table Normal"/>
    <w:uiPriority w:val="2"/>
    <w:semiHidden/>
    <w:unhideWhenUsed/>
    <w:qFormat/>
    <w:rsid w:val="00D92D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Абзац списка Знак"/>
    <w:aliases w:val="Этапы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"/>
    <w:link w:val="a4"/>
    <w:uiPriority w:val="34"/>
    <w:locked/>
    <w:rsid w:val="00321C1F"/>
  </w:style>
  <w:style w:type="paragraph" w:styleId="ad">
    <w:name w:val="Balloon Text"/>
    <w:basedOn w:val="a"/>
    <w:link w:val="ae"/>
    <w:uiPriority w:val="99"/>
    <w:semiHidden/>
    <w:unhideWhenUsed/>
    <w:rsid w:val="00F23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23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book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.uni-dubna.ru/biblweb/search/resources.asp?sid=1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video_red&amp;offset=0&amp;search=%D0%B1%D0%B8%D0%BE%D0%BB%D0%BE%D0%B3%D0%B8%D1%8F" TargetMode="External"/><Relationship Id="rId10" Type="http://schemas.openxmlformats.org/officeDocument/2006/relationships/hyperlink" Target="http://www.spravka.gramot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" TargetMode="External"/><Relationship Id="rId14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1FDA3-C1EF-4852-A317-8D34892A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4106</Words>
  <Characters>23405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16</cp:revision>
  <cp:lastPrinted>2024-09-05T08:10:00Z</cp:lastPrinted>
  <dcterms:created xsi:type="dcterms:W3CDTF">2024-06-03T05:33:00Z</dcterms:created>
  <dcterms:modified xsi:type="dcterms:W3CDTF">2024-09-18T06:57:00Z</dcterms:modified>
</cp:coreProperties>
</file>